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5C" w:rsidRDefault="0017615C" w:rsidP="0017615C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5C" w:rsidRDefault="0017615C" w:rsidP="0017615C">
      <w:pPr>
        <w:ind w:firstLine="0"/>
        <w:jc w:val="center"/>
        <w:rPr>
          <w:sz w:val="20"/>
        </w:rPr>
      </w:pPr>
    </w:p>
    <w:p w:rsidR="0017615C" w:rsidRPr="0017615C" w:rsidRDefault="0017615C" w:rsidP="0017615C">
      <w:pPr>
        <w:ind w:firstLine="0"/>
        <w:jc w:val="center"/>
        <w:rPr>
          <w:b/>
          <w:sz w:val="36"/>
        </w:rPr>
      </w:pPr>
      <w:r w:rsidRPr="0017615C">
        <w:rPr>
          <w:b/>
          <w:sz w:val="36"/>
        </w:rPr>
        <w:t>АДМИНИСТРАЦИЯ ГОРОДА КРАСНОЯРСКА</w:t>
      </w:r>
    </w:p>
    <w:p w:rsidR="0017615C" w:rsidRDefault="0017615C" w:rsidP="0017615C">
      <w:pPr>
        <w:ind w:firstLine="0"/>
        <w:jc w:val="center"/>
        <w:rPr>
          <w:sz w:val="20"/>
        </w:rPr>
      </w:pPr>
    </w:p>
    <w:p w:rsidR="0017615C" w:rsidRDefault="0017615C" w:rsidP="0017615C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17615C" w:rsidRDefault="0017615C" w:rsidP="0017615C">
      <w:pPr>
        <w:ind w:firstLine="0"/>
        <w:jc w:val="center"/>
        <w:rPr>
          <w:sz w:val="44"/>
        </w:rPr>
      </w:pPr>
    </w:p>
    <w:p w:rsidR="00F645A2" w:rsidRDefault="00F645A2" w:rsidP="0017615C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7615C" w:rsidTr="0017615C">
        <w:tc>
          <w:tcPr>
            <w:tcW w:w="4785" w:type="dxa"/>
            <w:shd w:val="clear" w:color="auto" w:fill="auto"/>
          </w:tcPr>
          <w:p w:rsidR="0017615C" w:rsidRPr="00334162" w:rsidRDefault="001B798D" w:rsidP="00334162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08.07.2019</w:t>
            </w:r>
          </w:p>
        </w:tc>
        <w:tc>
          <w:tcPr>
            <w:tcW w:w="4786" w:type="dxa"/>
            <w:shd w:val="clear" w:color="auto" w:fill="auto"/>
          </w:tcPr>
          <w:p w:rsidR="0017615C" w:rsidRPr="00334162" w:rsidRDefault="001B798D" w:rsidP="00334162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448</w:t>
            </w:r>
          </w:p>
        </w:tc>
      </w:tr>
    </w:tbl>
    <w:p w:rsidR="0017615C" w:rsidRDefault="0017615C" w:rsidP="0017615C">
      <w:pPr>
        <w:ind w:firstLine="0"/>
        <w:jc w:val="center"/>
        <w:rPr>
          <w:sz w:val="44"/>
        </w:rPr>
      </w:pPr>
    </w:p>
    <w:p w:rsidR="0017615C" w:rsidRDefault="0017615C" w:rsidP="0017615C">
      <w:pPr>
        <w:ind w:firstLine="0"/>
        <w:jc w:val="center"/>
        <w:rPr>
          <w:sz w:val="44"/>
        </w:rPr>
      </w:pPr>
    </w:p>
    <w:p w:rsidR="00F645A2" w:rsidRDefault="00F645A2" w:rsidP="0017615C">
      <w:pPr>
        <w:ind w:firstLine="0"/>
        <w:jc w:val="center"/>
        <w:rPr>
          <w:sz w:val="44"/>
        </w:rPr>
      </w:pPr>
    </w:p>
    <w:p w:rsidR="0017615C" w:rsidRDefault="0017615C" w:rsidP="0017615C">
      <w:pPr>
        <w:ind w:firstLine="0"/>
        <w:jc w:val="left"/>
        <w:sectPr w:rsidR="0017615C" w:rsidSect="0017615C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595421" w:rsidRDefault="002D6304" w:rsidP="00595421">
      <w:pPr>
        <w:spacing w:line="192" w:lineRule="auto"/>
        <w:ind w:firstLine="0"/>
        <w:contextualSpacing/>
        <w:jc w:val="left"/>
        <w:rPr>
          <w:sz w:val="30"/>
          <w:szCs w:val="30"/>
        </w:rPr>
      </w:pPr>
      <w:r w:rsidRPr="00B4674A">
        <w:rPr>
          <w:sz w:val="30"/>
          <w:szCs w:val="30"/>
        </w:rPr>
        <w:lastRenderedPageBreak/>
        <w:t xml:space="preserve">О внесении изменений </w:t>
      </w:r>
    </w:p>
    <w:p w:rsidR="002D6304" w:rsidRPr="00B4674A" w:rsidRDefault="002D6304" w:rsidP="00595421">
      <w:pPr>
        <w:spacing w:line="192" w:lineRule="auto"/>
        <w:ind w:firstLine="0"/>
        <w:contextualSpacing/>
        <w:jc w:val="left"/>
        <w:rPr>
          <w:sz w:val="30"/>
          <w:szCs w:val="30"/>
        </w:rPr>
      </w:pPr>
      <w:r w:rsidRPr="00B4674A">
        <w:rPr>
          <w:sz w:val="30"/>
          <w:szCs w:val="30"/>
        </w:rPr>
        <w:t>в правовые акты города</w:t>
      </w:r>
    </w:p>
    <w:p w:rsidR="00595421" w:rsidRDefault="00595421" w:rsidP="00F270AF">
      <w:pPr>
        <w:autoSpaceDE w:val="0"/>
        <w:autoSpaceDN w:val="0"/>
        <w:adjustRightInd w:val="0"/>
        <w:rPr>
          <w:sz w:val="30"/>
          <w:szCs w:val="30"/>
        </w:rPr>
      </w:pPr>
    </w:p>
    <w:p w:rsidR="00F645A2" w:rsidRDefault="00F645A2" w:rsidP="00F270AF">
      <w:pPr>
        <w:autoSpaceDE w:val="0"/>
        <w:autoSpaceDN w:val="0"/>
        <w:adjustRightInd w:val="0"/>
        <w:rPr>
          <w:sz w:val="30"/>
          <w:szCs w:val="30"/>
        </w:rPr>
      </w:pPr>
    </w:p>
    <w:p w:rsidR="00595421" w:rsidRDefault="00595421" w:rsidP="00F270AF">
      <w:pPr>
        <w:autoSpaceDE w:val="0"/>
        <w:autoSpaceDN w:val="0"/>
        <w:adjustRightInd w:val="0"/>
        <w:rPr>
          <w:sz w:val="30"/>
          <w:szCs w:val="30"/>
        </w:rPr>
      </w:pPr>
    </w:p>
    <w:p w:rsidR="002D6304" w:rsidRPr="00B4674A" w:rsidRDefault="002D6304" w:rsidP="00F270AF">
      <w:pPr>
        <w:autoSpaceDE w:val="0"/>
        <w:autoSpaceDN w:val="0"/>
        <w:adjustRightInd w:val="0"/>
        <w:rPr>
          <w:sz w:val="30"/>
          <w:szCs w:val="30"/>
        </w:rPr>
      </w:pPr>
      <w:r w:rsidRPr="00B4674A">
        <w:rPr>
          <w:sz w:val="30"/>
          <w:szCs w:val="30"/>
        </w:rPr>
        <w:t xml:space="preserve">В целях приведения правовых актов города в соответствие с </w:t>
      </w:r>
      <w:r w:rsidR="00F270AF">
        <w:rPr>
          <w:sz w:val="30"/>
          <w:szCs w:val="30"/>
        </w:rPr>
        <w:t>п</w:t>
      </w:r>
      <w:r w:rsidR="00F270AF">
        <w:rPr>
          <w:sz w:val="30"/>
          <w:szCs w:val="30"/>
        </w:rPr>
        <w:t>о</w:t>
      </w:r>
      <w:r w:rsidR="00F270AF">
        <w:rPr>
          <w:sz w:val="30"/>
          <w:szCs w:val="30"/>
        </w:rPr>
        <w:t>становлением Правительства Р</w:t>
      </w:r>
      <w:r w:rsidR="00067EA3">
        <w:rPr>
          <w:sz w:val="30"/>
          <w:szCs w:val="30"/>
        </w:rPr>
        <w:t xml:space="preserve">оссийской </w:t>
      </w:r>
      <w:r w:rsidR="00F270AF">
        <w:rPr>
          <w:sz w:val="30"/>
          <w:szCs w:val="30"/>
        </w:rPr>
        <w:t>Ф</w:t>
      </w:r>
      <w:r w:rsidR="00067EA3">
        <w:rPr>
          <w:sz w:val="30"/>
          <w:szCs w:val="30"/>
        </w:rPr>
        <w:t>едерации</w:t>
      </w:r>
      <w:r w:rsidR="00F270AF">
        <w:rPr>
          <w:sz w:val="30"/>
          <w:szCs w:val="30"/>
        </w:rPr>
        <w:t xml:space="preserve"> </w:t>
      </w:r>
      <w:r w:rsidR="00F270AF">
        <w:rPr>
          <w:rFonts w:eastAsia="Calibri"/>
          <w:sz w:val="30"/>
          <w:szCs w:val="30"/>
        </w:rPr>
        <w:t xml:space="preserve">от 27.03.2019 </w:t>
      </w:r>
      <w:r w:rsidR="00067EA3">
        <w:rPr>
          <w:rFonts w:eastAsia="Calibri"/>
          <w:sz w:val="30"/>
          <w:szCs w:val="30"/>
        </w:rPr>
        <w:t xml:space="preserve">       </w:t>
      </w:r>
      <w:r w:rsidR="00F270AF">
        <w:rPr>
          <w:rFonts w:eastAsia="Calibri"/>
          <w:sz w:val="30"/>
          <w:szCs w:val="30"/>
        </w:rPr>
        <w:t>№ 322 «Об общих требованиях к нормативным правовым актам и мун</w:t>
      </w:r>
      <w:r w:rsidR="00F270AF">
        <w:rPr>
          <w:rFonts w:eastAsia="Calibri"/>
          <w:sz w:val="30"/>
          <w:szCs w:val="30"/>
        </w:rPr>
        <w:t>и</w:t>
      </w:r>
      <w:r w:rsidR="00F270AF">
        <w:rPr>
          <w:rFonts w:eastAsia="Calibri"/>
          <w:sz w:val="30"/>
          <w:szCs w:val="30"/>
        </w:rPr>
        <w:t>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Pr="00B4674A">
        <w:rPr>
          <w:sz w:val="30"/>
          <w:szCs w:val="30"/>
        </w:rPr>
        <w:t xml:space="preserve">, руководствуясь статьями 41, 58, 59 Устава города Красноярска, </w:t>
      </w:r>
    </w:p>
    <w:p w:rsidR="002D6304" w:rsidRPr="00B4674A" w:rsidRDefault="002D6304" w:rsidP="00595421">
      <w:pPr>
        <w:ind w:firstLine="0"/>
        <w:contextualSpacing/>
        <w:outlineLvl w:val="0"/>
        <w:rPr>
          <w:sz w:val="30"/>
          <w:szCs w:val="30"/>
        </w:rPr>
      </w:pPr>
      <w:r w:rsidRPr="00B4674A">
        <w:rPr>
          <w:sz w:val="30"/>
          <w:szCs w:val="30"/>
        </w:rPr>
        <w:t>ПОСТАНОВЛЯЮ:</w:t>
      </w:r>
    </w:p>
    <w:p w:rsidR="002D6304" w:rsidRPr="00B4674A" w:rsidRDefault="00595421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bookmarkStart w:id="0" w:name="OLE_LINK9"/>
      <w:r>
        <w:rPr>
          <w:sz w:val="30"/>
          <w:szCs w:val="30"/>
        </w:rPr>
        <w:t>1. </w:t>
      </w:r>
      <w:r w:rsidR="002D6304" w:rsidRPr="00B4674A">
        <w:rPr>
          <w:sz w:val="30"/>
          <w:szCs w:val="30"/>
        </w:rPr>
        <w:t>Внести в приложение к постановлению администрации города от 06</w:t>
      </w:r>
      <w:r w:rsidR="00067EA3">
        <w:rPr>
          <w:sz w:val="30"/>
          <w:szCs w:val="30"/>
        </w:rPr>
        <w:t>.07.2017 № 436 «Об утверждении П</w:t>
      </w:r>
      <w:r w:rsidR="002D6304" w:rsidRPr="00B4674A">
        <w:rPr>
          <w:sz w:val="30"/>
          <w:szCs w:val="30"/>
        </w:rPr>
        <w:t>оложения о порядке предоста</w:t>
      </w:r>
      <w:r w:rsidR="002D6304" w:rsidRPr="00B4674A">
        <w:rPr>
          <w:sz w:val="30"/>
          <w:szCs w:val="30"/>
        </w:rPr>
        <w:t>в</w:t>
      </w:r>
      <w:r w:rsidR="002D6304" w:rsidRPr="00B4674A">
        <w:rPr>
          <w:sz w:val="30"/>
          <w:szCs w:val="30"/>
        </w:rPr>
        <w:t>ления грантов в форме субсидий из бюджета города Красноярска поб</w:t>
      </w:r>
      <w:r w:rsidR="002D6304" w:rsidRPr="00B4674A">
        <w:rPr>
          <w:sz w:val="30"/>
          <w:szCs w:val="30"/>
        </w:rPr>
        <w:t>е</w:t>
      </w:r>
      <w:r w:rsidR="002D6304" w:rsidRPr="00B4674A">
        <w:rPr>
          <w:sz w:val="30"/>
          <w:szCs w:val="30"/>
        </w:rPr>
        <w:t>дителям конкурса социальных проектов в сфере молодежной политики по оформлению городских пространств на территории города Красн</w:t>
      </w:r>
      <w:r w:rsidR="002D6304" w:rsidRPr="00B4674A">
        <w:rPr>
          <w:sz w:val="30"/>
          <w:szCs w:val="30"/>
        </w:rPr>
        <w:t>о</w:t>
      </w:r>
      <w:r w:rsidR="002D6304" w:rsidRPr="00B4674A">
        <w:rPr>
          <w:sz w:val="30"/>
          <w:szCs w:val="30"/>
        </w:rPr>
        <w:t>ярска» (далее – Положение) следующие изменения:</w:t>
      </w:r>
    </w:p>
    <w:p w:rsidR="002D6304" w:rsidRPr="00B4674A" w:rsidRDefault="002D6304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 w:rsidRPr="00B4674A">
        <w:rPr>
          <w:sz w:val="30"/>
          <w:szCs w:val="30"/>
        </w:rPr>
        <w:t>1)</w:t>
      </w:r>
      <w:r w:rsidR="00595421">
        <w:rPr>
          <w:sz w:val="30"/>
          <w:szCs w:val="30"/>
        </w:rPr>
        <w:t> </w:t>
      </w:r>
      <w:r>
        <w:rPr>
          <w:sz w:val="30"/>
          <w:szCs w:val="30"/>
        </w:rPr>
        <w:t>а</w:t>
      </w:r>
      <w:r w:rsidRPr="00B4674A">
        <w:rPr>
          <w:sz w:val="30"/>
          <w:szCs w:val="30"/>
        </w:rPr>
        <w:t xml:space="preserve">бзац второй пункта 2 </w:t>
      </w:r>
      <w:r w:rsidR="003E1BBE">
        <w:rPr>
          <w:sz w:val="30"/>
          <w:szCs w:val="30"/>
        </w:rPr>
        <w:t>признать утратившим силу</w:t>
      </w:r>
      <w:r w:rsidRPr="00B4674A">
        <w:rPr>
          <w:sz w:val="30"/>
          <w:szCs w:val="30"/>
        </w:rPr>
        <w:t>;</w:t>
      </w:r>
    </w:p>
    <w:p w:rsidR="002D6304" w:rsidRPr="00B4674A" w:rsidRDefault="003E1BBE" w:rsidP="003E1BBE">
      <w:pPr>
        <w:pStyle w:val="ConsPlusNormal"/>
        <w:ind w:firstLine="709"/>
        <w:contextualSpacing/>
        <w:jc w:val="both"/>
        <w:rPr>
          <w:sz w:val="30"/>
          <w:szCs w:val="30"/>
        </w:rPr>
      </w:pPr>
      <w:bookmarkStart w:id="1" w:name="OLE_LINK7"/>
      <w:bookmarkStart w:id="2" w:name="OLE_LINK8"/>
      <w:r>
        <w:rPr>
          <w:sz w:val="30"/>
          <w:szCs w:val="30"/>
        </w:rPr>
        <w:t xml:space="preserve">2) </w:t>
      </w:r>
      <w:r w:rsidR="00595421">
        <w:rPr>
          <w:sz w:val="30"/>
          <w:szCs w:val="30"/>
        </w:rPr>
        <w:t> </w:t>
      </w:r>
      <w:r w:rsidR="00067EA3">
        <w:rPr>
          <w:sz w:val="30"/>
          <w:szCs w:val="30"/>
        </w:rPr>
        <w:t>дополнить пунктами 3.1, 3.2</w:t>
      </w:r>
      <w:r w:rsidR="00595421">
        <w:rPr>
          <w:sz w:val="30"/>
          <w:szCs w:val="30"/>
        </w:rPr>
        <w:t xml:space="preserve"> </w:t>
      </w:r>
      <w:r w:rsidR="002D6304" w:rsidRPr="00B4674A">
        <w:rPr>
          <w:sz w:val="30"/>
          <w:szCs w:val="30"/>
        </w:rPr>
        <w:t>следующего содержания:</w:t>
      </w:r>
    </w:p>
    <w:p w:rsidR="00D914A3" w:rsidRDefault="002D6304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 w:rsidRPr="00B4674A">
        <w:rPr>
          <w:sz w:val="30"/>
          <w:szCs w:val="30"/>
        </w:rPr>
        <w:t xml:space="preserve">«3.1. </w:t>
      </w:r>
      <w:r>
        <w:rPr>
          <w:sz w:val="30"/>
          <w:szCs w:val="30"/>
        </w:rPr>
        <w:t xml:space="preserve">Порядок </w:t>
      </w:r>
      <w:r w:rsidRPr="00B4674A">
        <w:rPr>
          <w:sz w:val="30"/>
          <w:szCs w:val="30"/>
        </w:rPr>
        <w:t xml:space="preserve"> и критерии отбора получателей </w:t>
      </w:r>
      <w:r>
        <w:rPr>
          <w:sz w:val="30"/>
          <w:szCs w:val="30"/>
        </w:rPr>
        <w:t>гранта</w:t>
      </w:r>
      <w:r w:rsidRPr="00B4674A">
        <w:rPr>
          <w:sz w:val="30"/>
          <w:szCs w:val="30"/>
        </w:rPr>
        <w:t xml:space="preserve"> определяю</w:t>
      </w:r>
      <w:r w:rsidRPr="00B4674A">
        <w:rPr>
          <w:sz w:val="30"/>
          <w:szCs w:val="30"/>
        </w:rPr>
        <w:t>т</w:t>
      </w:r>
      <w:r w:rsidRPr="00B4674A">
        <w:rPr>
          <w:sz w:val="30"/>
          <w:szCs w:val="30"/>
        </w:rPr>
        <w:t>ся Положением о конкурсе</w:t>
      </w:r>
      <w:r>
        <w:rPr>
          <w:sz w:val="30"/>
          <w:szCs w:val="30"/>
        </w:rPr>
        <w:t>.</w:t>
      </w:r>
    </w:p>
    <w:p w:rsidR="00D914A3" w:rsidRDefault="002D6304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 w:rsidRPr="00B4674A">
        <w:rPr>
          <w:sz w:val="30"/>
          <w:szCs w:val="30"/>
        </w:rPr>
        <w:t>3.2. Предоставленн</w:t>
      </w:r>
      <w:r>
        <w:rPr>
          <w:sz w:val="30"/>
          <w:szCs w:val="30"/>
        </w:rPr>
        <w:t>ый</w:t>
      </w:r>
      <w:r w:rsidRPr="00B4674A">
        <w:rPr>
          <w:sz w:val="30"/>
          <w:szCs w:val="30"/>
        </w:rPr>
        <w:t xml:space="preserve"> </w:t>
      </w:r>
      <w:r>
        <w:rPr>
          <w:sz w:val="30"/>
          <w:szCs w:val="30"/>
        </w:rPr>
        <w:t>грант</w:t>
      </w:r>
      <w:r w:rsidRPr="00B4674A">
        <w:rPr>
          <w:sz w:val="30"/>
          <w:szCs w:val="30"/>
        </w:rPr>
        <w:t xml:space="preserve"> используется исключительно на цели, связанные с реализацией проект</w:t>
      </w:r>
      <w:r>
        <w:rPr>
          <w:sz w:val="30"/>
          <w:szCs w:val="30"/>
        </w:rPr>
        <w:t>а.»;</w:t>
      </w:r>
      <w:bookmarkEnd w:id="1"/>
      <w:bookmarkEnd w:id="2"/>
    </w:p>
    <w:p w:rsidR="002D6304" w:rsidRPr="00B4674A" w:rsidRDefault="00595421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3) </w:t>
      </w:r>
      <w:r w:rsidR="002D6304" w:rsidRPr="00B4674A">
        <w:rPr>
          <w:sz w:val="30"/>
          <w:szCs w:val="30"/>
        </w:rPr>
        <w:t>в пункте 5:</w:t>
      </w:r>
    </w:p>
    <w:p w:rsidR="002D6304" w:rsidRPr="00B4674A" w:rsidRDefault="002D6304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 w:rsidRPr="00B4674A">
        <w:rPr>
          <w:sz w:val="30"/>
          <w:szCs w:val="30"/>
        </w:rPr>
        <w:t>в абзаце первом слово «отвечающие» заменить словами «которые дол</w:t>
      </w:r>
      <w:bookmarkEnd w:id="0"/>
      <w:r w:rsidRPr="00B4674A">
        <w:rPr>
          <w:sz w:val="30"/>
          <w:szCs w:val="30"/>
        </w:rPr>
        <w:t>жны отвечать»;</w:t>
      </w:r>
    </w:p>
    <w:p w:rsidR="00067EA3" w:rsidRDefault="00067EA3" w:rsidP="00595421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подпункт «а</w:t>
      </w:r>
      <w:r w:rsidR="002D6304" w:rsidRPr="00B4674A">
        <w:rPr>
          <w:sz w:val="30"/>
          <w:szCs w:val="30"/>
        </w:rPr>
        <w:t xml:space="preserve">» изложить в следующей редакции: </w:t>
      </w:r>
    </w:p>
    <w:p w:rsidR="002D6304" w:rsidRDefault="002D6304" w:rsidP="00595421">
      <w:pPr>
        <w:pStyle w:val="ConsPlusNormal"/>
        <w:ind w:firstLine="709"/>
        <w:contextualSpacing/>
        <w:jc w:val="both"/>
        <w:rPr>
          <w:sz w:val="30"/>
          <w:szCs w:val="30"/>
        </w:rPr>
      </w:pPr>
      <w:r w:rsidRPr="00B4674A">
        <w:rPr>
          <w:sz w:val="30"/>
          <w:szCs w:val="30"/>
        </w:rPr>
        <w:lastRenderedPageBreak/>
        <w:t>«а) достигнуть на дату предоставления гранта возраста 18 лет и не быть старше на указанную дату возраста 30 лет</w:t>
      </w:r>
      <w:r w:rsidR="00F645A2">
        <w:rPr>
          <w:sz w:val="30"/>
          <w:szCs w:val="30"/>
        </w:rPr>
        <w:t>:</w:t>
      </w:r>
      <w:r w:rsidRPr="00B4674A">
        <w:rPr>
          <w:sz w:val="30"/>
          <w:szCs w:val="30"/>
        </w:rPr>
        <w:t>»;</w:t>
      </w:r>
    </w:p>
    <w:p w:rsidR="002D6304" w:rsidRPr="00B4674A" w:rsidRDefault="00067EA3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 подпункте «б</w:t>
      </w:r>
      <w:r w:rsidR="002D6304" w:rsidRPr="00B4674A">
        <w:rPr>
          <w:sz w:val="30"/>
          <w:szCs w:val="30"/>
        </w:rPr>
        <w:t>» слово «имеющие» заменить словом «иметь»;</w:t>
      </w:r>
    </w:p>
    <w:p w:rsidR="00067EA3" w:rsidRDefault="00067EA3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подпункт «в</w:t>
      </w:r>
      <w:r w:rsidR="002D6304" w:rsidRPr="00B4674A">
        <w:rPr>
          <w:sz w:val="30"/>
          <w:szCs w:val="30"/>
        </w:rPr>
        <w:t xml:space="preserve">» изложить в следующей редакции: </w:t>
      </w:r>
    </w:p>
    <w:p w:rsidR="002D6304" w:rsidRPr="00B4674A" w:rsidRDefault="002D6304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 w:rsidRPr="00B4674A">
        <w:rPr>
          <w:sz w:val="30"/>
          <w:szCs w:val="30"/>
        </w:rPr>
        <w:t>«в) не иметь на первое число месяца, предшествующего дате з</w:t>
      </w:r>
      <w:r w:rsidRPr="00B4674A">
        <w:rPr>
          <w:sz w:val="30"/>
          <w:szCs w:val="30"/>
        </w:rPr>
        <w:t>а</w:t>
      </w:r>
      <w:r w:rsidRPr="00B4674A">
        <w:rPr>
          <w:sz w:val="30"/>
          <w:szCs w:val="30"/>
        </w:rPr>
        <w:t>ключения соглашения</w:t>
      </w:r>
      <w:r>
        <w:rPr>
          <w:sz w:val="30"/>
          <w:szCs w:val="30"/>
        </w:rPr>
        <w:t xml:space="preserve"> о предоставлении гранта</w:t>
      </w:r>
      <w:r w:rsidR="00B327F8">
        <w:rPr>
          <w:sz w:val="30"/>
          <w:szCs w:val="30"/>
        </w:rPr>
        <w:t>,</w:t>
      </w:r>
      <w:r w:rsidRPr="00B4674A">
        <w:rPr>
          <w:sz w:val="30"/>
          <w:szCs w:val="30"/>
        </w:rPr>
        <w:t xml:space="preserve"> неисполненной обяза</w:t>
      </w:r>
      <w:r w:rsidRPr="00B4674A">
        <w:rPr>
          <w:sz w:val="30"/>
          <w:szCs w:val="30"/>
        </w:rPr>
        <w:t>н</w:t>
      </w:r>
      <w:r w:rsidRPr="00B4674A">
        <w:rPr>
          <w:sz w:val="30"/>
          <w:szCs w:val="30"/>
        </w:rPr>
        <w:t xml:space="preserve">ности по уплате налогов, сборов, страховых взносов, пеней, штрафов </w:t>
      </w:r>
      <w:r w:rsidR="00067EA3">
        <w:rPr>
          <w:sz w:val="30"/>
          <w:szCs w:val="30"/>
        </w:rPr>
        <w:t xml:space="preserve">    </w:t>
      </w:r>
      <w:r w:rsidRPr="00B4674A">
        <w:rPr>
          <w:sz w:val="30"/>
          <w:szCs w:val="30"/>
        </w:rPr>
        <w:t>и процентов, подлежащих уплате в со</w:t>
      </w:r>
      <w:r w:rsidR="00067EA3">
        <w:rPr>
          <w:sz w:val="30"/>
          <w:szCs w:val="30"/>
        </w:rPr>
        <w:t>ответствии с законодательством Р</w:t>
      </w:r>
      <w:r w:rsidRPr="00B4674A">
        <w:rPr>
          <w:sz w:val="30"/>
          <w:szCs w:val="30"/>
        </w:rPr>
        <w:t>ос</w:t>
      </w:r>
      <w:r w:rsidR="00067EA3">
        <w:rPr>
          <w:sz w:val="30"/>
          <w:szCs w:val="30"/>
        </w:rPr>
        <w:t>сийской Ф</w:t>
      </w:r>
      <w:r w:rsidRPr="00B4674A">
        <w:rPr>
          <w:sz w:val="30"/>
          <w:szCs w:val="30"/>
        </w:rPr>
        <w:t>едерации о налогах и сборах;»;</w:t>
      </w:r>
    </w:p>
    <w:p w:rsidR="002D6304" w:rsidRPr="00B4674A" w:rsidRDefault="00067EA3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 подпункте «г</w:t>
      </w:r>
      <w:r w:rsidR="002D6304" w:rsidRPr="00B4674A">
        <w:rPr>
          <w:sz w:val="30"/>
          <w:szCs w:val="30"/>
        </w:rPr>
        <w:t xml:space="preserve">» слово «являющиеся» заменить словом «являться»; </w:t>
      </w:r>
    </w:p>
    <w:p w:rsidR="002D6304" w:rsidRPr="00B4674A" w:rsidRDefault="00067EA3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дополнить подпунктами «д», «е</w:t>
      </w:r>
      <w:r w:rsidR="002D6304" w:rsidRPr="00B4674A">
        <w:rPr>
          <w:sz w:val="30"/>
          <w:szCs w:val="30"/>
        </w:rPr>
        <w:t xml:space="preserve">» </w:t>
      </w:r>
      <w:bookmarkStart w:id="3" w:name="OLE_LINK13"/>
      <w:bookmarkStart w:id="4" w:name="OLE_LINK14"/>
      <w:r w:rsidR="002D6304" w:rsidRPr="00B4674A">
        <w:rPr>
          <w:sz w:val="30"/>
          <w:szCs w:val="30"/>
        </w:rPr>
        <w:t xml:space="preserve">следующего содержания: </w:t>
      </w:r>
    </w:p>
    <w:p w:rsidR="002D6304" w:rsidRPr="00B4674A" w:rsidRDefault="002D6304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 w:rsidRPr="00B4674A">
        <w:rPr>
          <w:sz w:val="30"/>
          <w:szCs w:val="30"/>
        </w:rPr>
        <w:t>«д) не получать в текущем финансовом году средства из бюджета города в соответствии с иными правовыми актами на цели, установле</w:t>
      </w:r>
      <w:r w:rsidRPr="00B4674A">
        <w:rPr>
          <w:sz w:val="30"/>
          <w:szCs w:val="30"/>
        </w:rPr>
        <w:t>н</w:t>
      </w:r>
      <w:r w:rsidRPr="00B4674A">
        <w:rPr>
          <w:sz w:val="30"/>
          <w:szCs w:val="30"/>
        </w:rPr>
        <w:t>ные положением о Конкурсе;</w:t>
      </w:r>
    </w:p>
    <w:p w:rsidR="002D6304" w:rsidRPr="00B4674A" w:rsidRDefault="002D6304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 w:rsidRPr="00B4674A">
        <w:rPr>
          <w:sz w:val="30"/>
          <w:szCs w:val="30"/>
        </w:rPr>
        <w:t>е) не иметь на первое число месяца, предшествующего дате з</w:t>
      </w:r>
      <w:r w:rsidRPr="00B4674A">
        <w:rPr>
          <w:sz w:val="30"/>
          <w:szCs w:val="30"/>
        </w:rPr>
        <w:t>а</w:t>
      </w:r>
      <w:r w:rsidRPr="00B4674A">
        <w:rPr>
          <w:sz w:val="30"/>
          <w:szCs w:val="30"/>
        </w:rPr>
        <w:t>ключения соглашения</w:t>
      </w:r>
      <w:r>
        <w:rPr>
          <w:sz w:val="30"/>
          <w:szCs w:val="30"/>
        </w:rPr>
        <w:t xml:space="preserve"> о предоставлении гранта</w:t>
      </w:r>
      <w:r w:rsidRPr="00B4674A">
        <w:rPr>
          <w:sz w:val="30"/>
          <w:szCs w:val="30"/>
        </w:rPr>
        <w:t>, просроченной задо</w:t>
      </w:r>
      <w:r w:rsidRPr="00B4674A">
        <w:rPr>
          <w:sz w:val="30"/>
          <w:szCs w:val="30"/>
        </w:rPr>
        <w:t>л</w:t>
      </w:r>
      <w:r w:rsidRPr="00B4674A">
        <w:rPr>
          <w:sz w:val="30"/>
          <w:szCs w:val="30"/>
        </w:rPr>
        <w:t>женности по возврату в бюджет г</w:t>
      </w:r>
      <w:r>
        <w:rPr>
          <w:sz w:val="30"/>
          <w:szCs w:val="30"/>
        </w:rPr>
        <w:t>орода субсидий,</w:t>
      </w:r>
      <w:r w:rsidR="00F645A2">
        <w:rPr>
          <w:sz w:val="30"/>
          <w:szCs w:val="30"/>
        </w:rPr>
        <w:t xml:space="preserve"> предоставленных</w:t>
      </w:r>
      <w:r w:rsidR="00067EA3">
        <w:rPr>
          <w:sz w:val="30"/>
          <w:szCs w:val="30"/>
        </w:rPr>
        <w:t xml:space="preserve">      </w:t>
      </w:r>
      <w:r w:rsidRPr="00B4674A">
        <w:rPr>
          <w:sz w:val="30"/>
          <w:szCs w:val="30"/>
        </w:rPr>
        <w:t xml:space="preserve"> в том числе в соответствии с иными правовыми актами.»;</w:t>
      </w:r>
      <w:bookmarkEnd w:id="3"/>
      <w:bookmarkEnd w:id="4"/>
    </w:p>
    <w:p w:rsidR="002D6304" w:rsidRPr="00B4674A" w:rsidRDefault="00595421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4) </w:t>
      </w:r>
      <w:r w:rsidR="002D6304" w:rsidRPr="00B4674A">
        <w:rPr>
          <w:sz w:val="30"/>
          <w:szCs w:val="30"/>
        </w:rPr>
        <w:t>дополнить пунктом 5.1 следующего содержания:</w:t>
      </w:r>
    </w:p>
    <w:p w:rsidR="002D6304" w:rsidRPr="00B4674A" w:rsidRDefault="002D6304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 w:rsidRPr="00B4674A">
        <w:rPr>
          <w:sz w:val="30"/>
          <w:szCs w:val="30"/>
        </w:rPr>
        <w:t>«5.1. Размер гранта на реализацию одного проекта не может пр</w:t>
      </w:r>
      <w:r w:rsidRPr="00B4674A">
        <w:rPr>
          <w:sz w:val="30"/>
          <w:szCs w:val="30"/>
        </w:rPr>
        <w:t>е</w:t>
      </w:r>
      <w:r w:rsidRPr="00B4674A">
        <w:rPr>
          <w:sz w:val="30"/>
          <w:szCs w:val="30"/>
        </w:rPr>
        <w:t>вышать 300 000 (триста тысяч) рублей.»;</w:t>
      </w:r>
    </w:p>
    <w:p w:rsidR="002D6304" w:rsidRPr="00B4674A" w:rsidRDefault="003E1BBE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="002D6304" w:rsidRPr="00B4674A">
        <w:rPr>
          <w:sz w:val="30"/>
          <w:szCs w:val="30"/>
        </w:rPr>
        <w:t xml:space="preserve">пункт 6 изложить в следующей редакции: </w:t>
      </w:r>
    </w:p>
    <w:p w:rsidR="002D6304" w:rsidRPr="00B4674A" w:rsidRDefault="00067EA3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bookmarkStart w:id="5" w:name="OLE_LINK2"/>
      <w:r>
        <w:rPr>
          <w:sz w:val="30"/>
          <w:szCs w:val="30"/>
        </w:rPr>
        <w:t>«6. Предоставление гранта получателю г</w:t>
      </w:r>
      <w:r w:rsidR="002D6304" w:rsidRPr="00B4674A">
        <w:rPr>
          <w:sz w:val="30"/>
          <w:szCs w:val="30"/>
        </w:rPr>
        <w:t xml:space="preserve">ранта осуществляется </w:t>
      </w:r>
      <w:r>
        <w:rPr>
          <w:sz w:val="30"/>
          <w:szCs w:val="30"/>
        </w:rPr>
        <w:t xml:space="preserve">     </w:t>
      </w:r>
      <w:r w:rsidR="002D6304" w:rsidRPr="00B4674A">
        <w:rPr>
          <w:sz w:val="30"/>
          <w:szCs w:val="30"/>
        </w:rPr>
        <w:t>на основании заключенного Управлени</w:t>
      </w:r>
      <w:r>
        <w:rPr>
          <w:sz w:val="30"/>
          <w:szCs w:val="30"/>
        </w:rPr>
        <w:t>ем соглашения о предоставлении г</w:t>
      </w:r>
      <w:r w:rsidR="002D6304" w:rsidRPr="00B4674A">
        <w:rPr>
          <w:sz w:val="30"/>
          <w:szCs w:val="30"/>
        </w:rPr>
        <w:t>ранта (далее –</w:t>
      </w:r>
      <w:r w:rsidR="002D6304">
        <w:rPr>
          <w:sz w:val="30"/>
          <w:szCs w:val="30"/>
        </w:rPr>
        <w:t xml:space="preserve"> С</w:t>
      </w:r>
      <w:r w:rsidR="002D6304" w:rsidRPr="00B4674A">
        <w:rPr>
          <w:sz w:val="30"/>
          <w:szCs w:val="30"/>
        </w:rPr>
        <w:t>оглашение) путем перечисления Управлением дене</w:t>
      </w:r>
      <w:r w:rsidR="002D6304" w:rsidRPr="00B4674A">
        <w:rPr>
          <w:sz w:val="30"/>
          <w:szCs w:val="30"/>
        </w:rPr>
        <w:t>ж</w:t>
      </w:r>
      <w:r>
        <w:rPr>
          <w:sz w:val="30"/>
          <w:szCs w:val="30"/>
        </w:rPr>
        <w:t>ных средств гранта на счет получателя г</w:t>
      </w:r>
      <w:r w:rsidR="002D6304" w:rsidRPr="00B4674A">
        <w:rPr>
          <w:sz w:val="30"/>
          <w:szCs w:val="30"/>
        </w:rPr>
        <w:t>ранта, открытый в кредитной организации. Соглашение заключается в соответствии с типовой фо</w:t>
      </w:r>
      <w:r w:rsidR="002D6304" w:rsidRPr="00B4674A">
        <w:rPr>
          <w:sz w:val="30"/>
          <w:szCs w:val="30"/>
        </w:rPr>
        <w:t>р</w:t>
      </w:r>
      <w:r w:rsidR="002D6304">
        <w:rPr>
          <w:sz w:val="30"/>
          <w:szCs w:val="30"/>
        </w:rPr>
        <w:t>мой С</w:t>
      </w:r>
      <w:r w:rsidR="002D6304" w:rsidRPr="00B4674A">
        <w:rPr>
          <w:sz w:val="30"/>
          <w:szCs w:val="30"/>
        </w:rPr>
        <w:t>оглашения, утвержденной приказом департамента финансов а</w:t>
      </w:r>
      <w:r w:rsidR="002D6304" w:rsidRPr="00B4674A">
        <w:rPr>
          <w:sz w:val="30"/>
          <w:szCs w:val="30"/>
        </w:rPr>
        <w:t>д</w:t>
      </w:r>
      <w:r w:rsidR="002D6304" w:rsidRPr="00B4674A">
        <w:rPr>
          <w:sz w:val="30"/>
          <w:szCs w:val="30"/>
        </w:rPr>
        <w:t>министрации города</w:t>
      </w:r>
      <w:r w:rsidR="00B327F8">
        <w:rPr>
          <w:sz w:val="30"/>
          <w:szCs w:val="30"/>
        </w:rPr>
        <w:t xml:space="preserve"> (далее – типовое соглашение)</w:t>
      </w:r>
      <w:r w:rsidR="00595421">
        <w:rPr>
          <w:sz w:val="30"/>
          <w:szCs w:val="30"/>
        </w:rPr>
        <w:t>.»;</w:t>
      </w:r>
    </w:p>
    <w:p w:rsidR="002D6304" w:rsidRPr="00B4674A" w:rsidRDefault="00595421" w:rsidP="003E1BBE">
      <w:pPr>
        <w:pStyle w:val="ConsPlusNormal"/>
        <w:ind w:firstLine="709"/>
        <w:contextualSpacing/>
        <w:jc w:val="both"/>
        <w:rPr>
          <w:sz w:val="30"/>
          <w:szCs w:val="30"/>
        </w:rPr>
      </w:pPr>
      <w:bookmarkStart w:id="6" w:name="OLE_LINK15"/>
      <w:bookmarkStart w:id="7" w:name="OLE_LINK16"/>
      <w:r>
        <w:rPr>
          <w:sz w:val="30"/>
          <w:szCs w:val="30"/>
        </w:rPr>
        <w:t>6) </w:t>
      </w:r>
      <w:r w:rsidR="00067EA3">
        <w:rPr>
          <w:sz w:val="30"/>
          <w:szCs w:val="30"/>
        </w:rPr>
        <w:t>п</w:t>
      </w:r>
      <w:r w:rsidR="002D6304" w:rsidRPr="00B4674A">
        <w:rPr>
          <w:sz w:val="30"/>
          <w:szCs w:val="30"/>
        </w:rPr>
        <w:t>ункт 7 дополнить абзацами следующего содержания:</w:t>
      </w:r>
    </w:p>
    <w:p w:rsidR="002D6304" w:rsidRPr="00B4674A" w:rsidRDefault="00C50684" w:rsidP="006D1DAC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2D6304" w:rsidRPr="00B4674A">
        <w:rPr>
          <w:sz w:val="30"/>
          <w:szCs w:val="30"/>
        </w:rPr>
        <w:t xml:space="preserve">показатели результативности (целевые показатели), достижение которых является обязательным для получателя </w:t>
      </w:r>
      <w:r w:rsidR="002D6304">
        <w:rPr>
          <w:sz w:val="30"/>
          <w:szCs w:val="30"/>
        </w:rPr>
        <w:t>гранта</w:t>
      </w:r>
      <w:r>
        <w:rPr>
          <w:sz w:val="30"/>
          <w:szCs w:val="30"/>
        </w:rPr>
        <w:t>, если наличие таковых предусмотрено положением о Конкурсе</w:t>
      </w:r>
      <w:r w:rsidR="002D6304">
        <w:rPr>
          <w:sz w:val="30"/>
          <w:szCs w:val="30"/>
        </w:rPr>
        <w:t>;</w:t>
      </w:r>
    </w:p>
    <w:p w:rsidR="002D6304" w:rsidRDefault="002D6304" w:rsidP="006D1DAC">
      <w:pPr>
        <w:contextualSpacing/>
        <w:rPr>
          <w:sz w:val="30"/>
          <w:szCs w:val="30"/>
        </w:rPr>
      </w:pPr>
      <w:r>
        <w:rPr>
          <w:sz w:val="30"/>
          <w:szCs w:val="30"/>
        </w:rPr>
        <w:t>ш</w:t>
      </w:r>
      <w:r w:rsidRPr="00B4674A">
        <w:rPr>
          <w:sz w:val="30"/>
          <w:szCs w:val="30"/>
        </w:rPr>
        <w:t xml:space="preserve">трафные санкции за </w:t>
      </w:r>
      <w:proofErr w:type="spellStart"/>
      <w:r w:rsidRPr="00B4674A">
        <w:rPr>
          <w:sz w:val="30"/>
          <w:szCs w:val="30"/>
        </w:rPr>
        <w:t>недостижение</w:t>
      </w:r>
      <w:proofErr w:type="spellEnd"/>
      <w:r w:rsidRPr="00B4674A">
        <w:rPr>
          <w:sz w:val="30"/>
          <w:szCs w:val="30"/>
        </w:rPr>
        <w:t xml:space="preserve"> целевых показателей, расчет которых осуществляется по формуле:</w:t>
      </w:r>
    </w:p>
    <w:p w:rsidR="002D6304" w:rsidRPr="006D1DAC" w:rsidRDefault="002D6304" w:rsidP="006D1DAC">
      <w:pPr>
        <w:pStyle w:val="ConsPlusNormal"/>
        <w:ind w:firstLine="709"/>
        <w:contextualSpacing/>
        <w:jc w:val="both"/>
        <w:rPr>
          <w:sz w:val="30"/>
          <w:szCs w:val="30"/>
        </w:rPr>
      </w:pPr>
    </w:p>
    <w:p w:rsidR="002D6304" w:rsidRPr="006D1DAC" w:rsidRDefault="002D6304" w:rsidP="006D1DAC">
      <w:pPr>
        <w:autoSpaceDE w:val="0"/>
        <w:autoSpaceDN w:val="0"/>
        <w:adjustRightInd w:val="0"/>
        <w:contextualSpacing/>
        <w:jc w:val="center"/>
        <w:rPr>
          <w:bCs/>
          <w:sz w:val="30"/>
          <w:szCs w:val="30"/>
        </w:rPr>
      </w:pPr>
      <w:r w:rsidRPr="006D1DAC">
        <w:rPr>
          <w:bCs/>
          <w:sz w:val="30"/>
          <w:szCs w:val="30"/>
          <w:lang w:val="en-US"/>
        </w:rPr>
        <w:t>V</w:t>
      </w:r>
      <w:r w:rsidRPr="006D1DAC">
        <w:rPr>
          <w:bCs/>
          <w:sz w:val="30"/>
          <w:szCs w:val="30"/>
          <w:vertAlign w:val="subscript"/>
        </w:rPr>
        <w:t>штрафных санкций</w:t>
      </w:r>
      <w:r w:rsidRPr="006D1DAC">
        <w:rPr>
          <w:bCs/>
          <w:sz w:val="30"/>
          <w:szCs w:val="30"/>
        </w:rPr>
        <w:t xml:space="preserve"> = ∑V</w:t>
      </w:r>
      <w:proofErr w:type="spellStart"/>
      <w:r w:rsidRPr="006D1DAC">
        <w:rPr>
          <w:bCs/>
          <w:sz w:val="30"/>
          <w:szCs w:val="30"/>
          <w:vertAlign w:val="subscript"/>
          <w:lang w:val="en-US"/>
        </w:rPr>
        <w:t>i</w:t>
      </w:r>
      <w:proofErr w:type="spellEnd"/>
      <w:r w:rsidRPr="006D1DAC">
        <w:rPr>
          <w:bCs/>
          <w:sz w:val="30"/>
          <w:szCs w:val="30"/>
          <w:vertAlign w:val="subscript"/>
        </w:rPr>
        <w:t xml:space="preserve"> штрафных санкций</w:t>
      </w:r>
      <w:r w:rsidRPr="006D1DAC">
        <w:rPr>
          <w:bCs/>
          <w:sz w:val="30"/>
          <w:szCs w:val="30"/>
        </w:rPr>
        <w:t>,</w:t>
      </w:r>
    </w:p>
    <w:p w:rsidR="002D6304" w:rsidRPr="006D1DAC" w:rsidRDefault="002D6304" w:rsidP="006D1DAC">
      <w:pPr>
        <w:autoSpaceDE w:val="0"/>
        <w:autoSpaceDN w:val="0"/>
        <w:adjustRightInd w:val="0"/>
        <w:contextualSpacing/>
        <w:outlineLvl w:val="0"/>
        <w:rPr>
          <w:bCs/>
          <w:sz w:val="30"/>
          <w:szCs w:val="30"/>
        </w:rPr>
      </w:pPr>
    </w:p>
    <w:p w:rsidR="002D6304" w:rsidRPr="006D1DAC" w:rsidRDefault="002D6304" w:rsidP="006D1DAC">
      <w:pPr>
        <w:autoSpaceDE w:val="0"/>
        <w:autoSpaceDN w:val="0"/>
        <w:adjustRightInd w:val="0"/>
        <w:contextualSpacing/>
        <w:outlineLvl w:val="0"/>
        <w:rPr>
          <w:bCs/>
          <w:sz w:val="30"/>
          <w:szCs w:val="30"/>
        </w:rPr>
      </w:pPr>
      <w:r w:rsidRPr="006D1DAC">
        <w:rPr>
          <w:bCs/>
          <w:sz w:val="30"/>
          <w:szCs w:val="30"/>
        </w:rPr>
        <w:t>где</w:t>
      </w:r>
      <w:r>
        <w:rPr>
          <w:bCs/>
          <w:sz w:val="30"/>
          <w:szCs w:val="30"/>
        </w:rPr>
        <w:t>:</w:t>
      </w:r>
    </w:p>
    <w:p w:rsidR="002D6304" w:rsidRPr="006D1DAC" w:rsidRDefault="002D6304" w:rsidP="006D1DAC">
      <w:pPr>
        <w:autoSpaceDE w:val="0"/>
        <w:autoSpaceDN w:val="0"/>
        <w:adjustRightInd w:val="0"/>
        <w:contextualSpacing/>
        <w:outlineLvl w:val="0"/>
        <w:rPr>
          <w:bCs/>
          <w:sz w:val="30"/>
          <w:szCs w:val="30"/>
        </w:rPr>
      </w:pPr>
      <w:r w:rsidRPr="006D1DAC">
        <w:rPr>
          <w:bCs/>
          <w:sz w:val="30"/>
          <w:szCs w:val="30"/>
        </w:rPr>
        <w:t>V</w:t>
      </w:r>
      <w:proofErr w:type="spellStart"/>
      <w:r w:rsidRPr="006D1DAC">
        <w:rPr>
          <w:bCs/>
          <w:sz w:val="30"/>
          <w:szCs w:val="30"/>
          <w:vertAlign w:val="subscript"/>
          <w:lang w:val="en-US"/>
        </w:rPr>
        <w:t>i</w:t>
      </w:r>
      <w:proofErr w:type="spellEnd"/>
      <w:r w:rsidRPr="006D1DAC">
        <w:rPr>
          <w:bCs/>
          <w:sz w:val="30"/>
          <w:szCs w:val="30"/>
          <w:vertAlign w:val="subscript"/>
        </w:rPr>
        <w:t xml:space="preserve"> штрафных санкций</w:t>
      </w:r>
      <w:r w:rsidRPr="006D1DAC">
        <w:rPr>
          <w:bCs/>
          <w:sz w:val="30"/>
          <w:szCs w:val="30"/>
        </w:rPr>
        <w:t xml:space="preserve"> – размер штрафных санкций, подлежащий уплате </w:t>
      </w:r>
      <w:r w:rsidR="00067EA3">
        <w:rPr>
          <w:bCs/>
          <w:sz w:val="30"/>
          <w:szCs w:val="30"/>
        </w:rPr>
        <w:t xml:space="preserve">   </w:t>
      </w:r>
      <w:r w:rsidRPr="006D1DAC">
        <w:rPr>
          <w:bCs/>
          <w:sz w:val="30"/>
          <w:szCs w:val="30"/>
        </w:rPr>
        <w:t xml:space="preserve">в бюджет города Красноярска при </w:t>
      </w:r>
      <w:proofErr w:type="spellStart"/>
      <w:r w:rsidRPr="006D1DAC">
        <w:rPr>
          <w:bCs/>
          <w:sz w:val="30"/>
          <w:szCs w:val="30"/>
        </w:rPr>
        <w:t>недостижении</w:t>
      </w:r>
      <w:proofErr w:type="spellEnd"/>
      <w:r w:rsidRPr="006D1DAC">
        <w:rPr>
          <w:bCs/>
          <w:sz w:val="30"/>
          <w:szCs w:val="30"/>
        </w:rPr>
        <w:t xml:space="preserve"> i-го показателя р</w:t>
      </w:r>
      <w:r w:rsidRPr="006D1DAC">
        <w:rPr>
          <w:bCs/>
          <w:sz w:val="30"/>
          <w:szCs w:val="30"/>
        </w:rPr>
        <w:t>е</w:t>
      </w:r>
      <w:r w:rsidRPr="006D1DAC">
        <w:rPr>
          <w:bCs/>
          <w:sz w:val="30"/>
          <w:szCs w:val="30"/>
        </w:rPr>
        <w:t xml:space="preserve">зультативности использования </w:t>
      </w:r>
      <w:r>
        <w:rPr>
          <w:bCs/>
          <w:sz w:val="30"/>
          <w:szCs w:val="30"/>
        </w:rPr>
        <w:t>гранта</w:t>
      </w:r>
      <w:r w:rsidR="006B2A4A">
        <w:rPr>
          <w:bCs/>
          <w:sz w:val="30"/>
          <w:szCs w:val="30"/>
        </w:rPr>
        <w:t xml:space="preserve"> на отчетную дату.</w:t>
      </w:r>
      <w:bookmarkStart w:id="8" w:name="_GoBack"/>
      <w:bookmarkEnd w:id="8"/>
    </w:p>
    <w:p w:rsidR="002D6304" w:rsidRDefault="002D6304" w:rsidP="006D1DAC">
      <w:pPr>
        <w:autoSpaceDE w:val="0"/>
        <w:autoSpaceDN w:val="0"/>
        <w:adjustRightInd w:val="0"/>
        <w:contextualSpacing/>
        <w:outlineLvl w:val="0"/>
        <w:rPr>
          <w:bCs/>
          <w:sz w:val="30"/>
          <w:szCs w:val="30"/>
        </w:rPr>
      </w:pPr>
      <w:r w:rsidRPr="006D1DAC">
        <w:rPr>
          <w:bCs/>
          <w:sz w:val="30"/>
          <w:szCs w:val="30"/>
        </w:rPr>
        <w:lastRenderedPageBreak/>
        <w:t>V</w:t>
      </w:r>
      <w:proofErr w:type="spellStart"/>
      <w:r w:rsidRPr="006D1DAC">
        <w:rPr>
          <w:bCs/>
          <w:sz w:val="30"/>
          <w:szCs w:val="30"/>
          <w:vertAlign w:val="subscript"/>
          <w:lang w:val="en-US"/>
        </w:rPr>
        <w:t>i</w:t>
      </w:r>
      <w:proofErr w:type="spellEnd"/>
      <w:r w:rsidRPr="006D1DAC">
        <w:rPr>
          <w:bCs/>
          <w:sz w:val="30"/>
          <w:szCs w:val="30"/>
          <w:vertAlign w:val="subscript"/>
        </w:rPr>
        <w:t xml:space="preserve"> штрафных санкций </w:t>
      </w:r>
      <w:r w:rsidRPr="006D1DAC">
        <w:rPr>
          <w:bCs/>
          <w:sz w:val="30"/>
          <w:szCs w:val="30"/>
        </w:rPr>
        <w:t>рассчитыва</w:t>
      </w:r>
      <w:r>
        <w:rPr>
          <w:bCs/>
          <w:sz w:val="30"/>
          <w:szCs w:val="30"/>
        </w:rPr>
        <w:t>ет</w:t>
      </w:r>
      <w:r w:rsidRPr="006D1DAC">
        <w:rPr>
          <w:bCs/>
          <w:sz w:val="30"/>
          <w:szCs w:val="30"/>
        </w:rPr>
        <w:t xml:space="preserve">ся </w:t>
      </w:r>
      <w:r>
        <w:rPr>
          <w:bCs/>
          <w:sz w:val="30"/>
          <w:szCs w:val="30"/>
        </w:rPr>
        <w:t>и</w:t>
      </w:r>
      <w:r w:rsidRPr="006D1DAC">
        <w:rPr>
          <w:bCs/>
          <w:sz w:val="30"/>
          <w:szCs w:val="30"/>
        </w:rPr>
        <w:t xml:space="preserve">сходя из объема </w:t>
      </w:r>
      <w:r>
        <w:rPr>
          <w:bCs/>
          <w:sz w:val="30"/>
          <w:szCs w:val="30"/>
        </w:rPr>
        <w:t>гранта</w:t>
      </w:r>
      <w:r w:rsidR="00B327F8">
        <w:rPr>
          <w:bCs/>
          <w:sz w:val="30"/>
          <w:szCs w:val="30"/>
        </w:rPr>
        <w:t>,</w:t>
      </w:r>
      <w:r w:rsidRPr="006D1DAC">
        <w:rPr>
          <w:bCs/>
          <w:sz w:val="30"/>
          <w:szCs w:val="30"/>
        </w:rPr>
        <w:t xml:space="preserve"> израсх</w:t>
      </w:r>
      <w:r w:rsidRPr="006D1DAC">
        <w:rPr>
          <w:bCs/>
          <w:sz w:val="30"/>
          <w:szCs w:val="30"/>
        </w:rPr>
        <w:t>о</w:t>
      </w:r>
      <w:r w:rsidRPr="006D1DAC">
        <w:rPr>
          <w:bCs/>
          <w:sz w:val="30"/>
          <w:szCs w:val="30"/>
        </w:rPr>
        <w:t>дованного получателем н</w:t>
      </w:r>
      <w:r w:rsidR="00F645A2">
        <w:rPr>
          <w:bCs/>
          <w:sz w:val="30"/>
          <w:szCs w:val="30"/>
        </w:rPr>
        <w:t>а отчетную дату:</w:t>
      </w:r>
      <w:r w:rsidRPr="006D1DAC">
        <w:rPr>
          <w:bCs/>
          <w:sz w:val="30"/>
          <w:szCs w:val="30"/>
        </w:rPr>
        <w:t xml:space="preserve"> </w:t>
      </w:r>
    </w:p>
    <w:p w:rsidR="00F05568" w:rsidRPr="006D1DAC" w:rsidRDefault="00F05568" w:rsidP="006D1DAC">
      <w:pPr>
        <w:autoSpaceDE w:val="0"/>
        <w:autoSpaceDN w:val="0"/>
        <w:adjustRightInd w:val="0"/>
        <w:contextualSpacing/>
        <w:outlineLvl w:val="0"/>
        <w:rPr>
          <w:bCs/>
          <w:sz w:val="30"/>
          <w:szCs w:val="30"/>
        </w:rPr>
      </w:pPr>
    </w:p>
    <w:p w:rsidR="002D6304" w:rsidRPr="00067EA3" w:rsidRDefault="002D6304" w:rsidP="006D1DAC">
      <w:pPr>
        <w:autoSpaceDE w:val="0"/>
        <w:autoSpaceDN w:val="0"/>
        <w:adjustRightInd w:val="0"/>
        <w:contextualSpacing/>
        <w:jc w:val="center"/>
        <w:rPr>
          <w:bCs/>
          <w:i/>
          <w:sz w:val="30"/>
          <w:szCs w:val="30"/>
        </w:rPr>
      </w:pPr>
      <w:r w:rsidRPr="00067EA3">
        <w:rPr>
          <w:bCs/>
          <w:sz w:val="30"/>
          <w:szCs w:val="30"/>
        </w:rPr>
        <w:t>V</w:t>
      </w:r>
      <w:proofErr w:type="spellStart"/>
      <w:r w:rsidRPr="00067EA3">
        <w:rPr>
          <w:bCs/>
          <w:sz w:val="30"/>
          <w:szCs w:val="30"/>
          <w:vertAlign w:val="subscript"/>
          <w:lang w:val="en-US"/>
        </w:rPr>
        <w:t>i</w:t>
      </w:r>
      <w:proofErr w:type="spellEnd"/>
      <w:r w:rsidRPr="00067EA3">
        <w:rPr>
          <w:bCs/>
          <w:sz w:val="30"/>
          <w:szCs w:val="30"/>
          <w:vertAlign w:val="subscript"/>
        </w:rPr>
        <w:t xml:space="preserve"> штрафных санкций</w:t>
      </w:r>
      <w:r w:rsidRPr="00067EA3">
        <w:rPr>
          <w:bCs/>
          <w:sz w:val="30"/>
          <w:szCs w:val="30"/>
        </w:rPr>
        <w:t xml:space="preserve"> = </w:t>
      </w:r>
      <m:oMath>
        <m:d>
          <m:dPr>
            <m:ctrlPr>
              <w:rPr>
                <w:rFonts w:ascii="Cambria Math" w:eastAsia="Calibri" w:hAnsi="Cambria Math"/>
                <w:bCs/>
                <w:i/>
                <w:sz w:val="30"/>
                <w:szCs w:val="30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1</m:t>
            </m:r>
            <m:r>
              <w:rPr>
                <w:rFonts w:ascii="Cambria Math" w:hAnsi="Cambria Math"/>
                <w:sz w:val="30"/>
                <w:szCs w:val="30"/>
              </w:rPr>
              <m:t>-</m:t>
            </m:r>
            <m:f>
              <m:fPr>
                <m:ctrlPr>
                  <w:rPr>
                    <w:rFonts w:ascii="Cambria Math" w:eastAsia="Calibri" w:hAnsi="Cambria Math"/>
                    <w:bCs/>
                    <w:i/>
                    <w:sz w:val="30"/>
                    <w:szCs w:val="30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bCs/>
                        <w:i/>
                        <w:sz w:val="30"/>
                        <w:szCs w:val="3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достигнутый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bCs/>
                        <w:i/>
                        <w:sz w:val="30"/>
                        <w:szCs w:val="30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плановый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30"/>
            <w:szCs w:val="30"/>
          </w:rPr>
          <m:t>*</m:t>
        </m:r>
        <m:sSub>
          <m:sSubPr>
            <m:ctrlPr>
              <w:rPr>
                <w:rFonts w:ascii="Cambria Math" w:hAnsi="Cambria Math"/>
                <w:sz w:val="30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гранта израсходованный</m:t>
            </m:r>
          </m:sub>
        </m:sSub>
        <m:r>
          <w:rPr>
            <w:rFonts w:ascii="Cambria Math" w:hAnsi="Cambria Math"/>
            <w:sz w:val="30"/>
            <w:szCs w:val="30"/>
          </w:rPr>
          <m:t>*</m:t>
        </m:r>
        <m:sSub>
          <m:sSubPr>
            <m:ctrlPr>
              <w:rPr>
                <w:rFonts w:ascii="Cambria Math" w:eastAsia="Calibri" w:hAnsi="Cambria Math"/>
                <w:bCs/>
                <w:sz w:val="30"/>
                <w:szCs w:val="30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0"/>
                <w:szCs w:val="30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0"/>
                <w:szCs w:val="30"/>
                <w:lang w:eastAsia="en-US"/>
              </w:rPr>
              <m:t>2</m:t>
            </m:r>
          </m:sub>
        </m:sSub>
      </m:oMath>
      <w:r w:rsidRPr="00067EA3">
        <w:rPr>
          <w:bCs/>
          <w:sz w:val="30"/>
          <w:szCs w:val="30"/>
          <w:lang w:eastAsia="en-US"/>
        </w:rPr>
        <w:t>,</w:t>
      </w:r>
    </w:p>
    <w:p w:rsidR="002D6304" w:rsidRPr="00067EA3" w:rsidRDefault="002D6304" w:rsidP="006D1DAC">
      <w:pPr>
        <w:autoSpaceDE w:val="0"/>
        <w:autoSpaceDN w:val="0"/>
        <w:adjustRightInd w:val="0"/>
        <w:contextualSpacing/>
        <w:rPr>
          <w:bCs/>
          <w:sz w:val="30"/>
          <w:szCs w:val="30"/>
        </w:rPr>
      </w:pPr>
    </w:p>
    <w:p w:rsidR="002D6304" w:rsidRPr="006D1DAC" w:rsidRDefault="002D6304" w:rsidP="006D1DAC">
      <w:pPr>
        <w:autoSpaceDE w:val="0"/>
        <w:autoSpaceDN w:val="0"/>
        <w:adjustRightInd w:val="0"/>
        <w:contextualSpacing/>
        <w:rPr>
          <w:bCs/>
          <w:sz w:val="30"/>
          <w:szCs w:val="30"/>
        </w:rPr>
      </w:pPr>
      <w:r w:rsidRPr="006D1DAC">
        <w:rPr>
          <w:bCs/>
          <w:sz w:val="30"/>
          <w:szCs w:val="30"/>
        </w:rPr>
        <w:t>где:</w:t>
      </w:r>
    </w:p>
    <w:p w:rsidR="002D6304" w:rsidRPr="006D1DAC" w:rsidRDefault="002D6304" w:rsidP="006D1DAC">
      <w:pPr>
        <w:autoSpaceDE w:val="0"/>
        <w:autoSpaceDN w:val="0"/>
        <w:adjustRightInd w:val="0"/>
        <w:contextualSpacing/>
        <w:rPr>
          <w:sz w:val="30"/>
          <w:szCs w:val="30"/>
        </w:rPr>
      </w:pPr>
      <w:r w:rsidRPr="006D1DAC">
        <w:rPr>
          <w:bCs/>
          <w:sz w:val="30"/>
          <w:szCs w:val="30"/>
          <w:lang w:val="en-US"/>
        </w:rPr>
        <w:t>I</w:t>
      </w:r>
      <w:r w:rsidRPr="006D1DAC">
        <w:rPr>
          <w:bCs/>
          <w:sz w:val="30"/>
          <w:szCs w:val="30"/>
        </w:rPr>
        <w:t xml:space="preserve"> </w:t>
      </w:r>
      <w:r w:rsidRPr="006D1DAC">
        <w:rPr>
          <w:bCs/>
          <w:sz w:val="30"/>
          <w:szCs w:val="30"/>
          <w:vertAlign w:val="subscript"/>
        </w:rPr>
        <w:t xml:space="preserve">достигнутый </w:t>
      </w:r>
      <w:r w:rsidR="00067EA3" w:rsidRPr="00F645A2">
        <w:rPr>
          <w:bCs/>
          <w:sz w:val="30"/>
          <w:szCs w:val="30"/>
        </w:rPr>
        <w:t>–</w:t>
      </w:r>
      <w:r w:rsidRPr="006D1DAC">
        <w:rPr>
          <w:bCs/>
          <w:sz w:val="30"/>
          <w:szCs w:val="30"/>
        </w:rPr>
        <w:t xml:space="preserve"> </w:t>
      </w:r>
      <w:r w:rsidRPr="006D1DAC">
        <w:rPr>
          <w:sz w:val="30"/>
          <w:szCs w:val="30"/>
        </w:rPr>
        <w:t xml:space="preserve">фактически достигнутое значение i-го показателя результативности использования </w:t>
      </w:r>
      <w:r>
        <w:rPr>
          <w:sz w:val="30"/>
          <w:szCs w:val="30"/>
        </w:rPr>
        <w:t>гранта</w:t>
      </w:r>
      <w:r w:rsidRPr="006D1DAC">
        <w:rPr>
          <w:sz w:val="30"/>
          <w:szCs w:val="30"/>
        </w:rPr>
        <w:t xml:space="preserve"> на отчетную дату;</w:t>
      </w:r>
    </w:p>
    <w:p w:rsidR="002D6304" w:rsidRPr="006D1DAC" w:rsidRDefault="002D6304" w:rsidP="006D1DAC">
      <w:pPr>
        <w:autoSpaceDE w:val="0"/>
        <w:autoSpaceDN w:val="0"/>
        <w:adjustRightInd w:val="0"/>
        <w:contextualSpacing/>
        <w:rPr>
          <w:sz w:val="30"/>
          <w:szCs w:val="30"/>
        </w:rPr>
      </w:pPr>
      <w:r w:rsidRPr="006D1DAC">
        <w:rPr>
          <w:bCs/>
          <w:sz w:val="30"/>
          <w:szCs w:val="30"/>
          <w:lang w:val="en-US"/>
        </w:rPr>
        <w:t>I</w:t>
      </w:r>
      <w:r w:rsidRPr="006D1DAC">
        <w:rPr>
          <w:bCs/>
          <w:sz w:val="30"/>
          <w:szCs w:val="30"/>
        </w:rPr>
        <w:t xml:space="preserve"> </w:t>
      </w:r>
      <w:r w:rsidR="00595421">
        <w:rPr>
          <w:bCs/>
          <w:sz w:val="30"/>
          <w:szCs w:val="30"/>
          <w:vertAlign w:val="subscript"/>
        </w:rPr>
        <w:t xml:space="preserve">плановый </w:t>
      </w:r>
      <w:r>
        <w:rPr>
          <w:bCs/>
          <w:sz w:val="30"/>
          <w:szCs w:val="30"/>
        </w:rPr>
        <w:t>–</w:t>
      </w:r>
      <w:r w:rsidRPr="006D1DAC">
        <w:rPr>
          <w:bCs/>
          <w:sz w:val="30"/>
          <w:szCs w:val="30"/>
        </w:rPr>
        <w:t xml:space="preserve"> </w:t>
      </w:r>
      <w:r w:rsidRPr="006D1DAC">
        <w:rPr>
          <w:sz w:val="30"/>
          <w:szCs w:val="30"/>
        </w:rPr>
        <w:t xml:space="preserve">плановое значение i-го показателя результативности использования </w:t>
      </w:r>
      <w:r>
        <w:rPr>
          <w:sz w:val="30"/>
          <w:szCs w:val="30"/>
        </w:rPr>
        <w:t>гранта</w:t>
      </w:r>
      <w:r w:rsidRPr="006D1DAC">
        <w:rPr>
          <w:sz w:val="30"/>
          <w:szCs w:val="30"/>
        </w:rPr>
        <w:t>, установленное соглашением;</w:t>
      </w:r>
    </w:p>
    <w:p w:rsidR="002D6304" w:rsidRPr="006D1DAC" w:rsidRDefault="002D6304" w:rsidP="006D1DAC">
      <w:pPr>
        <w:autoSpaceDE w:val="0"/>
        <w:autoSpaceDN w:val="0"/>
        <w:adjustRightInd w:val="0"/>
        <w:contextualSpacing/>
        <w:rPr>
          <w:bCs/>
          <w:sz w:val="30"/>
          <w:szCs w:val="30"/>
        </w:rPr>
      </w:pPr>
      <w:proofErr w:type="spellStart"/>
      <w:r w:rsidRPr="006D1DAC">
        <w:rPr>
          <w:bCs/>
          <w:sz w:val="30"/>
          <w:szCs w:val="30"/>
        </w:rPr>
        <w:t>V</w:t>
      </w:r>
      <w:r w:rsidRPr="006D1DAC">
        <w:rPr>
          <w:bCs/>
          <w:sz w:val="30"/>
          <w:szCs w:val="30"/>
          <w:vertAlign w:val="subscript"/>
        </w:rPr>
        <w:t>гранта</w:t>
      </w:r>
      <w:proofErr w:type="spellEnd"/>
      <w:r w:rsidRPr="006D1DAC">
        <w:rPr>
          <w:bCs/>
          <w:sz w:val="30"/>
          <w:szCs w:val="30"/>
          <w:vertAlign w:val="subscript"/>
        </w:rPr>
        <w:t xml:space="preserve"> израсходованный</w:t>
      </w:r>
      <w:r w:rsidRPr="006D1DAC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–</w:t>
      </w:r>
      <w:r w:rsidRPr="006D1DAC">
        <w:rPr>
          <w:bCs/>
          <w:sz w:val="30"/>
          <w:szCs w:val="30"/>
        </w:rPr>
        <w:t xml:space="preserve"> размер </w:t>
      </w:r>
      <w:r>
        <w:rPr>
          <w:bCs/>
          <w:sz w:val="30"/>
          <w:szCs w:val="30"/>
        </w:rPr>
        <w:t>гранта</w:t>
      </w:r>
      <w:r w:rsidRPr="006D1DAC">
        <w:rPr>
          <w:bCs/>
          <w:sz w:val="30"/>
          <w:szCs w:val="30"/>
        </w:rPr>
        <w:t>, израсходованный физическим лицом на отчетную дату;</w:t>
      </w:r>
    </w:p>
    <w:p w:rsidR="002D6304" w:rsidRPr="006D1DAC" w:rsidRDefault="002D6304" w:rsidP="006D1DAC">
      <w:pPr>
        <w:autoSpaceDE w:val="0"/>
        <w:autoSpaceDN w:val="0"/>
        <w:adjustRightInd w:val="0"/>
        <w:contextualSpacing/>
        <w:rPr>
          <w:bCs/>
          <w:sz w:val="30"/>
          <w:szCs w:val="30"/>
        </w:rPr>
      </w:pPr>
      <w:r w:rsidRPr="006D1DAC">
        <w:rPr>
          <w:bCs/>
          <w:sz w:val="30"/>
          <w:szCs w:val="30"/>
          <w:lang w:val="en-US"/>
        </w:rPr>
        <w:t>K</w:t>
      </w:r>
      <w:r w:rsidRPr="006D1DAC">
        <w:rPr>
          <w:bCs/>
          <w:sz w:val="30"/>
          <w:szCs w:val="30"/>
          <w:vertAlign w:val="subscript"/>
        </w:rPr>
        <w:t>2</w:t>
      </w:r>
      <w:r w:rsidRPr="006D1DAC">
        <w:rPr>
          <w:bCs/>
          <w:sz w:val="30"/>
          <w:szCs w:val="30"/>
        </w:rPr>
        <w:t xml:space="preserve"> – корректирующий коэффициент.</w:t>
      </w:r>
    </w:p>
    <w:p w:rsidR="002D6304" w:rsidRDefault="002D6304" w:rsidP="006D1DAC">
      <w:pPr>
        <w:autoSpaceDE w:val="0"/>
        <w:autoSpaceDN w:val="0"/>
        <w:adjustRightInd w:val="0"/>
        <w:contextualSpacing/>
        <w:rPr>
          <w:bCs/>
          <w:sz w:val="30"/>
          <w:szCs w:val="30"/>
        </w:rPr>
      </w:pPr>
      <w:r w:rsidRPr="006D1DAC">
        <w:rPr>
          <w:bCs/>
          <w:sz w:val="30"/>
          <w:szCs w:val="30"/>
        </w:rPr>
        <w:t>Корректирующи</w:t>
      </w:r>
      <w:r w:rsidR="00C853CD">
        <w:rPr>
          <w:bCs/>
          <w:sz w:val="30"/>
          <w:szCs w:val="30"/>
        </w:rPr>
        <w:t>й</w:t>
      </w:r>
      <w:r w:rsidRPr="006D1DAC">
        <w:rPr>
          <w:bCs/>
          <w:sz w:val="30"/>
          <w:szCs w:val="30"/>
        </w:rPr>
        <w:t xml:space="preserve"> коэффициент</w:t>
      </w:r>
      <w:r w:rsidR="00C853CD">
        <w:rPr>
          <w:bCs/>
          <w:sz w:val="30"/>
          <w:szCs w:val="30"/>
        </w:rPr>
        <w:t xml:space="preserve"> </w:t>
      </w:r>
      <w:r w:rsidRPr="006D1DAC">
        <w:rPr>
          <w:bCs/>
          <w:sz w:val="30"/>
          <w:szCs w:val="30"/>
          <w:lang w:val="en-US"/>
        </w:rPr>
        <w:t>K</w:t>
      </w:r>
      <w:r w:rsidRPr="006D1DAC">
        <w:rPr>
          <w:bCs/>
          <w:sz w:val="30"/>
          <w:szCs w:val="30"/>
          <w:vertAlign w:val="subscript"/>
        </w:rPr>
        <w:t xml:space="preserve">2 </w:t>
      </w:r>
      <w:r w:rsidRPr="006D1DAC">
        <w:rPr>
          <w:bCs/>
          <w:sz w:val="30"/>
          <w:szCs w:val="30"/>
        </w:rPr>
        <w:t>рассчитываются по формуле:</w:t>
      </w:r>
    </w:p>
    <w:p w:rsidR="00C853CD" w:rsidRPr="006D1DAC" w:rsidRDefault="00C853CD" w:rsidP="006D1DAC">
      <w:pPr>
        <w:autoSpaceDE w:val="0"/>
        <w:autoSpaceDN w:val="0"/>
        <w:adjustRightInd w:val="0"/>
        <w:contextualSpacing/>
        <w:rPr>
          <w:bCs/>
          <w:sz w:val="30"/>
          <w:szCs w:val="30"/>
        </w:rPr>
      </w:pPr>
    </w:p>
    <w:p w:rsidR="002D6304" w:rsidRPr="00B20712" w:rsidRDefault="00FF7077" w:rsidP="006D1DAC">
      <w:pPr>
        <w:autoSpaceDE w:val="0"/>
        <w:autoSpaceDN w:val="0"/>
        <w:adjustRightInd w:val="0"/>
        <w:contextualSpacing/>
        <w:jc w:val="center"/>
        <w:rPr>
          <w:bCs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sz w:val="30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eastAsia="Calibri" w:hAnsi="Cambria Math"/>
                <w:bCs/>
                <w:sz w:val="30"/>
                <w:szCs w:val="30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N</m:t>
            </m:r>
          </m:den>
        </m:f>
      </m:oMath>
      <w:r w:rsidR="002D6304" w:rsidRPr="00B20712">
        <w:rPr>
          <w:bCs/>
          <w:sz w:val="30"/>
          <w:szCs w:val="30"/>
          <w:lang w:eastAsia="en-US"/>
        </w:rPr>
        <w:t>,</w:t>
      </w:r>
    </w:p>
    <w:p w:rsidR="002D6304" w:rsidRPr="006D1DAC" w:rsidRDefault="002D6304" w:rsidP="006D1DAC">
      <w:pPr>
        <w:autoSpaceDE w:val="0"/>
        <w:autoSpaceDN w:val="0"/>
        <w:adjustRightInd w:val="0"/>
        <w:contextualSpacing/>
        <w:jc w:val="center"/>
        <w:rPr>
          <w:bCs/>
          <w:sz w:val="30"/>
          <w:szCs w:val="30"/>
        </w:rPr>
      </w:pPr>
    </w:p>
    <w:p w:rsidR="002D6304" w:rsidRPr="006D1DAC" w:rsidRDefault="002D6304" w:rsidP="006D1DAC">
      <w:pPr>
        <w:autoSpaceDE w:val="0"/>
        <w:autoSpaceDN w:val="0"/>
        <w:adjustRightInd w:val="0"/>
        <w:contextualSpacing/>
        <w:rPr>
          <w:bCs/>
          <w:sz w:val="30"/>
          <w:szCs w:val="30"/>
        </w:rPr>
      </w:pPr>
      <w:r w:rsidRPr="006D1DAC">
        <w:rPr>
          <w:bCs/>
          <w:sz w:val="30"/>
          <w:szCs w:val="30"/>
        </w:rPr>
        <w:t>где</w:t>
      </w:r>
      <w:r>
        <w:rPr>
          <w:bCs/>
          <w:sz w:val="30"/>
          <w:szCs w:val="30"/>
        </w:rPr>
        <w:t>:</w:t>
      </w:r>
      <w:r w:rsidRPr="006D1DAC">
        <w:rPr>
          <w:bCs/>
          <w:sz w:val="30"/>
          <w:szCs w:val="30"/>
        </w:rPr>
        <w:t xml:space="preserve"> </w:t>
      </w:r>
    </w:p>
    <w:p w:rsidR="002D6304" w:rsidRPr="006D1DAC" w:rsidRDefault="002D6304" w:rsidP="006D1DAC">
      <w:pPr>
        <w:autoSpaceDE w:val="0"/>
        <w:autoSpaceDN w:val="0"/>
        <w:adjustRightInd w:val="0"/>
        <w:contextualSpacing/>
        <w:rPr>
          <w:bCs/>
          <w:sz w:val="30"/>
          <w:szCs w:val="30"/>
        </w:rPr>
      </w:pPr>
      <w:r w:rsidRPr="006D1DAC">
        <w:rPr>
          <w:bCs/>
          <w:sz w:val="30"/>
          <w:szCs w:val="30"/>
          <w:lang w:val="en-US"/>
        </w:rPr>
        <w:t>N</w:t>
      </w:r>
      <w:r w:rsidRPr="006D1DAC">
        <w:rPr>
          <w:bCs/>
          <w:sz w:val="30"/>
          <w:szCs w:val="30"/>
        </w:rPr>
        <w:t xml:space="preserve"> – количество показателей р</w:t>
      </w:r>
      <w:r w:rsidRPr="006D1DAC">
        <w:rPr>
          <w:sz w:val="30"/>
          <w:szCs w:val="30"/>
        </w:rPr>
        <w:t xml:space="preserve">езультативности использования </w:t>
      </w:r>
      <w:r>
        <w:rPr>
          <w:sz w:val="30"/>
          <w:szCs w:val="30"/>
        </w:rPr>
        <w:t>гранта</w:t>
      </w:r>
      <w:r w:rsidR="00067EA3">
        <w:rPr>
          <w:sz w:val="30"/>
          <w:szCs w:val="30"/>
        </w:rPr>
        <w:t>, установленное соглашением.»;</w:t>
      </w:r>
    </w:p>
    <w:p w:rsidR="002D6304" w:rsidRPr="00B4674A" w:rsidRDefault="00595421" w:rsidP="006D1DAC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7) </w:t>
      </w:r>
      <w:r w:rsidR="002D6304" w:rsidRPr="00B4674A">
        <w:rPr>
          <w:sz w:val="30"/>
          <w:szCs w:val="30"/>
        </w:rPr>
        <w:t>по</w:t>
      </w:r>
      <w:bookmarkEnd w:id="5"/>
      <w:r w:rsidR="002D6304" w:rsidRPr="00B4674A">
        <w:rPr>
          <w:sz w:val="30"/>
          <w:szCs w:val="30"/>
        </w:rPr>
        <w:t>дп</w:t>
      </w:r>
      <w:bookmarkEnd w:id="6"/>
      <w:bookmarkEnd w:id="7"/>
      <w:r w:rsidR="00067EA3">
        <w:rPr>
          <w:sz w:val="30"/>
          <w:szCs w:val="30"/>
        </w:rPr>
        <w:t>ункт «в</w:t>
      </w:r>
      <w:r w:rsidR="002D6304" w:rsidRPr="00B4674A">
        <w:rPr>
          <w:sz w:val="30"/>
          <w:szCs w:val="30"/>
        </w:rPr>
        <w:t>» пункта 11 изложить в следующей редакции:</w:t>
      </w:r>
    </w:p>
    <w:p w:rsidR="002D6304" w:rsidRDefault="002D6304" w:rsidP="006D1DAC">
      <w:pPr>
        <w:pStyle w:val="ConsPlusNormal"/>
        <w:ind w:firstLine="709"/>
        <w:contextualSpacing/>
        <w:jc w:val="both"/>
        <w:rPr>
          <w:sz w:val="30"/>
          <w:szCs w:val="30"/>
        </w:rPr>
      </w:pPr>
      <w:r w:rsidRPr="00B4674A">
        <w:rPr>
          <w:sz w:val="30"/>
          <w:szCs w:val="30"/>
        </w:rPr>
        <w:t xml:space="preserve">«в) недостоверность информации, содержащейся в документах, представленных получателем </w:t>
      </w:r>
      <w:r w:rsidR="00067EA3">
        <w:rPr>
          <w:sz w:val="30"/>
          <w:szCs w:val="30"/>
        </w:rPr>
        <w:t>гранта.»;</w:t>
      </w:r>
    </w:p>
    <w:p w:rsidR="002D6304" w:rsidRPr="00B4674A" w:rsidRDefault="00595421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8) </w:t>
      </w:r>
      <w:r w:rsidR="00067EA3">
        <w:rPr>
          <w:sz w:val="30"/>
          <w:szCs w:val="30"/>
        </w:rPr>
        <w:t>н</w:t>
      </w:r>
      <w:r w:rsidR="00067EA3" w:rsidRPr="00B4674A">
        <w:rPr>
          <w:sz w:val="30"/>
          <w:szCs w:val="30"/>
        </w:rPr>
        <w:t xml:space="preserve">аименование раздела </w:t>
      </w:r>
      <w:r w:rsidR="00C631A8" w:rsidRPr="00C631A8">
        <w:rPr>
          <w:sz w:val="30"/>
          <w:szCs w:val="30"/>
        </w:rPr>
        <w:t>III</w:t>
      </w:r>
      <w:r w:rsidR="00067EA3" w:rsidRPr="00B4674A">
        <w:rPr>
          <w:sz w:val="30"/>
          <w:szCs w:val="30"/>
        </w:rPr>
        <w:t xml:space="preserve"> изложить в следующей редакции</w:t>
      </w:r>
      <w:r w:rsidR="002D6304" w:rsidRPr="00B4674A"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 </w:t>
      </w:r>
      <w:r w:rsidR="00067EA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2D6304" w:rsidRPr="00B4674A">
        <w:rPr>
          <w:sz w:val="30"/>
          <w:szCs w:val="30"/>
        </w:rPr>
        <w:t>«</w:t>
      </w:r>
      <w:r w:rsidR="00067EA3" w:rsidRPr="00067EA3">
        <w:rPr>
          <w:sz w:val="30"/>
          <w:szCs w:val="30"/>
        </w:rPr>
        <w:t>III</w:t>
      </w:r>
      <w:r w:rsidR="00F645A2">
        <w:rPr>
          <w:sz w:val="30"/>
          <w:szCs w:val="30"/>
        </w:rPr>
        <w:t>. К</w:t>
      </w:r>
      <w:r w:rsidR="00067EA3" w:rsidRPr="00B4674A">
        <w:rPr>
          <w:sz w:val="30"/>
          <w:szCs w:val="30"/>
        </w:rPr>
        <w:t>онтроль за соблюдением условий, целей и порядка предоставления грантов, порядок возврата грантов в случае нарушения условий, целей и порядка их предоставления</w:t>
      </w:r>
      <w:r w:rsidR="002D6304" w:rsidRPr="00B4674A">
        <w:rPr>
          <w:sz w:val="30"/>
          <w:szCs w:val="30"/>
        </w:rPr>
        <w:t>»;</w:t>
      </w:r>
    </w:p>
    <w:p w:rsidR="002D6304" w:rsidRDefault="00595421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9) </w:t>
      </w:r>
      <w:r w:rsidR="002D6304">
        <w:rPr>
          <w:sz w:val="30"/>
          <w:szCs w:val="30"/>
        </w:rPr>
        <w:t xml:space="preserve"> предложение </w:t>
      </w:r>
      <w:r w:rsidR="00067EA3">
        <w:rPr>
          <w:sz w:val="30"/>
          <w:szCs w:val="30"/>
        </w:rPr>
        <w:t xml:space="preserve">первое </w:t>
      </w:r>
      <w:r w:rsidR="002D6304">
        <w:rPr>
          <w:sz w:val="30"/>
          <w:szCs w:val="30"/>
        </w:rPr>
        <w:t xml:space="preserve">пункта 17 исключить; </w:t>
      </w:r>
    </w:p>
    <w:p w:rsidR="002D6304" w:rsidRPr="00B4674A" w:rsidRDefault="00595421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10) </w:t>
      </w:r>
      <w:r w:rsidR="002D6304" w:rsidRPr="00B4674A">
        <w:rPr>
          <w:sz w:val="30"/>
          <w:szCs w:val="30"/>
        </w:rPr>
        <w:t xml:space="preserve">подпункт </w:t>
      </w:r>
      <w:r w:rsidR="003E1BBE">
        <w:rPr>
          <w:sz w:val="30"/>
          <w:szCs w:val="30"/>
        </w:rPr>
        <w:t>«</w:t>
      </w:r>
      <w:r w:rsidR="00067EA3">
        <w:rPr>
          <w:sz w:val="30"/>
          <w:szCs w:val="30"/>
        </w:rPr>
        <w:t>а</w:t>
      </w:r>
      <w:r w:rsidR="003E1BBE">
        <w:rPr>
          <w:sz w:val="30"/>
          <w:szCs w:val="30"/>
        </w:rPr>
        <w:t>»</w:t>
      </w:r>
      <w:r w:rsidR="002D6304" w:rsidRPr="00B4674A">
        <w:rPr>
          <w:sz w:val="30"/>
          <w:szCs w:val="30"/>
        </w:rPr>
        <w:t xml:space="preserve"> пункта 19 дополнить словами «по форме, </w:t>
      </w:r>
      <w:r w:rsidR="00C50684">
        <w:rPr>
          <w:sz w:val="30"/>
          <w:szCs w:val="30"/>
        </w:rPr>
        <w:t>согласно заключенному</w:t>
      </w:r>
      <w:r w:rsidR="002D6304">
        <w:rPr>
          <w:sz w:val="30"/>
          <w:szCs w:val="30"/>
        </w:rPr>
        <w:t xml:space="preserve"> с</w:t>
      </w:r>
      <w:r w:rsidR="00067EA3">
        <w:rPr>
          <w:sz w:val="30"/>
          <w:szCs w:val="30"/>
        </w:rPr>
        <w:t>оглашению»;</w:t>
      </w:r>
      <w:r w:rsidR="002D6304" w:rsidRPr="00B4674A">
        <w:rPr>
          <w:sz w:val="30"/>
          <w:szCs w:val="30"/>
        </w:rPr>
        <w:t xml:space="preserve"> </w:t>
      </w:r>
    </w:p>
    <w:p w:rsidR="002D6304" w:rsidRPr="00B4674A" w:rsidRDefault="003E1BBE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2D6304" w:rsidRPr="00B4674A">
        <w:rPr>
          <w:sz w:val="30"/>
          <w:szCs w:val="30"/>
        </w:rPr>
        <w:t>)</w:t>
      </w:r>
      <w:r w:rsidR="002D6304">
        <w:rPr>
          <w:sz w:val="30"/>
          <w:szCs w:val="30"/>
        </w:rPr>
        <w:t xml:space="preserve"> </w:t>
      </w:r>
      <w:r w:rsidR="00C631A8">
        <w:rPr>
          <w:sz w:val="30"/>
          <w:szCs w:val="30"/>
        </w:rPr>
        <w:t>п</w:t>
      </w:r>
      <w:r w:rsidR="002D6304" w:rsidRPr="00B4674A">
        <w:rPr>
          <w:sz w:val="30"/>
          <w:szCs w:val="30"/>
        </w:rPr>
        <w:t>риложение к Положению признать утратившим силу.</w:t>
      </w:r>
    </w:p>
    <w:p w:rsidR="002D6304" w:rsidRPr="00B4674A" w:rsidRDefault="002D6304" w:rsidP="00B4674A">
      <w:pPr>
        <w:tabs>
          <w:tab w:val="left" w:pos="1418"/>
        </w:tabs>
        <w:contextualSpacing/>
        <w:outlineLvl w:val="0"/>
        <w:rPr>
          <w:sz w:val="30"/>
          <w:szCs w:val="30"/>
        </w:rPr>
      </w:pPr>
      <w:r w:rsidRPr="00B4674A">
        <w:rPr>
          <w:sz w:val="30"/>
          <w:szCs w:val="30"/>
        </w:rPr>
        <w:t xml:space="preserve">2. Внести в </w:t>
      </w:r>
      <w:r>
        <w:rPr>
          <w:sz w:val="30"/>
          <w:szCs w:val="30"/>
        </w:rPr>
        <w:t>п</w:t>
      </w:r>
      <w:r w:rsidRPr="00B4674A">
        <w:rPr>
          <w:sz w:val="30"/>
          <w:szCs w:val="30"/>
        </w:rPr>
        <w:t xml:space="preserve">риложение к постановлению администрации города от 05.06.2018 № 382 «Об </w:t>
      </w:r>
      <w:r w:rsidR="00C631A8">
        <w:rPr>
          <w:sz w:val="30"/>
          <w:szCs w:val="30"/>
        </w:rPr>
        <w:t>утверждении П</w:t>
      </w:r>
      <w:r w:rsidRPr="0020185E">
        <w:rPr>
          <w:sz w:val="30"/>
          <w:szCs w:val="30"/>
        </w:rPr>
        <w:t>оложения</w:t>
      </w:r>
      <w:r w:rsidRPr="00B4674A">
        <w:rPr>
          <w:sz w:val="30"/>
          <w:szCs w:val="30"/>
        </w:rPr>
        <w:t xml:space="preserve"> о порядке предоставления грантов в форме субсидий из бюджета города Красноярска физическим лицам – победителям конкурса социальных проектов в сфере молодежной политики «Ты – город» на территории города Красноярска» (далее – Положение) следующие изменения:</w:t>
      </w:r>
    </w:p>
    <w:p w:rsidR="002D6304" w:rsidRPr="00B4674A" w:rsidRDefault="002D6304" w:rsidP="00B4674A">
      <w:pPr>
        <w:tabs>
          <w:tab w:val="left" w:pos="1418"/>
        </w:tabs>
        <w:contextualSpacing/>
        <w:outlineLvl w:val="0"/>
        <w:rPr>
          <w:sz w:val="30"/>
          <w:szCs w:val="30"/>
        </w:rPr>
      </w:pPr>
      <w:r w:rsidRPr="00B4674A">
        <w:rPr>
          <w:sz w:val="30"/>
          <w:szCs w:val="30"/>
        </w:rPr>
        <w:t>1)</w:t>
      </w:r>
      <w:r w:rsidR="00595421">
        <w:rPr>
          <w:sz w:val="30"/>
          <w:szCs w:val="30"/>
        </w:rPr>
        <w:t> </w:t>
      </w:r>
      <w:r>
        <w:rPr>
          <w:sz w:val="30"/>
          <w:szCs w:val="30"/>
        </w:rPr>
        <w:t>а</w:t>
      </w:r>
      <w:r w:rsidRPr="00B4674A">
        <w:rPr>
          <w:sz w:val="30"/>
          <w:szCs w:val="30"/>
        </w:rPr>
        <w:t xml:space="preserve">бзац второй пункта 2 </w:t>
      </w:r>
      <w:r w:rsidR="003E1BBE">
        <w:rPr>
          <w:sz w:val="30"/>
          <w:szCs w:val="30"/>
        </w:rPr>
        <w:t>признать утратившим силу</w:t>
      </w:r>
      <w:r w:rsidRPr="00B4674A">
        <w:rPr>
          <w:sz w:val="30"/>
          <w:szCs w:val="30"/>
        </w:rPr>
        <w:t>;</w:t>
      </w:r>
    </w:p>
    <w:p w:rsidR="002D6304" w:rsidRPr="00B4674A" w:rsidRDefault="00C631A8" w:rsidP="003E1BBE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2) дополнить пунктами 2.1, 2.2</w:t>
      </w:r>
      <w:r w:rsidR="00595421">
        <w:rPr>
          <w:sz w:val="30"/>
          <w:szCs w:val="30"/>
        </w:rPr>
        <w:t xml:space="preserve"> </w:t>
      </w:r>
      <w:r w:rsidR="002D6304" w:rsidRPr="00B4674A">
        <w:rPr>
          <w:sz w:val="30"/>
          <w:szCs w:val="30"/>
        </w:rPr>
        <w:t>следующего содержания:</w:t>
      </w:r>
    </w:p>
    <w:p w:rsidR="00105F09" w:rsidRDefault="002D6304" w:rsidP="00F43A46">
      <w:pPr>
        <w:pStyle w:val="ConsPlusNormal"/>
        <w:ind w:firstLine="709"/>
        <w:contextualSpacing/>
        <w:jc w:val="both"/>
        <w:rPr>
          <w:sz w:val="30"/>
          <w:szCs w:val="30"/>
        </w:rPr>
      </w:pPr>
      <w:r w:rsidRPr="00105F09">
        <w:rPr>
          <w:sz w:val="30"/>
          <w:szCs w:val="30"/>
        </w:rPr>
        <w:t>«2.1. Порядок и критерии отбора получателей гранта определяются Положением о конкурсе.</w:t>
      </w:r>
    </w:p>
    <w:p w:rsidR="00105F09" w:rsidRDefault="002D6304" w:rsidP="00F43A46">
      <w:pPr>
        <w:pStyle w:val="ConsPlusNormal"/>
        <w:ind w:firstLine="709"/>
        <w:contextualSpacing/>
        <w:jc w:val="both"/>
        <w:rPr>
          <w:sz w:val="30"/>
          <w:szCs w:val="30"/>
        </w:rPr>
      </w:pPr>
      <w:r w:rsidRPr="00105F09">
        <w:rPr>
          <w:sz w:val="30"/>
          <w:szCs w:val="30"/>
        </w:rPr>
        <w:t>2.2. Предоставленный грант используется исключительно на цели, связанные с реализацией проекта.»;</w:t>
      </w:r>
    </w:p>
    <w:p w:rsidR="002D6304" w:rsidRPr="00B4674A" w:rsidRDefault="003E1BBE" w:rsidP="00B4674A">
      <w:pPr>
        <w:tabs>
          <w:tab w:val="left" w:pos="1418"/>
        </w:tabs>
        <w:contextualSpacing/>
        <w:outlineLvl w:val="0"/>
        <w:rPr>
          <w:sz w:val="30"/>
          <w:szCs w:val="30"/>
        </w:rPr>
      </w:pPr>
      <w:r>
        <w:rPr>
          <w:sz w:val="30"/>
          <w:szCs w:val="30"/>
        </w:rPr>
        <w:t>3)</w:t>
      </w:r>
      <w:r w:rsidR="00595421">
        <w:rPr>
          <w:sz w:val="30"/>
          <w:szCs w:val="30"/>
        </w:rPr>
        <w:t> </w:t>
      </w:r>
      <w:r w:rsidR="002D6304" w:rsidRPr="00B4674A">
        <w:rPr>
          <w:sz w:val="30"/>
          <w:szCs w:val="30"/>
        </w:rPr>
        <w:t>в пункте 4:</w:t>
      </w:r>
    </w:p>
    <w:p w:rsidR="002D6304" w:rsidRPr="00B4674A" w:rsidRDefault="00C631A8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подпункт «в</w:t>
      </w:r>
      <w:r w:rsidR="002D6304" w:rsidRPr="00B4674A">
        <w:rPr>
          <w:sz w:val="30"/>
          <w:szCs w:val="30"/>
        </w:rPr>
        <w:t xml:space="preserve">» изложить в следующей редакции: </w:t>
      </w:r>
    </w:p>
    <w:p w:rsidR="002D6304" w:rsidRPr="00B4674A" w:rsidRDefault="002D6304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 w:rsidRPr="00B4674A">
        <w:rPr>
          <w:sz w:val="30"/>
          <w:szCs w:val="30"/>
        </w:rPr>
        <w:t xml:space="preserve">«в) не иметь на первое число месяца, предшествующего дате заключения соглашения </w:t>
      </w:r>
      <w:r>
        <w:rPr>
          <w:sz w:val="30"/>
          <w:szCs w:val="30"/>
        </w:rPr>
        <w:t>о предоставлении гранта</w:t>
      </w:r>
      <w:r w:rsidR="00105F09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B4674A">
        <w:rPr>
          <w:sz w:val="30"/>
          <w:szCs w:val="30"/>
        </w:rPr>
        <w:t xml:space="preserve">неисполненной обязанности по уплате налогов, сборов, страховых взносов, пеней, штрафов </w:t>
      </w:r>
      <w:r w:rsidR="00C631A8">
        <w:rPr>
          <w:sz w:val="30"/>
          <w:szCs w:val="30"/>
        </w:rPr>
        <w:t xml:space="preserve">    </w:t>
      </w:r>
      <w:r w:rsidRPr="00B4674A">
        <w:rPr>
          <w:sz w:val="30"/>
          <w:szCs w:val="30"/>
        </w:rPr>
        <w:t>и процентов, подлежащих уплате в соответствии с законодательством Российской Федерации о налогах и сборах;»;</w:t>
      </w:r>
    </w:p>
    <w:p w:rsidR="002D6304" w:rsidRPr="00B4674A" w:rsidRDefault="00C631A8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дополнить подпунктами «д», «е</w:t>
      </w:r>
      <w:r w:rsidR="002D6304" w:rsidRPr="00B4674A">
        <w:rPr>
          <w:sz w:val="30"/>
          <w:szCs w:val="30"/>
        </w:rPr>
        <w:t xml:space="preserve">» следующего содержания: </w:t>
      </w:r>
    </w:p>
    <w:p w:rsidR="002D6304" w:rsidRPr="00B4674A" w:rsidRDefault="002D6304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 w:rsidRPr="00B4674A">
        <w:rPr>
          <w:sz w:val="30"/>
          <w:szCs w:val="30"/>
        </w:rPr>
        <w:t>«д) не получать в текущем финансовом году средства из бюджета города в соответствии с иными правовыми актами на цели, установленные положением о Конкурсе;</w:t>
      </w:r>
    </w:p>
    <w:p w:rsidR="002D6304" w:rsidRPr="00B4674A" w:rsidRDefault="002D6304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 w:rsidRPr="00B4674A">
        <w:rPr>
          <w:sz w:val="30"/>
          <w:szCs w:val="30"/>
        </w:rPr>
        <w:t>е) не иметь на первое число месяца, предшествующего дате заключения соглашения</w:t>
      </w:r>
      <w:r>
        <w:rPr>
          <w:sz w:val="30"/>
          <w:szCs w:val="30"/>
        </w:rPr>
        <w:t xml:space="preserve"> о предоставлении гранта</w:t>
      </w:r>
      <w:r w:rsidRPr="00B4674A">
        <w:rPr>
          <w:sz w:val="30"/>
          <w:szCs w:val="30"/>
        </w:rPr>
        <w:t>, просроченной задолженности по возврату в бюджет г</w:t>
      </w:r>
      <w:r>
        <w:rPr>
          <w:sz w:val="30"/>
          <w:szCs w:val="30"/>
        </w:rPr>
        <w:t xml:space="preserve">орода субсидий, </w:t>
      </w:r>
      <w:r w:rsidR="00C631A8">
        <w:rPr>
          <w:sz w:val="30"/>
          <w:szCs w:val="30"/>
        </w:rPr>
        <w:t>предоставленных</w:t>
      </w:r>
      <w:r w:rsidR="00595421">
        <w:rPr>
          <w:sz w:val="30"/>
          <w:szCs w:val="30"/>
        </w:rPr>
        <w:t xml:space="preserve">      </w:t>
      </w:r>
      <w:r w:rsidRPr="00B4674A">
        <w:rPr>
          <w:sz w:val="30"/>
          <w:szCs w:val="30"/>
        </w:rPr>
        <w:t xml:space="preserve"> в том числе в соответствии с иными правовыми актами.»;</w:t>
      </w:r>
    </w:p>
    <w:p w:rsidR="002D6304" w:rsidRPr="00B4674A" w:rsidRDefault="00595421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4) </w:t>
      </w:r>
      <w:r w:rsidR="00C631A8">
        <w:rPr>
          <w:sz w:val="30"/>
          <w:szCs w:val="30"/>
        </w:rPr>
        <w:t>дополнить пунктом 4.1</w:t>
      </w:r>
      <w:r w:rsidR="002D6304" w:rsidRPr="00B4674A">
        <w:rPr>
          <w:sz w:val="30"/>
          <w:szCs w:val="30"/>
        </w:rPr>
        <w:t xml:space="preserve"> следующего содержания:</w:t>
      </w:r>
    </w:p>
    <w:p w:rsidR="002D6304" w:rsidRPr="00B4674A" w:rsidRDefault="002D6304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 w:rsidRPr="00B4674A">
        <w:rPr>
          <w:sz w:val="30"/>
          <w:szCs w:val="30"/>
        </w:rPr>
        <w:t xml:space="preserve">«4.1. </w:t>
      </w:r>
      <w:bookmarkStart w:id="9" w:name="OLE_LINK6"/>
      <w:bookmarkStart w:id="10" w:name="OLE_LINK5"/>
      <w:r w:rsidRPr="00B4674A">
        <w:rPr>
          <w:sz w:val="30"/>
          <w:szCs w:val="30"/>
        </w:rPr>
        <w:t xml:space="preserve">Размер гранта на реализацию одного проекта не может превышать 50 000 (пятьдесят тысяч) рублей.»; </w:t>
      </w:r>
      <w:bookmarkEnd w:id="9"/>
      <w:bookmarkEnd w:id="10"/>
    </w:p>
    <w:p w:rsidR="002D6304" w:rsidRDefault="00595421" w:rsidP="003E1BBE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5) </w:t>
      </w:r>
      <w:r w:rsidR="002D6304" w:rsidRPr="00B4674A">
        <w:rPr>
          <w:sz w:val="30"/>
          <w:szCs w:val="30"/>
        </w:rPr>
        <w:t xml:space="preserve">пункт 5 изложить в следующей редакции: </w:t>
      </w:r>
    </w:p>
    <w:p w:rsidR="002D6304" w:rsidRDefault="00C631A8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«5. Предоставление гранта получателю г</w:t>
      </w:r>
      <w:r w:rsidR="002D6304" w:rsidRPr="00B4674A">
        <w:rPr>
          <w:sz w:val="30"/>
          <w:szCs w:val="30"/>
        </w:rPr>
        <w:t>ранта осуществляется на основании заключенного Управлени</w:t>
      </w:r>
      <w:r>
        <w:rPr>
          <w:sz w:val="30"/>
          <w:szCs w:val="30"/>
        </w:rPr>
        <w:t>ем соглашения о предоставлении г</w:t>
      </w:r>
      <w:r w:rsidR="002D6304" w:rsidRPr="00B4674A">
        <w:rPr>
          <w:sz w:val="30"/>
          <w:szCs w:val="30"/>
        </w:rPr>
        <w:t xml:space="preserve">ранта (далее – </w:t>
      </w:r>
      <w:r w:rsidR="002D6304">
        <w:rPr>
          <w:sz w:val="30"/>
          <w:szCs w:val="30"/>
        </w:rPr>
        <w:t>С</w:t>
      </w:r>
      <w:r w:rsidR="002D6304" w:rsidRPr="00B4674A">
        <w:rPr>
          <w:sz w:val="30"/>
          <w:szCs w:val="30"/>
        </w:rPr>
        <w:t>оглашение) путем перечисления Управлением денеж</w:t>
      </w:r>
      <w:r>
        <w:rPr>
          <w:sz w:val="30"/>
          <w:szCs w:val="30"/>
        </w:rPr>
        <w:t>ных средств гранта на счет получателя г</w:t>
      </w:r>
      <w:r w:rsidR="002D6304" w:rsidRPr="00B4674A">
        <w:rPr>
          <w:sz w:val="30"/>
          <w:szCs w:val="30"/>
        </w:rPr>
        <w:t>ранта, открытый в кредитной организации. Соглашение заключается в соответствии с типовой фор</w:t>
      </w:r>
      <w:r w:rsidR="002D6304">
        <w:rPr>
          <w:sz w:val="30"/>
          <w:szCs w:val="30"/>
        </w:rPr>
        <w:t>мой С</w:t>
      </w:r>
      <w:r w:rsidR="002D6304" w:rsidRPr="00B4674A">
        <w:rPr>
          <w:sz w:val="30"/>
          <w:szCs w:val="30"/>
        </w:rPr>
        <w:t>оглашения, утвержденной приказом департамента финансов администрации города</w:t>
      </w:r>
      <w:r w:rsidR="002D6304">
        <w:rPr>
          <w:sz w:val="30"/>
          <w:szCs w:val="30"/>
        </w:rPr>
        <w:t xml:space="preserve"> (далее – типовое соглашение)</w:t>
      </w:r>
      <w:r w:rsidR="002D6304" w:rsidRPr="00B4674A">
        <w:rPr>
          <w:sz w:val="30"/>
          <w:szCs w:val="30"/>
        </w:rPr>
        <w:t>.»;</w:t>
      </w:r>
    </w:p>
    <w:p w:rsidR="002D6304" w:rsidRDefault="00595421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6) </w:t>
      </w:r>
      <w:r w:rsidR="002D6304" w:rsidRPr="00B4674A">
        <w:rPr>
          <w:sz w:val="30"/>
          <w:szCs w:val="30"/>
        </w:rPr>
        <w:t>пункт 6 дополнить абзацами следующего содержания:</w:t>
      </w:r>
    </w:p>
    <w:p w:rsidR="002D6304" w:rsidRPr="00B4674A" w:rsidRDefault="002D6304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B4674A">
        <w:rPr>
          <w:sz w:val="30"/>
          <w:szCs w:val="30"/>
        </w:rPr>
        <w:t xml:space="preserve">показатели результативности (целевые показатели), достижение которых является обязательным для получателя </w:t>
      </w:r>
      <w:r>
        <w:rPr>
          <w:sz w:val="30"/>
          <w:szCs w:val="30"/>
        </w:rPr>
        <w:t>гранта</w:t>
      </w:r>
      <w:r w:rsidR="00C50684">
        <w:rPr>
          <w:sz w:val="30"/>
          <w:szCs w:val="30"/>
        </w:rPr>
        <w:t>, если наличие таковых предусмотрено положением о Конкурсе</w:t>
      </w:r>
      <w:r>
        <w:rPr>
          <w:sz w:val="30"/>
          <w:szCs w:val="30"/>
        </w:rPr>
        <w:t>;</w:t>
      </w:r>
    </w:p>
    <w:p w:rsidR="002D6304" w:rsidRDefault="002D6304" w:rsidP="00B4674A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ш</w:t>
      </w:r>
      <w:r w:rsidRPr="00B4674A">
        <w:rPr>
          <w:sz w:val="30"/>
          <w:szCs w:val="30"/>
        </w:rPr>
        <w:t xml:space="preserve">трафные санкции за </w:t>
      </w:r>
      <w:proofErr w:type="spellStart"/>
      <w:r w:rsidRPr="00B4674A">
        <w:rPr>
          <w:sz w:val="30"/>
          <w:szCs w:val="30"/>
        </w:rPr>
        <w:t>недостижение</w:t>
      </w:r>
      <w:proofErr w:type="spellEnd"/>
      <w:r w:rsidRPr="00B4674A">
        <w:rPr>
          <w:sz w:val="30"/>
          <w:szCs w:val="30"/>
        </w:rPr>
        <w:t xml:space="preserve"> целевых показателей, расчет которых осуществляется по формуле:</w:t>
      </w:r>
    </w:p>
    <w:p w:rsidR="002D6304" w:rsidRPr="006D1DAC" w:rsidRDefault="002D6304" w:rsidP="0014743E">
      <w:pPr>
        <w:pStyle w:val="ConsPlusNormal"/>
        <w:ind w:firstLine="709"/>
        <w:contextualSpacing/>
        <w:jc w:val="both"/>
        <w:rPr>
          <w:sz w:val="30"/>
          <w:szCs w:val="30"/>
        </w:rPr>
      </w:pPr>
    </w:p>
    <w:p w:rsidR="002D6304" w:rsidRPr="006D1DAC" w:rsidRDefault="002D6304" w:rsidP="0014743E">
      <w:pPr>
        <w:autoSpaceDE w:val="0"/>
        <w:autoSpaceDN w:val="0"/>
        <w:adjustRightInd w:val="0"/>
        <w:contextualSpacing/>
        <w:jc w:val="center"/>
        <w:rPr>
          <w:bCs/>
          <w:sz w:val="30"/>
          <w:szCs w:val="30"/>
        </w:rPr>
      </w:pPr>
      <w:r w:rsidRPr="006D1DAC">
        <w:rPr>
          <w:bCs/>
          <w:sz w:val="30"/>
          <w:szCs w:val="30"/>
          <w:lang w:val="en-US"/>
        </w:rPr>
        <w:t>V</w:t>
      </w:r>
      <w:r w:rsidRPr="006D1DAC">
        <w:rPr>
          <w:bCs/>
          <w:sz w:val="30"/>
          <w:szCs w:val="30"/>
          <w:vertAlign w:val="subscript"/>
        </w:rPr>
        <w:t>штрафных санкций</w:t>
      </w:r>
      <w:r w:rsidRPr="006D1DAC">
        <w:rPr>
          <w:bCs/>
          <w:sz w:val="30"/>
          <w:szCs w:val="30"/>
        </w:rPr>
        <w:t xml:space="preserve"> = ∑V</w:t>
      </w:r>
      <w:proofErr w:type="spellStart"/>
      <w:r w:rsidRPr="006D1DAC">
        <w:rPr>
          <w:bCs/>
          <w:sz w:val="30"/>
          <w:szCs w:val="30"/>
          <w:vertAlign w:val="subscript"/>
          <w:lang w:val="en-US"/>
        </w:rPr>
        <w:t>i</w:t>
      </w:r>
      <w:proofErr w:type="spellEnd"/>
      <w:r w:rsidRPr="006D1DAC">
        <w:rPr>
          <w:bCs/>
          <w:sz w:val="30"/>
          <w:szCs w:val="30"/>
          <w:vertAlign w:val="subscript"/>
        </w:rPr>
        <w:t xml:space="preserve"> штрафных санкций</w:t>
      </w:r>
      <w:r w:rsidRPr="006D1DAC">
        <w:rPr>
          <w:bCs/>
          <w:sz w:val="30"/>
          <w:szCs w:val="30"/>
        </w:rPr>
        <w:t>,</w:t>
      </w:r>
    </w:p>
    <w:p w:rsidR="002D6304" w:rsidRPr="006D1DAC" w:rsidRDefault="002D6304" w:rsidP="0014743E">
      <w:pPr>
        <w:autoSpaceDE w:val="0"/>
        <w:autoSpaceDN w:val="0"/>
        <w:adjustRightInd w:val="0"/>
        <w:contextualSpacing/>
        <w:outlineLvl w:val="0"/>
        <w:rPr>
          <w:bCs/>
          <w:sz w:val="30"/>
          <w:szCs w:val="30"/>
        </w:rPr>
      </w:pPr>
    </w:p>
    <w:p w:rsidR="002D6304" w:rsidRPr="006D1DAC" w:rsidRDefault="002D6304" w:rsidP="0014743E">
      <w:pPr>
        <w:autoSpaceDE w:val="0"/>
        <w:autoSpaceDN w:val="0"/>
        <w:adjustRightInd w:val="0"/>
        <w:contextualSpacing/>
        <w:outlineLvl w:val="0"/>
        <w:rPr>
          <w:bCs/>
          <w:sz w:val="30"/>
          <w:szCs w:val="30"/>
        </w:rPr>
      </w:pPr>
      <w:r w:rsidRPr="006D1DAC">
        <w:rPr>
          <w:bCs/>
          <w:sz w:val="30"/>
          <w:szCs w:val="30"/>
        </w:rPr>
        <w:t>где</w:t>
      </w:r>
      <w:r>
        <w:rPr>
          <w:bCs/>
          <w:sz w:val="30"/>
          <w:szCs w:val="30"/>
        </w:rPr>
        <w:t>:</w:t>
      </w:r>
    </w:p>
    <w:p w:rsidR="002D6304" w:rsidRPr="006D1DAC" w:rsidRDefault="002D6304" w:rsidP="0014743E">
      <w:pPr>
        <w:autoSpaceDE w:val="0"/>
        <w:autoSpaceDN w:val="0"/>
        <w:adjustRightInd w:val="0"/>
        <w:contextualSpacing/>
        <w:outlineLvl w:val="0"/>
        <w:rPr>
          <w:bCs/>
          <w:sz w:val="30"/>
          <w:szCs w:val="30"/>
        </w:rPr>
      </w:pPr>
      <w:r w:rsidRPr="006D1DAC">
        <w:rPr>
          <w:bCs/>
          <w:sz w:val="30"/>
          <w:szCs w:val="30"/>
        </w:rPr>
        <w:t>V</w:t>
      </w:r>
      <w:proofErr w:type="spellStart"/>
      <w:r w:rsidRPr="006D1DAC">
        <w:rPr>
          <w:bCs/>
          <w:sz w:val="30"/>
          <w:szCs w:val="30"/>
          <w:vertAlign w:val="subscript"/>
          <w:lang w:val="en-US"/>
        </w:rPr>
        <w:t>i</w:t>
      </w:r>
      <w:proofErr w:type="spellEnd"/>
      <w:r w:rsidRPr="006D1DAC">
        <w:rPr>
          <w:bCs/>
          <w:sz w:val="30"/>
          <w:szCs w:val="30"/>
          <w:vertAlign w:val="subscript"/>
        </w:rPr>
        <w:t xml:space="preserve"> штрафных санкций</w:t>
      </w:r>
      <w:r w:rsidRPr="006D1DAC">
        <w:rPr>
          <w:bCs/>
          <w:sz w:val="30"/>
          <w:szCs w:val="30"/>
        </w:rPr>
        <w:t xml:space="preserve"> – размер штрафных санкций, подлежащий уплате </w:t>
      </w:r>
      <w:r w:rsidR="00595421">
        <w:rPr>
          <w:bCs/>
          <w:sz w:val="30"/>
          <w:szCs w:val="30"/>
        </w:rPr>
        <w:t xml:space="preserve">   </w:t>
      </w:r>
      <w:r w:rsidRPr="006D1DAC">
        <w:rPr>
          <w:bCs/>
          <w:sz w:val="30"/>
          <w:szCs w:val="30"/>
        </w:rPr>
        <w:t xml:space="preserve">в бюджет города Красноярска при </w:t>
      </w:r>
      <w:proofErr w:type="spellStart"/>
      <w:r w:rsidRPr="006D1DAC">
        <w:rPr>
          <w:bCs/>
          <w:sz w:val="30"/>
          <w:szCs w:val="30"/>
        </w:rPr>
        <w:t>недостижении</w:t>
      </w:r>
      <w:proofErr w:type="spellEnd"/>
      <w:r w:rsidRPr="006D1DAC">
        <w:rPr>
          <w:bCs/>
          <w:sz w:val="30"/>
          <w:szCs w:val="30"/>
        </w:rPr>
        <w:t xml:space="preserve"> i-го показателя результативности использования </w:t>
      </w:r>
      <w:r>
        <w:rPr>
          <w:bCs/>
          <w:sz w:val="30"/>
          <w:szCs w:val="30"/>
        </w:rPr>
        <w:t>гранта</w:t>
      </w:r>
      <w:r w:rsidRPr="006D1DAC">
        <w:rPr>
          <w:bCs/>
          <w:sz w:val="30"/>
          <w:szCs w:val="30"/>
        </w:rPr>
        <w:t xml:space="preserve"> на отчетную дату.</w:t>
      </w:r>
    </w:p>
    <w:p w:rsidR="002D6304" w:rsidRDefault="002D6304" w:rsidP="0014743E">
      <w:pPr>
        <w:autoSpaceDE w:val="0"/>
        <w:autoSpaceDN w:val="0"/>
        <w:adjustRightInd w:val="0"/>
        <w:contextualSpacing/>
        <w:outlineLvl w:val="0"/>
        <w:rPr>
          <w:bCs/>
          <w:sz w:val="30"/>
          <w:szCs w:val="30"/>
        </w:rPr>
      </w:pPr>
      <w:r w:rsidRPr="006D1DAC">
        <w:rPr>
          <w:bCs/>
          <w:sz w:val="30"/>
          <w:szCs w:val="30"/>
        </w:rPr>
        <w:t>V</w:t>
      </w:r>
      <w:proofErr w:type="spellStart"/>
      <w:r w:rsidRPr="006D1DAC">
        <w:rPr>
          <w:bCs/>
          <w:sz w:val="30"/>
          <w:szCs w:val="30"/>
          <w:vertAlign w:val="subscript"/>
          <w:lang w:val="en-US"/>
        </w:rPr>
        <w:t>i</w:t>
      </w:r>
      <w:proofErr w:type="spellEnd"/>
      <w:r w:rsidRPr="006D1DAC">
        <w:rPr>
          <w:bCs/>
          <w:sz w:val="30"/>
          <w:szCs w:val="30"/>
          <w:vertAlign w:val="subscript"/>
        </w:rPr>
        <w:t xml:space="preserve"> штрафных санкций </w:t>
      </w:r>
      <w:r w:rsidRPr="006D1DAC">
        <w:rPr>
          <w:bCs/>
          <w:sz w:val="30"/>
          <w:szCs w:val="30"/>
        </w:rPr>
        <w:t xml:space="preserve"> рассчитыва</w:t>
      </w:r>
      <w:r>
        <w:rPr>
          <w:bCs/>
          <w:sz w:val="30"/>
          <w:szCs w:val="30"/>
        </w:rPr>
        <w:t xml:space="preserve">ется </w:t>
      </w:r>
      <w:r w:rsidRPr="006D1DAC">
        <w:rPr>
          <w:bCs/>
          <w:sz w:val="30"/>
          <w:szCs w:val="30"/>
        </w:rPr>
        <w:t xml:space="preserve">исходя из объема </w:t>
      </w:r>
      <w:r>
        <w:rPr>
          <w:bCs/>
          <w:sz w:val="30"/>
          <w:szCs w:val="30"/>
        </w:rPr>
        <w:t>гранта</w:t>
      </w:r>
      <w:r w:rsidR="00105F09">
        <w:rPr>
          <w:bCs/>
          <w:sz w:val="30"/>
          <w:szCs w:val="30"/>
        </w:rPr>
        <w:t>,</w:t>
      </w:r>
      <w:r w:rsidRPr="006D1DAC">
        <w:rPr>
          <w:bCs/>
          <w:sz w:val="30"/>
          <w:szCs w:val="30"/>
        </w:rPr>
        <w:t xml:space="preserve"> израсходованно</w:t>
      </w:r>
      <w:r w:rsidR="00C631A8">
        <w:rPr>
          <w:bCs/>
          <w:sz w:val="30"/>
          <w:szCs w:val="30"/>
        </w:rPr>
        <w:t>го получателем на отчетную дату:</w:t>
      </w:r>
      <w:r w:rsidRPr="006D1DAC">
        <w:rPr>
          <w:bCs/>
          <w:sz w:val="30"/>
          <w:szCs w:val="30"/>
        </w:rPr>
        <w:t xml:space="preserve"> </w:t>
      </w:r>
    </w:p>
    <w:p w:rsidR="00F05568" w:rsidRPr="006D1DAC" w:rsidRDefault="00F05568" w:rsidP="0014743E">
      <w:pPr>
        <w:autoSpaceDE w:val="0"/>
        <w:autoSpaceDN w:val="0"/>
        <w:adjustRightInd w:val="0"/>
        <w:contextualSpacing/>
        <w:outlineLvl w:val="0"/>
        <w:rPr>
          <w:bCs/>
          <w:sz w:val="30"/>
          <w:szCs w:val="30"/>
        </w:rPr>
      </w:pPr>
    </w:p>
    <w:p w:rsidR="002D6304" w:rsidRPr="006D1DAC" w:rsidRDefault="002D6304" w:rsidP="0014743E">
      <w:pPr>
        <w:autoSpaceDE w:val="0"/>
        <w:autoSpaceDN w:val="0"/>
        <w:adjustRightInd w:val="0"/>
        <w:contextualSpacing/>
        <w:jc w:val="center"/>
        <w:rPr>
          <w:bCs/>
          <w:i/>
          <w:sz w:val="30"/>
          <w:szCs w:val="30"/>
        </w:rPr>
      </w:pPr>
      <w:r w:rsidRPr="006D1DAC">
        <w:rPr>
          <w:bCs/>
          <w:sz w:val="30"/>
          <w:szCs w:val="30"/>
        </w:rPr>
        <w:t>V</w:t>
      </w:r>
      <w:proofErr w:type="spellStart"/>
      <w:r w:rsidRPr="006D1DAC">
        <w:rPr>
          <w:bCs/>
          <w:sz w:val="30"/>
          <w:szCs w:val="30"/>
          <w:vertAlign w:val="subscript"/>
          <w:lang w:val="en-US"/>
        </w:rPr>
        <w:t>i</w:t>
      </w:r>
      <w:proofErr w:type="spellEnd"/>
      <w:r w:rsidRPr="006D1DAC">
        <w:rPr>
          <w:bCs/>
          <w:sz w:val="30"/>
          <w:szCs w:val="30"/>
          <w:vertAlign w:val="subscript"/>
        </w:rPr>
        <w:t xml:space="preserve"> штрафных санкций</w:t>
      </w:r>
      <w:r w:rsidRPr="006D1DAC">
        <w:rPr>
          <w:bCs/>
          <w:sz w:val="30"/>
          <w:szCs w:val="30"/>
        </w:rPr>
        <w:t xml:space="preserve"> = </w:t>
      </w:r>
      <m:oMath>
        <m:d>
          <m:dPr>
            <m:ctrlPr>
              <w:rPr>
                <w:rFonts w:ascii="Cambria Math" w:eastAsia="Calibri" w:hAnsi="Cambria Math"/>
                <w:bCs/>
                <w:i/>
                <w:sz w:val="30"/>
                <w:szCs w:val="30"/>
                <w:lang w:eastAsia="en-US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</w:rPr>
              <m:t>1-</m:t>
            </m:r>
            <m:f>
              <m:fPr>
                <m:ctrlPr>
                  <w:rPr>
                    <w:rFonts w:ascii="Cambria Math" w:eastAsia="Calibri" w:hAnsi="Cambria Math"/>
                    <w:bCs/>
                    <w:i/>
                    <w:sz w:val="30"/>
                    <w:szCs w:val="30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bCs/>
                        <w:i/>
                        <w:sz w:val="30"/>
                        <w:szCs w:val="30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достигнутый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bCs/>
                        <w:i/>
                        <w:sz w:val="30"/>
                        <w:szCs w:val="3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плановый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30"/>
            <w:szCs w:val="30"/>
          </w:rPr>
          <m:t>*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гранта израсходованный</m:t>
            </m:r>
          </m:sub>
        </m:sSub>
        <m:r>
          <w:rPr>
            <w:rFonts w:ascii="Cambria Math" w:hAnsi="Cambria Math"/>
            <w:sz w:val="30"/>
            <w:szCs w:val="30"/>
          </w:rPr>
          <m:t>*</m:t>
        </m:r>
        <m:sSub>
          <m:sSubPr>
            <m:ctrlPr>
              <w:rPr>
                <w:rFonts w:ascii="Cambria Math" w:eastAsia="Calibri" w:hAnsi="Cambria Math"/>
                <w:bCs/>
                <w:i/>
                <w:sz w:val="30"/>
                <w:szCs w:val="30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30"/>
                <w:szCs w:val="30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sz w:val="30"/>
                <w:szCs w:val="30"/>
                <w:lang w:eastAsia="en-US"/>
              </w:rPr>
              <m:t>2</m:t>
            </m:r>
          </m:sub>
        </m:sSub>
      </m:oMath>
      <w:r>
        <w:rPr>
          <w:bCs/>
          <w:sz w:val="30"/>
          <w:szCs w:val="30"/>
          <w:lang w:eastAsia="en-US"/>
        </w:rPr>
        <w:t>,</w:t>
      </w:r>
    </w:p>
    <w:p w:rsidR="002D6304" w:rsidRDefault="002D6304" w:rsidP="0014743E">
      <w:pPr>
        <w:autoSpaceDE w:val="0"/>
        <w:autoSpaceDN w:val="0"/>
        <w:adjustRightInd w:val="0"/>
        <w:contextualSpacing/>
        <w:rPr>
          <w:bCs/>
          <w:sz w:val="30"/>
          <w:szCs w:val="30"/>
        </w:rPr>
      </w:pPr>
    </w:p>
    <w:p w:rsidR="002D6304" w:rsidRPr="006D1DAC" w:rsidRDefault="002D6304" w:rsidP="0014743E">
      <w:pPr>
        <w:autoSpaceDE w:val="0"/>
        <w:autoSpaceDN w:val="0"/>
        <w:adjustRightInd w:val="0"/>
        <w:contextualSpacing/>
        <w:rPr>
          <w:bCs/>
          <w:sz w:val="30"/>
          <w:szCs w:val="30"/>
        </w:rPr>
      </w:pPr>
      <w:r w:rsidRPr="006D1DAC">
        <w:rPr>
          <w:bCs/>
          <w:sz w:val="30"/>
          <w:szCs w:val="30"/>
        </w:rPr>
        <w:t>где:</w:t>
      </w:r>
    </w:p>
    <w:p w:rsidR="002D6304" w:rsidRPr="006D1DAC" w:rsidRDefault="002D6304" w:rsidP="0014743E">
      <w:pPr>
        <w:autoSpaceDE w:val="0"/>
        <w:autoSpaceDN w:val="0"/>
        <w:adjustRightInd w:val="0"/>
        <w:contextualSpacing/>
        <w:rPr>
          <w:sz w:val="30"/>
          <w:szCs w:val="30"/>
        </w:rPr>
      </w:pPr>
      <w:r w:rsidRPr="006D1DAC">
        <w:rPr>
          <w:bCs/>
          <w:sz w:val="30"/>
          <w:szCs w:val="30"/>
          <w:lang w:val="en-US"/>
        </w:rPr>
        <w:t>I</w:t>
      </w:r>
      <w:r w:rsidRPr="006D1DAC">
        <w:rPr>
          <w:bCs/>
          <w:sz w:val="30"/>
          <w:szCs w:val="30"/>
        </w:rPr>
        <w:t xml:space="preserve"> </w:t>
      </w:r>
      <w:r w:rsidRPr="006D1DAC">
        <w:rPr>
          <w:bCs/>
          <w:sz w:val="30"/>
          <w:szCs w:val="30"/>
          <w:vertAlign w:val="subscript"/>
        </w:rPr>
        <w:t xml:space="preserve">достигнутый </w:t>
      </w:r>
      <w:r>
        <w:rPr>
          <w:bCs/>
          <w:sz w:val="30"/>
          <w:szCs w:val="30"/>
        </w:rPr>
        <w:t>–</w:t>
      </w:r>
      <w:r w:rsidRPr="006D1DAC">
        <w:rPr>
          <w:bCs/>
          <w:sz w:val="30"/>
          <w:szCs w:val="30"/>
        </w:rPr>
        <w:t xml:space="preserve"> </w:t>
      </w:r>
      <w:r w:rsidRPr="006D1DAC">
        <w:rPr>
          <w:sz w:val="30"/>
          <w:szCs w:val="30"/>
        </w:rPr>
        <w:t xml:space="preserve">фактически достигнутое значение i-го показателя результативности использования </w:t>
      </w:r>
      <w:r>
        <w:rPr>
          <w:sz w:val="30"/>
          <w:szCs w:val="30"/>
        </w:rPr>
        <w:t>гранта</w:t>
      </w:r>
      <w:r w:rsidRPr="006D1DAC">
        <w:rPr>
          <w:sz w:val="30"/>
          <w:szCs w:val="30"/>
        </w:rPr>
        <w:t xml:space="preserve"> на отчетную дату;</w:t>
      </w:r>
    </w:p>
    <w:p w:rsidR="002D6304" w:rsidRPr="006D1DAC" w:rsidRDefault="002D6304" w:rsidP="0014743E">
      <w:pPr>
        <w:autoSpaceDE w:val="0"/>
        <w:autoSpaceDN w:val="0"/>
        <w:adjustRightInd w:val="0"/>
        <w:contextualSpacing/>
        <w:rPr>
          <w:sz w:val="30"/>
          <w:szCs w:val="30"/>
        </w:rPr>
      </w:pPr>
      <w:r w:rsidRPr="006D1DAC">
        <w:rPr>
          <w:bCs/>
          <w:sz w:val="30"/>
          <w:szCs w:val="30"/>
          <w:lang w:val="en-US"/>
        </w:rPr>
        <w:t>I</w:t>
      </w:r>
      <w:r w:rsidRPr="006D1DAC">
        <w:rPr>
          <w:bCs/>
          <w:sz w:val="30"/>
          <w:szCs w:val="30"/>
        </w:rPr>
        <w:t xml:space="preserve"> </w:t>
      </w:r>
      <w:r w:rsidRPr="006D1DAC">
        <w:rPr>
          <w:bCs/>
          <w:sz w:val="30"/>
          <w:szCs w:val="30"/>
          <w:vertAlign w:val="subscript"/>
        </w:rPr>
        <w:t xml:space="preserve">плановый </w:t>
      </w:r>
      <w:r>
        <w:rPr>
          <w:bCs/>
          <w:sz w:val="30"/>
          <w:szCs w:val="30"/>
        </w:rPr>
        <w:t>–</w:t>
      </w:r>
      <w:r w:rsidRPr="006D1DAC">
        <w:rPr>
          <w:bCs/>
          <w:sz w:val="30"/>
          <w:szCs w:val="30"/>
        </w:rPr>
        <w:t xml:space="preserve"> </w:t>
      </w:r>
      <w:r w:rsidRPr="006D1DAC">
        <w:rPr>
          <w:sz w:val="30"/>
          <w:szCs w:val="30"/>
        </w:rPr>
        <w:t xml:space="preserve">плановое значение i-го показателя результативности использования </w:t>
      </w:r>
      <w:r>
        <w:rPr>
          <w:sz w:val="30"/>
          <w:szCs w:val="30"/>
        </w:rPr>
        <w:t>гранта</w:t>
      </w:r>
      <w:r w:rsidRPr="006D1DAC">
        <w:rPr>
          <w:sz w:val="30"/>
          <w:szCs w:val="30"/>
        </w:rPr>
        <w:t>, установленное соглашением;</w:t>
      </w:r>
    </w:p>
    <w:p w:rsidR="002D6304" w:rsidRPr="006D1DAC" w:rsidRDefault="002D6304" w:rsidP="0014743E">
      <w:pPr>
        <w:autoSpaceDE w:val="0"/>
        <w:autoSpaceDN w:val="0"/>
        <w:adjustRightInd w:val="0"/>
        <w:contextualSpacing/>
        <w:rPr>
          <w:bCs/>
          <w:sz w:val="30"/>
          <w:szCs w:val="30"/>
        </w:rPr>
      </w:pPr>
      <w:proofErr w:type="spellStart"/>
      <w:r w:rsidRPr="006D1DAC">
        <w:rPr>
          <w:bCs/>
          <w:sz w:val="30"/>
          <w:szCs w:val="30"/>
        </w:rPr>
        <w:t>V</w:t>
      </w:r>
      <w:r w:rsidRPr="006D1DAC">
        <w:rPr>
          <w:bCs/>
          <w:sz w:val="30"/>
          <w:szCs w:val="30"/>
          <w:vertAlign w:val="subscript"/>
        </w:rPr>
        <w:t>гранта</w:t>
      </w:r>
      <w:proofErr w:type="spellEnd"/>
      <w:r w:rsidRPr="006D1DAC">
        <w:rPr>
          <w:bCs/>
          <w:sz w:val="30"/>
          <w:szCs w:val="30"/>
          <w:vertAlign w:val="subscript"/>
        </w:rPr>
        <w:t xml:space="preserve"> израсходованный</w:t>
      </w:r>
      <w:r>
        <w:rPr>
          <w:bCs/>
          <w:sz w:val="30"/>
          <w:szCs w:val="30"/>
        </w:rPr>
        <w:t xml:space="preserve"> –</w:t>
      </w:r>
      <w:r w:rsidRPr="006D1DAC">
        <w:rPr>
          <w:bCs/>
          <w:sz w:val="30"/>
          <w:szCs w:val="30"/>
        </w:rPr>
        <w:t xml:space="preserve"> размер </w:t>
      </w:r>
      <w:r>
        <w:rPr>
          <w:bCs/>
          <w:sz w:val="30"/>
          <w:szCs w:val="30"/>
        </w:rPr>
        <w:t>гранта</w:t>
      </w:r>
      <w:r w:rsidRPr="006D1DAC">
        <w:rPr>
          <w:bCs/>
          <w:sz w:val="30"/>
          <w:szCs w:val="30"/>
        </w:rPr>
        <w:t>, израсходованный физическим лицом на отчетную дату;</w:t>
      </w:r>
    </w:p>
    <w:p w:rsidR="002D6304" w:rsidRPr="006D1DAC" w:rsidRDefault="002D6304" w:rsidP="0014743E">
      <w:pPr>
        <w:autoSpaceDE w:val="0"/>
        <w:autoSpaceDN w:val="0"/>
        <w:adjustRightInd w:val="0"/>
        <w:contextualSpacing/>
        <w:rPr>
          <w:bCs/>
          <w:sz w:val="30"/>
          <w:szCs w:val="30"/>
        </w:rPr>
      </w:pPr>
      <w:r w:rsidRPr="006D1DAC">
        <w:rPr>
          <w:bCs/>
          <w:sz w:val="30"/>
          <w:szCs w:val="30"/>
          <w:lang w:val="en-US"/>
        </w:rPr>
        <w:t>K</w:t>
      </w:r>
      <w:r w:rsidRPr="006D1DAC">
        <w:rPr>
          <w:bCs/>
          <w:sz w:val="30"/>
          <w:szCs w:val="30"/>
          <w:vertAlign w:val="subscript"/>
        </w:rPr>
        <w:t>2</w:t>
      </w:r>
      <w:r w:rsidRPr="006D1DAC">
        <w:rPr>
          <w:bCs/>
          <w:sz w:val="30"/>
          <w:szCs w:val="30"/>
        </w:rPr>
        <w:t xml:space="preserve"> – корректирующий коэффициент.</w:t>
      </w:r>
    </w:p>
    <w:p w:rsidR="002D6304" w:rsidRDefault="00C853CD" w:rsidP="0014743E">
      <w:pPr>
        <w:autoSpaceDE w:val="0"/>
        <w:autoSpaceDN w:val="0"/>
        <w:adjustRightInd w:val="0"/>
        <w:contextualSpacing/>
        <w:rPr>
          <w:bCs/>
          <w:sz w:val="30"/>
          <w:szCs w:val="30"/>
        </w:rPr>
      </w:pPr>
      <w:r>
        <w:rPr>
          <w:bCs/>
          <w:sz w:val="30"/>
          <w:szCs w:val="30"/>
        </w:rPr>
        <w:t>Корректирующий</w:t>
      </w:r>
      <w:r w:rsidR="002D6304" w:rsidRPr="006D1DAC">
        <w:rPr>
          <w:bCs/>
          <w:sz w:val="30"/>
          <w:szCs w:val="30"/>
        </w:rPr>
        <w:t xml:space="preserve"> коэффициент </w:t>
      </w:r>
      <w:r w:rsidR="002D6304" w:rsidRPr="006D1DAC">
        <w:rPr>
          <w:bCs/>
          <w:sz w:val="30"/>
          <w:szCs w:val="30"/>
          <w:lang w:val="en-US"/>
        </w:rPr>
        <w:t>K</w:t>
      </w:r>
      <w:r w:rsidR="002D6304" w:rsidRPr="006D1DAC">
        <w:rPr>
          <w:bCs/>
          <w:sz w:val="30"/>
          <w:szCs w:val="30"/>
          <w:vertAlign w:val="subscript"/>
        </w:rPr>
        <w:t xml:space="preserve">2 </w:t>
      </w:r>
      <w:r w:rsidR="002D6304" w:rsidRPr="006D1DAC">
        <w:rPr>
          <w:bCs/>
          <w:sz w:val="30"/>
          <w:szCs w:val="30"/>
        </w:rPr>
        <w:t>рассчитываются по формуле:</w:t>
      </w:r>
    </w:p>
    <w:p w:rsidR="00C631A8" w:rsidRPr="006D1DAC" w:rsidRDefault="00C631A8" w:rsidP="0014743E">
      <w:pPr>
        <w:autoSpaceDE w:val="0"/>
        <w:autoSpaceDN w:val="0"/>
        <w:adjustRightInd w:val="0"/>
        <w:contextualSpacing/>
        <w:rPr>
          <w:bCs/>
          <w:sz w:val="30"/>
          <w:szCs w:val="30"/>
        </w:rPr>
      </w:pPr>
    </w:p>
    <w:p w:rsidR="002D6304" w:rsidRPr="00B20712" w:rsidRDefault="00FF7077" w:rsidP="0014743E">
      <w:pPr>
        <w:autoSpaceDE w:val="0"/>
        <w:autoSpaceDN w:val="0"/>
        <w:adjustRightInd w:val="0"/>
        <w:contextualSpacing/>
        <w:jc w:val="center"/>
        <w:rPr>
          <w:bCs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К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eastAsia="Calibri" w:hAnsi="Cambria Math"/>
                <w:bCs/>
                <w:i/>
                <w:sz w:val="30"/>
                <w:szCs w:val="30"/>
                <w:lang w:eastAsia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N</m:t>
            </m:r>
          </m:den>
        </m:f>
      </m:oMath>
      <w:r w:rsidR="002D6304" w:rsidRPr="00B20712">
        <w:rPr>
          <w:bCs/>
          <w:sz w:val="30"/>
          <w:szCs w:val="30"/>
          <w:lang w:eastAsia="en-US"/>
        </w:rPr>
        <w:t>,</w:t>
      </w:r>
    </w:p>
    <w:p w:rsidR="002D6304" w:rsidRPr="006D1DAC" w:rsidRDefault="002D6304" w:rsidP="0014743E">
      <w:pPr>
        <w:autoSpaceDE w:val="0"/>
        <w:autoSpaceDN w:val="0"/>
        <w:adjustRightInd w:val="0"/>
        <w:contextualSpacing/>
        <w:jc w:val="center"/>
        <w:rPr>
          <w:bCs/>
          <w:sz w:val="30"/>
          <w:szCs w:val="30"/>
        </w:rPr>
      </w:pPr>
    </w:p>
    <w:p w:rsidR="002D6304" w:rsidRPr="006D1DAC" w:rsidRDefault="002D6304" w:rsidP="0014743E">
      <w:pPr>
        <w:autoSpaceDE w:val="0"/>
        <w:autoSpaceDN w:val="0"/>
        <w:adjustRightInd w:val="0"/>
        <w:contextualSpacing/>
        <w:rPr>
          <w:bCs/>
          <w:sz w:val="30"/>
          <w:szCs w:val="30"/>
        </w:rPr>
      </w:pPr>
      <w:r w:rsidRPr="006D1DAC">
        <w:rPr>
          <w:bCs/>
          <w:sz w:val="30"/>
          <w:szCs w:val="30"/>
        </w:rPr>
        <w:t>где</w:t>
      </w:r>
      <w:r>
        <w:rPr>
          <w:bCs/>
          <w:sz w:val="30"/>
          <w:szCs w:val="30"/>
        </w:rPr>
        <w:t>:</w:t>
      </w:r>
      <w:r w:rsidRPr="006D1DAC">
        <w:rPr>
          <w:bCs/>
          <w:sz w:val="30"/>
          <w:szCs w:val="30"/>
        </w:rPr>
        <w:t xml:space="preserve"> </w:t>
      </w:r>
    </w:p>
    <w:p w:rsidR="002D6304" w:rsidRPr="006D1DAC" w:rsidRDefault="002D6304" w:rsidP="0014743E">
      <w:pPr>
        <w:autoSpaceDE w:val="0"/>
        <w:autoSpaceDN w:val="0"/>
        <w:adjustRightInd w:val="0"/>
        <w:contextualSpacing/>
        <w:rPr>
          <w:bCs/>
          <w:sz w:val="30"/>
          <w:szCs w:val="30"/>
        </w:rPr>
      </w:pPr>
      <w:r w:rsidRPr="006D1DAC">
        <w:rPr>
          <w:bCs/>
          <w:sz w:val="30"/>
          <w:szCs w:val="30"/>
          <w:lang w:val="en-US"/>
        </w:rPr>
        <w:t>N</w:t>
      </w:r>
      <w:r w:rsidRPr="006D1DAC">
        <w:rPr>
          <w:bCs/>
          <w:sz w:val="30"/>
          <w:szCs w:val="30"/>
        </w:rPr>
        <w:t xml:space="preserve"> – количество показателей р</w:t>
      </w:r>
      <w:r w:rsidRPr="006D1DAC">
        <w:rPr>
          <w:sz w:val="30"/>
          <w:szCs w:val="30"/>
        </w:rPr>
        <w:t xml:space="preserve">езультативности использования </w:t>
      </w:r>
      <w:r>
        <w:rPr>
          <w:sz w:val="30"/>
          <w:szCs w:val="30"/>
        </w:rPr>
        <w:t>гранта</w:t>
      </w:r>
      <w:r w:rsidRPr="006D1DAC">
        <w:rPr>
          <w:sz w:val="30"/>
          <w:szCs w:val="30"/>
        </w:rPr>
        <w:t>, установленное соглашением.</w:t>
      </w:r>
      <w:r w:rsidR="00C50684">
        <w:rPr>
          <w:sz w:val="30"/>
          <w:szCs w:val="30"/>
        </w:rPr>
        <w:t>»;</w:t>
      </w:r>
    </w:p>
    <w:p w:rsidR="002D6304" w:rsidRPr="00B4674A" w:rsidRDefault="00595421" w:rsidP="00C631A8">
      <w:pPr>
        <w:pStyle w:val="ConsPlusNormal"/>
        <w:ind w:firstLine="709"/>
        <w:contextualSpacing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7) </w:t>
      </w:r>
      <w:r w:rsidR="00C631A8">
        <w:rPr>
          <w:sz w:val="30"/>
          <w:szCs w:val="30"/>
        </w:rPr>
        <w:t>н</w:t>
      </w:r>
      <w:r w:rsidR="002D6304" w:rsidRPr="00B4674A">
        <w:rPr>
          <w:sz w:val="30"/>
          <w:szCs w:val="30"/>
        </w:rPr>
        <w:t xml:space="preserve">аименование раздела </w:t>
      </w:r>
      <w:r w:rsidR="003E1BBE" w:rsidRPr="00B4674A">
        <w:rPr>
          <w:sz w:val="30"/>
          <w:szCs w:val="30"/>
          <w:lang w:val="en-US"/>
        </w:rPr>
        <w:t>III</w:t>
      </w:r>
      <w:r w:rsidR="003E1BBE" w:rsidRPr="00B4674A">
        <w:rPr>
          <w:sz w:val="30"/>
          <w:szCs w:val="30"/>
        </w:rPr>
        <w:t xml:space="preserve"> </w:t>
      </w:r>
      <w:r w:rsidR="002D6304" w:rsidRPr="00B4674A">
        <w:rPr>
          <w:sz w:val="30"/>
          <w:szCs w:val="30"/>
        </w:rPr>
        <w:t xml:space="preserve">изложить в следующей редакции: </w:t>
      </w:r>
      <w:r w:rsidR="00C631A8">
        <w:rPr>
          <w:sz w:val="30"/>
          <w:szCs w:val="30"/>
        </w:rPr>
        <w:t xml:space="preserve">  </w:t>
      </w:r>
      <w:r w:rsidR="002D6304" w:rsidRPr="00B4674A">
        <w:rPr>
          <w:sz w:val="30"/>
          <w:szCs w:val="30"/>
        </w:rPr>
        <w:t>«III. Контроль за соблюдением условий, целей и порядка предоставления грантов, порядок возврата грантов в случае нарушения условий, целей и порядка их предоставления»;</w:t>
      </w:r>
    </w:p>
    <w:p w:rsidR="002D6304" w:rsidRPr="00B4674A" w:rsidRDefault="00595421" w:rsidP="0020185E">
      <w:pPr>
        <w:pStyle w:val="ConsPlusNormal"/>
        <w:ind w:firstLine="709"/>
        <w:contextualSpacing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8) </w:t>
      </w:r>
      <w:r w:rsidR="002D6304">
        <w:rPr>
          <w:sz w:val="30"/>
          <w:szCs w:val="30"/>
        </w:rPr>
        <w:t xml:space="preserve"> предло</w:t>
      </w:r>
      <w:r w:rsidR="00105F09">
        <w:rPr>
          <w:sz w:val="30"/>
          <w:szCs w:val="30"/>
        </w:rPr>
        <w:t>же</w:t>
      </w:r>
      <w:r w:rsidR="002D6304">
        <w:rPr>
          <w:sz w:val="30"/>
          <w:szCs w:val="30"/>
        </w:rPr>
        <w:t xml:space="preserve">ние </w:t>
      </w:r>
      <w:r w:rsidR="00C631A8">
        <w:rPr>
          <w:sz w:val="30"/>
          <w:szCs w:val="30"/>
        </w:rPr>
        <w:t>первое</w:t>
      </w:r>
      <w:r w:rsidR="00C631A8" w:rsidRPr="00B4674A">
        <w:rPr>
          <w:sz w:val="30"/>
          <w:szCs w:val="30"/>
        </w:rPr>
        <w:t xml:space="preserve"> </w:t>
      </w:r>
      <w:r w:rsidR="002D6304" w:rsidRPr="00B4674A">
        <w:rPr>
          <w:sz w:val="30"/>
          <w:szCs w:val="30"/>
        </w:rPr>
        <w:t>пункт</w:t>
      </w:r>
      <w:r w:rsidR="002D6304">
        <w:rPr>
          <w:sz w:val="30"/>
          <w:szCs w:val="30"/>
        </w:rPr>
        <w:t>а</w:t>
      </w:r>
      <w:r w:rsidR="002D6304" w:rsidRPr="00B4674A">
        <w:rPr>
          <w:sz w:val="30"/>
          <w:szCs w:val="30"/>
        </w:rPr>
        <w:t xml:space="preserve"> 17 </w:t>
      </w:r>
      <w:r w:rsidR="002D6304">
        <w:rPr>
          <w:sz w:val="30"/>
          <w:szCs w:val="30"/>
        </w:rPr>
        <w:t>исключить</w:t>
      </w:r>
      <w:r w:rsidR="002D6304" w:rsidRPr="00B4674A">
        <w:rPr>
          <w:sz w:val="30"/>
          <w:szCs w:val="30"/>
        </w:rPr>
        <w:t>;</w:t>
      </w:r>
    </w:p>
    <w:p w:rsidR="002D6304" w:rsidRPr="00B4674A" w:rsidRDefault="00D3312C" w:rsidP="0020185E">
      <w:pPr>
        <w:pStyle w:val="ConsPlusNormal"/>
        <w:ind w:firstLine="709"/>
        <w:contextualSpacing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9) подпункт «а»</w:t>
      </w:r>
      <w:r w:rsidR="002D6304" w:rsidRPr="00B4674A">
        <w:rPr>
          <w:sz w:val="30"/>
          <w:szCs w:val="30"/>
        </w:rPr>
        <w:t xml:space="preserve"> пункт</w:t>
      </w:r>
      <w:r>
        <w:rPr>
          <w:sz w:val="30"/>
          <w:szCs w:val="30"/>
        </w:rPr>
        <w:t>а</w:t>
      </w:r>
      <w:r w:rsidR="00BE1225">
        <w:rPr>
          <w:sz w:val="30"/>
          <w:szCs w:val="30"/>
        </w:rPr>
        <w:t xml:space="preserve"> 19 дополнить словами </w:t>
      </w:r>
      <w:r w:rsidR="002D6304" w:rsidRPr="00B4674A">
        <w:rPr>
          <w:sz w:val="30"/>
          <w:szCs w:val="30"/>
        </w:rPr>
        <w:t xml:space="preserve">«по форме </w:t>
      </w:r>
      <w:r w:rsidR="00C50684">
        <w:rPr>
          <w:sz w:val="30"/>
          <w:szCs w:val="30"/>
        </w:rPr>
        <w:t>согласно заключенному</w:t>
      </w:r>
      <w:r w:rsidR="002D6304">
        <w:rPr>
          <w:sz w:val="30"/>
          <w:szCs w:val="30"/>
        </w:rPr>
        <w:t xml:space="preserve"> </w:t>
      </w:r>
      <w:r w:rsidR="00F645A2">
        <w:rPr>
          <w:sz w:val="30"/>
          <w:szCs w:val="30"/>
        </w:rPr>
        <w:t>Соглашению»;</w:t>
      </w:r>
    </w:p>
    <w:p w:rsidR="002D6304" w:rsidRPr="00B4674A" w:rsidRDefault="00D3312C" w:rsidP="0020185E">
      <w:pPr>
        <w:pStyle w:val="ConsPlusNormal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595421">
        <w:rPr>
          <w:sz w:val="30"/>
          <w:szCs w:val="30"/>
        </w:rPr>
        <w:t>) </w:t>
      </w:r>
      <w:r w:rsidR="00C631A8">
        <w:rPr>
          <w:sz w:val="30"/>
          <w:szCs w:val="30"/>
        </w:rPr>
        <w:t>п</w:t>
      </w:r>
      <w:r w:rsidR="002D6304">
        <w:rPr>
          <w:sz w:val="30"/>
          <w:szCs w:val="30"/>
        </w:rPr>
        <w:t>риложение к П</w:t>
      </w:r>
      <w:r w:rsidR="002D6304" w:rsidRPr="00B4674A">
        <w:rPr>
          <w:sz w:val="30"/>
          <w:szCs w:val="30"/>
        </w:rPr>
        <w:t>оложению признать утратившим силу.</w:t>
      </w:r>
    </w:p>
    <w:p w:rsidR="002D6304" w:rsidRPr="00B4674A" w:rsidRDefault="00595421" w:rsidP="0020185E">
      <w:pPr>
        <w:tabs>
          <w:tab w:val="left" w:pos="1418"/>
        </w:tabs>
        <w:contextualSpacing/>
        <w:outlineLvl w:val="0"/>
        <w:rPr>
          <w:sz w:val="30"/>
          <w:szCs w:val="30"/>
        </w:rPr>
      </w:pPr>
      <w:r>
        <w:rPr>
          <w:sz w:val="30"/>
          <w:szCs w:val="30"/>
        </w:rPr>
        <w:t>3. </w:t>
      </w:r>
      <w:r w:rsidR="002D6304" w:rsidRPr="00B4674A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2D6304" w:rsidRPr="00B4674A" w:rsidRDefault="002D6304" w:rsidP="0020185E">
      <w:pPr>
        <w:widowControl w:val="0"/>
        <w:autoSpaceDE w:val="0"/>
        <w:autoSpaceDN w:val="0"/>
        <w:adjustRightInd w:val="0"/>
        <w:contextualSpacing/>
        <w:rPr>
          <w:sz w:val="30"/>
          <w:szCs w:val="30"/>
        </w:rPr>
      </w:pPr>
    </w:p>
    <w:p w:rsidR="002D6304" w:rsidRDefault="002D6304" w:rsidP="00B4674A">
      <w:pPr>
        <w:widowControl w:val="0"/>
        <w:autoSpaceDE w:val="0"/>
        <w:autoSpaceDN w:val="0"/>
        <w:adjustRightInd w:val="0"/>
        <w:contextualSpacing/>
        <w:rPr>
          <w:sz w:val="30"/>
          <w:szCs w:val="30"/>
        </w:rPr>
      </w:pPr>
    </w:p>
    <w:p w:rsidR="00C631A8" w:rsidRPr="00B4674A" w:rsidRDefault="00C631A8" w:rsidP="00B4674A">
      <w:pPr>
        <w:widowControl w:val="0"/>
        <w:autoSpaceDE w:val="0"/>
        <w:autoSpaceDN w:val="0"/>
        <w:adjustRightInd w:val="0"/>
        <w:contextualSpacing/>
        <w:rPr>
          <w:sz w:val="30"/>
          <w:szCs w:val="30"/>
        </w:rPr>
      </w:pPr>
    </w:p>
    <w:p w:rsidR="002D6304" w:rsidRPr="00B4674A" w:rsidRDefault="00C631A8" w:rsidP="00C631A8">
      <w:pPr>
        <w:widowControl w:val="0"/>
        <w:autoSpaceDE w:val="0"/>
        <w:autoSpaceDN w:val="0"/>
        <w:adjustRightInd w:val="0"/>
        <w:spacing w:line="192" w:lineRule="auto"/>
        <w:ind w:firstLine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Исполняющий обязанности </w:t>
      </w:r>
    </w:p>
    <w:p w:rsidR="00C631A8" w:rsidRDefault="00C631A8" w:rsidP="00C631A8">
      <w:pPr>
        <w:widowControl w:val="0"/>
        <w:autoSpaceDE w:val="0"/>
        <w:autoSpaceDN w:val="0"/>
        <w:adjustRightInd w:val="0"/>
        <w:spacing w:line="192" w:lineRule="auto"/>
        <w:ind w:firstLine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Главы города     </w:t>
      </w:r>
      <w:r w:rsidR="002D6304" w:rsidRPr="00B4674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                   </w:t>
      </w:r>
      <w:r w:rsidR="002D6304" w:rsidRPr="00B4674A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                             </w:t>
      </w:r>
      <w:r w:rsidR="002D6304" w:rsidRPr="00B4674A">
        <w:rPr>
          <w:sz w:val="30"/>
          <w:szCs w:val="30"/>
        </w:rPr>
        <w:t>В.</w:t>
      </w:r>
      <w:r>
        <w:rPr>
          <w:sz w:val="30"/>
          <w:szCs w:val="30"/>
        </w:rPr>
        <w:t>А. Логинов</w:t>
      </w:r>
    </w:p>
    <w:p w:rsidR="00595421" w:rsidRDefault="00595421" w:rsidP="00595421">
      <w:pPr>
        <w:widowControl w:val="0"/>
        <w:autoSpaceDE w:val="0"/>
        <w:autoSpaceDN w:val="0"/>
        <w:adjustRightInd w:val="0"/>
        <w:spacing w:line="192" w:lineRule="auto"/>
        <w:ind w:firstLine="0"/>
        <w:contextualSpacing/>
        <w:rPr>
          <w:sz w:val="30"/>
          <w:szCs w:val="30"/>
        </w:rPr>
      </w:pPr>
    </w:p>
    <w:p w:rsidR="00595421" w:rsidRDefault="00595421" w:rsidP="00595421">
      <w:pPr>
        <w:widowControl w:val="0"/>
        <w:autoSpaceDE w:val="0"/>
        <w:autoSpaceDN w:val="0"/>
        <w:adjustRightInd w:val="0"/>
        <w:spacing w:line="192" w:lineRule="auto"/>
        <w:ind w:firstLine="0"/>
        <w:contextualSpacing/>
        <w:rPr>
          <w:sz w:val="30"/>
          <w:szCs w:val="30"/>
        </w:rPr>
      </w:pPr>
    </w:p>
    <w:p w:rsidR="00595421" w:rsidRPr="00B4674A" w:rsidRDefault="00595421" w:rsidP="00595421">
      <w:pPr>
        <w:widowControl w:val="0"/>
        <w:autoSpaceDE w:val="0"/>
        <w:autoSpaceDN w:val="0"/>
        <w:adjustRightInd w:val="0"/>
        <w:spacing w:line="192" w:lineRule="auto"/>
        <w:ind w:firstLine="0"/>
        <w:contextualSpacing/>
        <w:rPr>
          <w:sz w:val="30"/>
          <w:szCs w:val="30"/>
        </w:rPr>
      </w:pPr>
    </w:p>
    <w:sectPr w:rsidR="00595421" w:rsidRPr="00B4674A" w:rsidSect="0017615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8A2" w:rsidRDefault="00FA48A2" w:rsidP="00595421">
      <w:r>
        <w:separator/>
      </w:r>
    </w:p>
  </w:endnote>
  <w:endnote w:type="continuationSeparator" w:id="0">
    <w:p w:rsidR="00FA48A2" w:rsidRDefault="00FA48A2" w:rsidP="0059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8A2" w:rsidRDefault="00FA48A2" w:rsidP="00595421">
      <w:r>
        <w:separator/>
      </w:r>
    </w:p>
  </w:footnote>
  <w:footnote w:type="continuationSeparator" w:id="0">
    <w:p w:rsidR="00FA48A2" w:rsidRDefault="00FA48A2" w:rsidP="00595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366342"/>
      <w:docPartObj>
        <w:docPartGallery w:val="Page Numbers (Top of Page)"/>
        <w:docPartUnique/>
      </w:docPartObj>
    </w:sdtPr>
    <w:sdtContent>
      <w:p w:rsidR="00595421" w:rsidRDefault="00FF7077">
        <w:pPr>
          <w:pStyle w:val="a7"/>
          <w:jc w:val="center"/>
        </w:pPr>
        <w:r>
          <w:fldChar w:fldCharType="begin"/>
        </w:r>
        <w:r w:rsidR="00595421">
          <w:instrText>PAGE   \* MERGEFORMAT</w:instrText>
        </w:r>
        <w:r>
          <w:fldChar w:fldCharType="separate"/>
        </w:r>
        <w:r w:rsidR="0033416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4D8C"/>
    <w:multiLevelType w:val="hybridMultilevel"/>
    <w:tmpl w:val="4090210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440AE1"/>
    <w:multiLevelType w:val="hybridMultilevel"/>
    <w:tmpl w:val="62826E5C"/>
    <w:lvl w:ilvl="0" w:tplc="B8A2D54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B29"/>
    <w:rsid w:val="00001DF4"/>
    <w:rsid w:val="0000773F"/>
    <w:rsid w:val="000101F9"/>
    <w:rsid w:val="00055602"/>
    <w:rsid w:val="00060685"/>
    <w:rsid w:val="00067EA3"/>
    <w:rsid w:val="000A49B0"/>
    <w:rsid w:val="000F3D2A"/>
    <w:rsid w:val="001051BA"/>
    <w:rsid w:val="00105F09"/>
    <w:rsid w:val="00105F57"/>
    <w:rsid w:val="0011192B"/>
    <w:rsid w:val="00115042"/>
    <w:rsid w:val="001266B0"/>
    <w:rsid w:val="00131630"/>
    <w:rsid w:val="00132432"/>
    <w:rsid w:val="0013615B"/>
    <w:rsid w:val="0014743E"/>
    <w:rsid w:val="00150604"/>
    <w:rsid w:val="00151D2C"/>
    <w:rsid w:val="0017615C"/>
    <w:rsid w:val="001972A3"/>
    <w:rsid w:val="001A6192"/>
    <w:rsid w:val="001B52CA"/>
    <w:rsid w:val="001B798D"/>
    <w:rsid w:val="001E4B2A"/>
    <w:rsid w:val="001F71E6"/>
    <w:rsid w:val="001F77D2"/>
    <w:rsid w:val="0020185E"/>
    <w:rsid w:val="00282095"/>
    <w:rsid w:val="00297DD4"/>
    <w:rsid w:val="002A1B27"/>
    <w:rsid w:val="002B64CC"/>
    <w:rsid w:val="002C2CDE"/>
    <w:rsid w:val="002D59A3"/>
    <w:rsid w:val="002D6304"/>
    <w:rsid w:val="002D76DD"/>
    <w:rsid w:val="00334162"/>
    <w:rsid w:val="00347172"/>
    <w:rsid w:val="00383BB0"/>
    <w:rsid w:val="003A6D86"/>
    <w:rsid w:val="003C463B"/>
    <w:rsid w:val="003E1BBE"/>
    <w:rsid w:val="004164F8"/>
    <w:rsid w:val="00435E27"/>
    <w:rsid w:val="00444E74"/>
    <w:rsid w:val="00460F72"/>
    <w:rsid w:val="00466AF4"/>
    <w:rsid w:val="00467529"/>
    <w:rsid w:val="0048051C"/>
    <w:rsid w:val="00484746"/>
    <w:rsid w:val="004A6804"/>
    <w:rsid w:val="004C757F"/>
    <w:rsid w:val="004E3ED9"/>
    <w:rsid w:val="00511DFB"/>
    <w:rsid w:val="00523B2C"/>
    <w:rsid w:val="00535E0D"/>
    <w:rsid w:val="00573380"/>
    <w:rsid w:val="005777E3"/>
    <w:rsid w:val="00595421"/>
    <w:rsid w:val="005D355E"/>
    <w:rsid w:val="005F0D6C"/>
    <w:rsid w:val="005F2CAA"/>
    <w:rsid w:val="00602AEA"/>
    <w:rsid w:val="00606B09"/>
    <w:rsid w:val="00630EF7"/>
    <w:rsid w:val="006409B5"/>
    <w:rsid w:val="00640E87"/>
    <w:rsid w:val="00681016"/>
    <w:rsid w:val="00696196"/>
    <w:rsid w:val="006B1166"/>
    <w:rsid w:val="006B2A4A"/>
    <w:rsid w:val="006D1DAC"/>
    <w:rsid w:val="006D40E8"/>
    <w:rsid w:val="006E73B6"/>
    <w:rsid w:val="00730281"/>
    <w:rsid w:val="007340F1"/>
    <w:rsid w:val="00755802"/>
    <w:rsid w:val="00767F27"/>
    <w:rsid w:val="007777F6"/>
    <w:rsid w:val="00781C31"/>
    <w:rsid w:val="00793A27"/>
    <w:rsid w:val="007A6D93"/>
    <w:rsid w:val="007B5899"/>
    <w:rsid w:val="008154D1"/>
    <w:rsid w:val="008340F6"/>
    <w:rsid w:val="00863C80"/>
    <w:rsid w:val="008A473A"/>
    <w:rsid w:val="008E1169"/>
    <w:rsid w:val="008E7A32"/>
    <w:rsid w:val="00900A0D"/>
    <w:rsid w:val="009127E2"/>
    <w:rsid w:val="00916EDA"/>
    <w:rsid w:val="00935F67"/>
    <w:rsid w:val="009367D7"/>
    <w:rsid w:val="00940871"/>
    <w:rsid w:val="00954C7C"/>
    <w:rsid w:val="00964A79"/>
    <w:rsid w:val="0099631A"/>
    <w:rsid w:val="009C10EF"/>
    <w:rsid w:val="00A1023F"/>
    <w:rsid w:val="00A23A81"/>
    <w:rsid w:val="00A25089"/>
    <w:rsid w:val="00A4679F"/>
    <w:rsid w:val="00AD00AD"/>
    <w:rsid w:val="00AD6AA1"/>
    <w:rsid w:val="00AE40EF"/>
    <w:rsid w:val="00AF62A3"/>
    <w:rsid w:val="00B20712"/>
    <w:rsid w:val="00B327F8"/>
    <w:rsid w:val="00B4674A"/>
    <w:rsid w:val="00B866D2"/>
    <w:rsid w:val="00B95E3A"/>
    <w:rsid w:val="00BD7210"/>
    <w:rsid w:val="00BE1225"/>
    <w:rsid w:val="00BE6C01"/>
    <w:rsid w:val="00C057FB"/>
    <w:rsid w:val="00C12D52"/>
    <w:rsid w:val="00C13095"/>
    <w:rsid w:val="00C22CCF"/>
    <w:rsid w:val="00C36BAA"/>
    <w:rsid w:val="00C45F93"/>
    <w:rsid w:val="00C50684"/>
    <w:rsid w:val="00C631A8"/>
    <w:rsid w:val="00C75831"/>
    <w:rsid w:val="00C7705A"/>
    <w:rsid w:val="00C80547"/>
    <w:rsid w:val="00C8414C"/>
    <w:rsid w:val="00C853CD"/>
    <w:rsid w:val="00CA485B"/>
    <w:rsid w:val="00CA69D1"/>
    <w:rsid w:val="00CD0855"/>
    <w:rsid w:val="00D0040C"/>
    <w:rsid w:val="00D00AB9"/>
    <w:rsid w:val="00D10669"/>
    <w:rsid w:val="00D11FF7"/>
    <w:rsid w:val="00D3312C"/>
    <w:rsid w:val="00D51FD8"/>
    <w:rsid w:val="00D914A3"/>
    <w:rsid w:val="00DC4F76"/>
    <w:rsid w:val="00DD0509"/>
    <w:rsid w:val="00DD3B03"/>
    <w:rsid w:val="00E06B29"/>
    <w:rsid w:val="00E65A54"/>
    <w:rsid w:val="00E938F9"/>
    <w:rsid w:val="00EB3371"/>
    <w:rsid w:val="00EC6AA8"/>
    <w:rsid w:val="00F05568"/>
    <w:rsid w:val="00F1050F"/>
    <w:rsid w:val="00F16B90"/>
    <w:rsid w:val="00F270AF"/>
    <w:rsid w:val="00F43A46"/>
    <w:rsid w:val="00F6296B"/>
    <w:rsid w:val="00F645A2"/>
    <w:rsid w:val="00F82E43"/>
    <w:rsid w:val="00F83BF1"/>
    <w:rsid w:val="00F853A9"/>
    <w:rsid w:val="00FA48A2"/>
    <w:rsid w:val="00FB71F5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2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6B2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3">
    <w:name w:val="List Paragraph"/>
    <w:basedOn w:val="a"/>
    <w:uiPriority w:val="99"/>
    <w:qFormat/>
    <w:rsid w:val="00E06B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E7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73B6"/>
    <w:rPr>
      <w:rFonts w:ascii="Tahoma" w:hAnsi="Tahoma"/>
      <w:sz w:val="16"/>
      <w:lang w:eastAsia="ru-RU"/>
    </w:rPr>
  </w:style>
  <w:style w:type="paragraph" w:customStyle="1" w:styleId="ConsPlusTitle">
    <w:name w:val="ConsPlusTitle"/>
    <w:uiPriority w:val="99"/>
    <w:rsid w:val="0000773F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a6">
    <w:name w:val="Placeholder Text"/>
    <w:basedOn w:val="a0"/>
    <w:uiPriority w:val="99"/>
    <w:semiHidden/>
    <w:rsid w:val="00C12D52"/>
    <w:rPr>
      <w:color w:val="808080"/>
    </w:rPr>
  </w:style>
  <w:style w:type="paragraph" w:styleId="a7">
    <w:name w:val="header"/>
    <w:basedOn w:val="a"/>
    <w:link w:val="a8"/>
    <w:uiPriority w:val="99"/>
    <w:unhideWhenUsed/>
    <w:rsid w:val="005954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542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4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542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2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6B2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3">
    <w:name w:val="List Paragraph"/>
    <w:basedOn w:val="a"/>
    <w:uiPriority w:val="99"/>
    <w:qFormat/>
    <w:rsid w:val="00E06B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E7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73B6"/>
    <w:rPr>
      <w:rFonts w:ascii="Tahoma" w:hAnsi="Tahoma"/>
      <w:sz w:val="16"/>
      <w:lang w:val="x-none" w:eastAsia="ru-RU"/>
    </w:rPr>
  </w:style>
  <w:style w:type="paragraph" w:customStyle="1" w:styleId="ConsPlusTitle">
    <w:name w:val="ConsPlusTitle"/>
    <w:uiPriority w:val="99"/>
    <w:rsid w:val="0000773F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a6">
    <w:name w:val="Placeholder Text"/>
    <w:basedOn w:val="a0"/>
    <w:uiPriority w:val="99"/>
    <w:semiHidden/>
    <w:rsid w:val="00C12D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448 от 08.07.2019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9EFC310-1014-4DEC-8CEC-1F7834CF8B3F}"/>
</file>

<file path=customXml/itemProps2.xml><?xml version="1.0" encoding="utf-8"?>
<ds:datastoreItem xmlns:ds="http://schemas.openxmlformats.org/officeDocument/2006/customXml" ds:itemID="{B41EB162-4721-4E4C-A2B0-3386DF43F881}"/>
</file>

<file path=customXml/itemProps3.xml><?xml version="1.0" encoding="utf-8"?>
<ds:datastoreItem xmlns:ds="http://schemas.openxmlformats.org/officeDocument/2006/customXml" ds:itemID="{1F537989-AF1E-4767-B422-14939E572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448 от 08.07.2019</dc:title>
  <dc:creator>Заковряшина Анастасия Николаевна</dc:creator>
  <cp:lastModifiedBy>Invest</cp:lastModifiedBy>
  <cp:revision>16</cp:revision>
  <cp:lastPrinted>2019-02-05T09:46:00Z</cp:lastPrinted>
  <dcterms:created xsi:type="dcterms:W3CDTF">2019-06-04T09:19:00Z</dcterms:created>
  <dcterms:modified xsi:type="dcterms:W3CDTF">2019-07-08T05:15:00Z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