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8" w:rsidRDefault="00DE0268" w:rsidP="00DE02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DE0268" w:rsidRPr="001214B6" w:rsidRDefault="00DE0268" w:rsidP="00DE02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планировании и выполнении полетов беспилотных воздушных судов </w:t>
      </w:r>
      <w:r w:rsidRPr="002341EE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воздушном пространстве </w:t>
      </w:r>
      <w:r w:rsidR="00A75DCF">
        <w:rPr>
          <w:b/>
          <w:sz w:val="26"/>
          <w:szCs w:val="26"/>
        </w:rPr>
        <w:t xml:space="preserve">над г. Красноярск </w:t>
      </w:r>
      <w:r>
        <w:rPr>
          <w:b/>
          <w:sz w:val="26"/>
          <w:szCs w:val="26"/>
        </w:rPr>
        <w:t xml:space="preserve">в </w:t>
      </w:r>
      <w:r w:rsidRPr="002341EE">
        <w:rPr>
          <w:b/>
          <w:sz w:val="26"/>
          <w:szCs w:val="26"/>
        </w:rPr>
        <w:t>период проведения</w:t>
      </w:r>
      <w:r>
        <w:rPr>
          <w:b/>
          <w:sz w:val="26"/>
          <w:szCs w:val="26"/>
        </w:rPr>
        <w:t xml:space="preserve"> </w:t>
      </w:r>
      <w:r w:rsidRPr="002341EE">
        <w:rPr>
          <w:b/>
          <w:sz w:val="26"/>
          <w:szCs w:val="26"/>
        </w:rPr>
        <w:t>XXIX Всемирной зимней универсиады 2019 года в г. Красноярске</w:t>
      </w:r>
    </w:p>
    <w:p w:rsidR="00DE0268" w:rsidRDefault="00DE0268" w:rsidP="00DE0268">
      <w:pPr>
        <w:rPr>
          <w:sz w:val="26"/>
          <w:szCs w:val="26"/>
        </w:rPr>
      </w:pPr>
    </w:p>
    <w:p w:rsidR="00A75DCF" w:rsidRDefault="00A75DCF" w:rsidP="00A75DCF">
      <w:pPr>
        <w:pStyle w:val="news-list-header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rStyle w:val="news-date-time"/>
          <w:sz w:val="26"/>
          <w:szCs w:val="26"/>
        </w:rPr>
        <w:t xml:space="preserve">В соответствии с приказом Минтранса России от 17.12.2018 для обеспечения безопасности в период проведения  </w:t>
      </w:r>
      <w:r>
        <w:rPr>
          <w:sz w:val="26"/>
          <w:szCs w:val="26"/>
        </w:rPr>
        <w:t>XXIX Всемирной зимней универсиады 2019 года в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расноярске</w:t>
      </w:r>
      <w:r>
        <w:rPr>
          <w:rStyle w:val="news-date-time"/>
          <w:sz w:val="26"/>
          <w:szCs w:val="26"/>
        </w:rPr>
        <w:t xml:space="preserve"> с 24.02 2019 по 14.03.2019 установлена запретная зона </w:t>
      </w:r>
      <w:r>
        <w:rPr>
          <w:rStyle w:val="news-date-time"/>
          <w:sz w:val="26"/>
          <w:szCs w:val="26"/>
          <w:lang w:val="en-US"/>
        </w:rPr>
        <w:t>UNP</w:t>
      </w:r>
      <w:r>
        <w:rPr>
          <w:rStyle w:val="news-date-time"/>
          <w:sz w:val="26"/>
          <w:szCs w:val="26"/>
        </w:rPr>
        <w:t>280 (окружность радиусом 30 км от  центра г. Красноярск, от земли до эшелона 3050 м)</w:t>
      </w:r>
    </w:p>
    <w:p w:rsidR="00A75DCF" w:rsidRDefault="00DE0268" w:rsidP="00A75DCF">
      <w:pPr>
        <w:ind w:firstLine="709"/>
        <w:jc w:val="both"/>
        <w:rPr>
          <w:sz w:val="26"/>
          <w:szCs w:val="26"/>
        </w:rPr>
      </w:pPr>
      <w:r w:rsidRPr="00DE0268">
        <w:rPr>
          <w:sz w:val="26"/>
          <w:szCs w:val="26"/>
        </w:rPr>
        <w:t>Основанием для использования воздушного пространства запретной зоны UNP280 беспилотными воздушными судами явля</w:t>
      </w:r>
      <w:r w:rsidR="00A75DCF">
        <w:rPr>
          <w:sz w:val="26"/>
          <w:szCs w:val="26"/>
        </w:rPr>
        <w:t>ю</w:t>
      </w:r>
      <w:r w:rsidRPr="00DE0268">
        <w:rPr>
          <w:sz w:val="26"/>
          <w:szCs w:val="26"/>
        </w:rPr>
        <w:t>тся</w:t>
      </w:r>
      <w:r w:rsidR="00A75DCF">
        <w:rPr>
          <w:sz w:val="26"/>
          <w:szCs w:val="26"/>
        </w:rPr>
        <w:t>:</w:t>
      </w:r>
    </w:p>
    <w:p w:rsidR="00A75DCF" w:rsidRDefault="00DE0268" w:rsidP="00A75DCF">
      <w:pPr>
        <w:pStyle w:val="a4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</w:pPr>
      <w:r w:rsidRPr="00A75DCF">
        <w:t>разрешение регионального межведомственного оперативного штаба (РМОШ)</w:t>
      </w:r>
      <w:r w:rsidR="00A75DCF">
        <w:t>;</w:t>
      </w:r>
    </w:p>
    <w:p w:rsidR="00DE0268" w:rsidRPr="00A75DCF" w:rsidRDefault="00DE0268" w:rsidP="00A75DCF">
      <w:pPr>
        <w:pStyle w:val="a4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</w:pPr>
      <w:r w:rsidRPr="00A75DCF">
        <w:t xml:space="preserve">разрешение на использование воздушного пространства Красноярского районного центра ЕС </w:t>
      </w:r>
      <w:proofErr w:type="spellStart"/>
      <w:r w:rsidRPr="00A75DCF">
        <w:t>ОрВД</w:t>
      </w:r>
      <w:proofErr w:type="spellEnd"/>
      <w:r w:rsidRPr="00A75DCF">
        <w:t>.</w:t>
      </w:r>
    </w:p>
    <w:p w:rsidR="00A75DCF" w:rsidRPr="00DE0268" w:rsidRDefault="00A75DCF" w:rsidP="008862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получения разрешений РМОШ размещен на веб-сайте Новосибирского ЗЦ ЕС </w:t>
      </w:r>
      <w:proofErr w:type="spellStart"/>
      <w:r>
        <w:rPr>
          <w:sz w:val="26"/>
          <w:szCs w:val="26"/>
        </w:rPr>
        <w:t>ОрВД</w:t>
      </w:r>
      <w:proofErr w:type="spellEnd"/>
      <w:r>
        <w:rPr>
          <w:sz w:val="26"/>
          <w:szCs w:val="26"/>
        </w:rPr>
        <w:t xml:space="preserve"> </w:t>
      </w:r>
      <w:hyperlink r:id="rId9" w:history="1">
        <w:r w:rsidRPr="00924998">
          <w:rPr>
            <w:rStyle w:val="a3"/>
            <w:sz w:val="26"/>
            <w:szCs w:val="26"/>
          </w:rPr>
          <w:t>https://zs.ivprf.ru/</w:t>
        </w:r>
      </w:hyperlink>
      <w:r>
        <w:rPr>
          <w:sz w:val="26"/>
          <w:szCs w:val="26"/>
        </w:rPr>
        <w:t>.</w:t>
      </w:r>
    </w:p>
    <w:p w:rsidR="00DE0268" w:rsidRDefault="00886211" w:rsidP="00A75DCF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6851">
        <w:rPr>
          <w:sz w:val="26"/>
          <w:szCs w:val="26"/>
        </w:rPr>
        <w:t>Порядок получения разрешения на использование воздушного пространства:</w:t>
      </w:r>
    </w:p>
    <w:p w:rsidR="00B16851" w:rsidRDefault="00B16851" w:rsidP="00886211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t>Получить разрешение департамента общественной безопасности администрации г.</w:t>
      </w:r>
      <w:r w:rsidR="00886211">
        <w:t xml:space="preserve"> Красноярск  (660049, г. Красноярск, ул. К.Маркса, 93, тел. (391) 226-10-35, факс: (391) 226-16-42, </w:t>
      </w:r>
      <w:r w:rsidR="00886211" w:rsidRPr="00B16851">
        <w:rPr>
          <w:lang w:val="en-US"/>
        </w:rPr>
        <w:t>e</w:t>
      </w:r>
      <w:r w:rsidR="00886211" w:rsidRPr="00714E04">
        <w:t>-</w:t>
      </w:r>
      <w:r w:rsidR="00886211" w:rsidRPr="00B16851">
        <w:rPr>
          <w:lang w:val="en-US"/>
        </w:rPr>
        <w:t>mail</w:t>
      </w:r>
      <w:r w:rsidR="00886211" w:rsidRPr="00714E04">
        <w:t>:</w:t>
      </w:r>
      <w:r w:rsidR="00886211">
        <w:t xml:space="preserve"> adm@admkrsk.ru, dob@admkrsk.ru).</w:t>
      </w:r>
    </w:p>
    <w:p w:rsidR="00DE0268" w:rsidRDefault="00B16851" w:rsidP="00B16851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t xml:space="preserve">Не менее чем за трое суток до начала деятельности, направить в Новосибирский ЗЦ ЕС </w:t>
      </w:r>
      <w:proofErr w:type="spellStart"/>
      <w:r>
        <w:t>ОрВД</w:t>
      </w:r>
      <w:proofErr w:type="spellEnd"/>
      <w:r>
        <w:t xml:space="preserve"> (</w:t>
      </w:r>
      <w:r w:rsidRPr="00B16851">
        <w:rPr>
          <w:lang w:val="en-US"/>
        </w:rPr>
        <w:t>e</w:t>
      </w:r>
      <w:r w:rsidRPr="00714E04">
        <w:t>-</w:t>
      </w:r>
      <w:r w:rsidRPr="00B16851">
        <w:rPr>
          <w:lang w:val="en-US"/>
        </w:rPr>
        <w:t>mail</w:t>
      </w:r>
      <w:r w:rsidRPr="00714E04">
        <w:t xml:space="preserve">: </w:t>
      </w:r>
      <w:hyperlink r:id="rId10" w:history="1">
        <w:r w:rsidRPr="00B16851">
          <w:rPr>
            <w:rStyle w:val="a3"/>
            <w:lang w:val="en-US"/>
          </w:rPr>
          <w:t>nzc</w:t>
        </w:r>
        <w:r w:rsidRPr="00714E04">
          <w:rPr>
            <w:rStyle w:val="a3"/>
          </w:rPr>
          <w:t>@</w:t>
        </w:r>
        <w:r w:rsidRPr="00B16851">
          <w:rPr>
            <w:rStyle w:val="a3"/>
            <w:lang w:val="en-US"/>
          </w:rPr>
          <w:t>zsa</w:t>
        </w:r>
        <w:r w:rsidRPr="00714E04">
          <w:rPr>
            <w:rStyle w:val="a3"/>
          </w:rPr>
          <w:t>.</w:t>
        </w:r>
        <w:r w:rsidRPr="00B16851">
          <w:rPr>
            <w:rStyle w:val="a3"/>
            <w:lang w:val="en-US"/>
          </w:rPr>
          <w:t>ru</w:t>
        </w:r>
      </w:hyperlink>
      <w:r>
        <w:t>) представление на установление местного режима (пример указан в приложении № 1</w:t>
      </w:r>
      <w:r w:rsidR="00886211">
        <w:t>) с информацией о разрешении органа местного самоуправления.</w:t>
      </w:r>
    </w:p>
    <w:p w:rsidR="00B16851" w:rsidRDefault="00B16851" w:rsidP="00B16851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t>Н</w:t>
      </w:r>
      <w:r w:rsidR="00886211">
        <w:t xml:space="preserve">е менее чем за сутки до начала деятельности представить план полета БВС в Новосибирский ЗЦ ЕС </w:t>
      </w:r>
      <w:proofErr w:type="spellStart"/>
      <w:r w:rsidR="00886211">
        <w:t>ОрВД</w:t>
      </w:r>
      <w:proofErr w:type="spellEnd"/>
      <w:r w:rsidR="00886211">
        <w:t xml:space="preserve"> (</w:t>
      </w:r>
      <w:r w:rsidR="00886211" w:rsidRPr="00B16851">
        <w:rPr>
          <w:lang w:val="en-US"/>
        </w:rPr>
        <w:t>e</w:t>
      </w:r>
      <w:r w:rsidR="00886211" w:rsidRPr="00714E04">
        <w:t>-</w:t>
      </w:r>
      <w:r w:rsidR="00886211" w:rsidRPr="00B16851">
        <w:rPr>
          <w:lang w:val="en-US"/>
        </w:rPr>
        <w:t>mail</w:t>
      </w:r>
      <w:r w:rsidR="00886211" w:rsidRPr="00714E04">
        <w:t xml:space="preserve">: </w:t>
      </w:r>
      <w:hyperlink r:id="rId11" w:history="1">
        <w:r w:rsidR="00886211" w:rsidRPr="00B16851">
          <w:rPr>
            <w:rStyle w:val="a3"/>
            <w:lang w:val="en-US"/>
          </w:rPr>
          <w:t>nzc</w:t>
        </w:r>
        <w:r w:rsidR="00886211" w:rsidRPr="00714E04">
          <w:rPr>
            <w:rStyle w:val="a3"/>
          </w:rPr>
          <w:t>@</w:t>
        </w:r>
        <w:r w:rsidR="00886211" w:rsidRPr="00B16851">
          <w:rPr>
            <w:rStyle w:val="a3"/>
            <w:lang w:val="en-US"/>
          </w:rPr>
          <w:t>zsa</w:t>
        </w:r>
        <w:r w:rsidR="00886211" w:rsidRPr="00714E04">
          <w:rPr>
            <w:rStyle w:val="a3"/>
          </w:rPr>
          <w:t>.</w:t>
        </w:r>
        <w:r w:rsidR="00886211" w:rsidRPr="00B16851">
          <w:rPr>
            <w:rStyle w:val="a3"/>
            <w:lang w:val="en-US"/>
          </w:rPr>
          <w:t>ru</w:t>
        </w:r>
      </w:hyperlink>
      <w:r w:rsidR="00886211">
        <w:t>), пример указан в приложении № 2;</w:t>
      </w:r>
    </w:p>
    <w:p w:rsidR="0016351C" w:rsidRDefault="00886211" w:rsidP="0016351C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proofErr w:type="gramStart"/>
      <w:r w:rsidRPr="00886211">
        <w:t xml:space="preserve">В день выполнения полетов, не менее чем за два часа </w:t>
      </w:r>
      <w:r>
        <w:t xml:space="preserve">до начала деятельности </w:t>
      </w:r>
      <w:r w:rsidRPr="00886211">
        <w:t xml:space="preserve">сообщить (подтвердить) период своей фактической работы в </w:t>
      </w:r>
      <w:r>
        <w:t xml:space="preserve">Новосибирский ЗЦ ЕС </w:t>
      </w:r>
      <w:proofErr w:type="spellStart"/>
      <w:r>
        <w:t>ОрВД</w:t>
      </w:r>
      <w:proofErr w:type="spellEnd"/>
      <w:r>
        <w:t xml:space="preserve"> по тел. (383) 319-09-18 и получить разрешение на использование воздушного пространства в Красноярском РЦ ЕС </w:t>
      </w:r>
      <w:proofErr w:type="spellStart"/>
      <w:r>
        <w:t>ОрВД</w:t>
      </w:r>
      <w:proofErr w:type="spellEnd"/>
      <w:r>
        <w:t xml:space="preserve"> тел. </w:t>
      </w:r>
      <w:r w:rsidR="0016351C">
        <w:t>(391) 252-61-13, (391) 252-62-73.</w:t>
      </w:r>
      <w:proofErr w:type="gramEnd"/>
    </w:p>
    <w:p w:rsidR="0016351C" w:rsidRPr="0016351C" w:rsidRDefault="0016351C" w:rsidP="0016351C">
      <w:pPr>
        <w:pStyle w:val="a4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</w:pPr>
      <w:r w:rsidRPr="0016351C">
        <w:t xml:space="preserve">О начале полетов доложить в </w:t>
      </w:r>
      <w:proofErr w:type="gramStart"/>
      <w:r w:rsidRPr="0016351C">
        <w:t>Красноярский</w:t>
      </w:r>
      <w:proofErr w:type="gramEnd"/>
      <w:r w:rsidRPr="0016351C">
        <w:t xml:space="preserve"> РЦ ЕС </w:t>
      </w:r>
      <w:proofErr w:type="spellStart"/>
      <w:r w:rsidRPr="0016351C">
        <w:t>ОрВД</w:t>
      </w:r>
      <w:proofErr w:type="spellEnd"/>
      <w:r w:rsidRPr="0016351C">
        <w:t xml:space="preserve"> не позднее 5 минут после их начала (тел. (391) 252-61-13, (391) 252-62-73).</w:t>
      </w:r>
    </w:p>
    <w:p w:rsidR="0016351C" w:rsidRPr="0016351C" w:rsidRDefault="0016351C" w:rsidP="0016351C">
      <w:pPr>
        <w:pStyle w:val="a4"/>
        <w:numPr>
          <w:ilvl w:val="0"/>
          <w:numId w:val="28"/>
        </w:numPr>
        <w:tabs>
          <w:tab w:val="left" w:pos="993"/>
        </w:tabs>
        <w:spacing w:after="0"/>
        <w:ind w:left="0" w:firstLine="709"/>
        <w:jc w:val="both"/>
      </w:pPr>
      <w:r w:rsidRPr="0016351C">
        <w:t>В период выполнения полетов:</w:t>
      </w:r>
    </w:p>
    <w:p w:rsid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3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по запросу </w:t>
      </w:r>
      <w:r>
        <w:rPr>
          <w:rFonts w:ascii="Times New Roman" w:hAnsi="Times New Roman" w:cs="Times New Roman"/>
          <w:b w:val="0"/>
          <w:sz w:val="26"/>
          <w:szCs w:val="26"/>
        </w:rPr>
        <w:t>Красноярского РЦ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докладывать информацию о местоположении и высоте полета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БВС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6351C" w:rsidRPr="00421DF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3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при получении информации от Красноярского РЦ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о планировании полета ВС через район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местного режима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>, незамедлительно прин</w:t>
      </w:r>
      <w:r>
        <w:rPr>
          <w:rFonts w:ascii="Times New Roman" w:hAnsi="Times New Roman" w:cs="Times New Roman"/>
          <w:b w:val="0"/>
          <w:sz w:val="26"/>
          <w:szCs w:val="26"/>
        </w:rPr>
        <w:t>ять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меры к прекращению деятельности по ИВП. О посадке БВС доложить диспетчеру ПИВП Красноярского РЦ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>. Для возобновления деятельности запрашивает разре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шение в Красноярском РЦ ЕС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6351C" w:rsidRP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3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при получении сигнала «РЕЖИМ» (требование прекратить нарушение порядка ИВП) принять меры к прекращению нарушения. О принятых мерах доложить в </w:t>
      </w:r>
      <w:r w:rsidR="00421DFC">
        <w:rPr>
          <w:rFonts w:ascii="Times New Roman" w:hAnsi="Times New Roman" w:cs="Times New Roman"/>
          <w:b w:val="0"/>
          <w:sz w:val="26"/>
          <w:szCs w:val="26"/>
        </w:rPr>
        <w:t>Красноярский РЦ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6351C" w:rsidRP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при получении требования о прекращении ИВП или сигнала «КОВЕР», принять меры к прекращению полета. О посадке доложить в  </w:t>
      </w:r>
      <w:proofErr w:type="gramStart"/>
      <w:r w:rsidR="00421DFC">
        <w:rPr>
          <w:rFonts w:ascii="Times New Roman" w:hAnsi="Times New Roman" w:cs="Times New Roman"/>
          <w:b w:val="0"/>
          <w:sz w:val="26"/>
          <w:szCs w:val="26"/>
        </w:rPr>
        <w:t>Красноярский</w:t>
      </w:r>
      <w:proofErr w:type="gramEnd"/>
      <w:r w:rsidR="00421DFC">
        <w:rPr>
          <w:rFonts w:ascii="Times New Roman" w:hAnsi="Times New Roman" w:cs="Times New Roman"/>
          <w:b w:val="0"/>
          <w:sz w:val="26"/>
          <w:szCs w:val="26"/>
        </w:rPr>
        <w:t xml:space="preserve"> РЦ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6351C" w:rsidRP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при возникновении аварийной ситуации доложить в </w:t>
      </w:r>
      <w:proofErr w:type="gramStart"/>
      <w:r w:rsidR="00421DFC">
        <w:rPr>
          <w:rFonts w:ascii="Times New Roman" w:hAnsi="Times New Roman" w:cs="Times New Roman"/>
          <w:b w:val="0"/>
          <w:sz w:val="26"/>
          <w:szCs w:val="26"/>
        </w:rPr>
        <w:t>Красноярский</w:t>
      </w:r>
      <w:proofErr w:type="gramEnd"/>
      <w:r w:rsidR="00421DFC">
        <w:rPr>
          <w:rFonts w:ascii="Times New Roman" w:hAnsi="Times New Roman" w:cs="Times New Roman"/>
          <w:b w:val="0"/>
          <w:sz w:val="26"/>
          <w:szCs w:val="26"/>
        </w:rPr>
        <w:t xml:space="preserve"> РЦ</w:t>
      </w: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о возникшей ситуации, местоположении БПЛА и дальнейших действиях;</w:t>
      </w:r>
    </w:p>
    <w:p w:rsidR="0016351C" w:rsidRP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прекратить полет в случаях обнаружения в районе пилотируемого воздушного судна с немедленным докладом в районный центр ЕС </w:t>
      </w:r>
      <w:proofErr w:type="spellStart"/>
      <w:r w:rsidRPr="0016351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6351C" w:rsidRPr="0016351C" w:rsidRDefault="0016351C" w:rsidP="0016351C">
      <w:pPr>
        <w:pStyle w:val="ConsTitle"/>
        <w:widowControl/>
        <w:numPr>
          <w:ilvl w:val="0"/>
          <w:numId w:val="24"/>
        </w:numPr>
        <w:tabs>
          <w:tab w:val="left" w:pos="851"/>
        </w:tabs>
        <w:ind w:left="0" w:right="142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351C">
        <w:rPr>
          <w:rFonts w:ascii="Times New Roman" w:hAnsi="Times New Roman" w:cs="Times New Roman"/>
          <w:b w:val="0"/>
          <w:sz w:val="26"/>
          <w:szCs w:val="26"/>
        </w:rPr>
        <w:lastRenderedPageBreak/>
        <w:t>в случаях отмены полетов или завершения полетов ранее времени окончания действия временного (местного) режима опера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тивно информировать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Красноярский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РЦ ЕС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и Новосибирский ЗЦ ЕС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16351C">
        <w:rPr>
          <w:rFonts w:ascii="Times New Roman" w:hAnsi="Times New Roman" w:cs="Times New Roman"/>
          <w:b w:val="0"/>
          <w:sz w:val="26"/>
          <w:szCs w:val="26"/>
        </w:rPr>
        <w:t xml:space="preserve"> для снятия режима.</w:t>
      </w:r>
    </w:p>
    <w:p w:rsidR="0016351C" w:rsidRPr="00421DFC" w:rsidRDefault="0016351C" w:rsidP="00421DFC">
      <w:pPr>
        <w:pStyle w:val="ConsTitle"/>
        <w:widowControl/>
        <w:numPr>
          <w:ilvl w:val="0"/>
          <w:numId w:val="28"/>
        </w:numPr>
        <w:tabs>
          <w:tab w:val="left" w:pos="993"/>
        </w:tabs>
        <w:ind w:left="0" w:right="142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DFC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421DFC">
        <w:rPr>
          <w:rFonts w:ascii="Times New Roman" w:hAnsi="Times New Roman" w:cs="Times New Roman"/>
          <w:b w:val="0"/>
          <w:sz w:val="26"/>
          <w:szCs w:val="26"/>
        </w:rPr>
        <w:t xml:space="preserve">Об окончании полетов доложить в </w:t>
      </w:r>
      <w:proofErr w:type="gramStart"/>
      <w:r w:rsidR="00421DFC">
        <w:rPr>
          <w:rFonts w:ascii="Times New Roman" w:hAnsi="Times New Roman" w:cs="Times New Roman"/>
          <w:b w:val="0"/>
          <w:sz w:val="26"/>
          <w:szCs w:val="26"/>
        </w:rPr>
        <w:t>Красноярский</w:t>
      </w:r>
      <w:proofErr w:type="gramEnd"/>
      <w:r w:rsidR="00421DFC">
        <w:rPr>
          <w:rFonts w:ascii="Times New Roman" w:hAnsi="Times New Roman" w:cs="Times New Roman"/>
          <w:b w:val="0"/>
          <w:sz w:val="26"/>
          <w:szCs w:val="26"/>
        </w:rPr>
        <w:t xml:space="preserve"> РЦ ЕС </w:t>
      </w:r>
      <w:proofErr w:type="spellStart"/>
      <w:r w:rsidR="00421DFC">
        <w:rPr>
          <w:rFonts w:ascii="Times New Roman" w:hAnsi="Times New Roman" w:cs="Times New Roman"/>
          <w:b w:val="0"/>
          <w:sz w:val="26"/>
          <w:szCs w:val="26"/>
        </w:rPr>
        <w:t>ОрВД</w:t>
      </w:r>
      <w:proofErr w:type="spellEnd"/>
      <w:r w:rsidRPr="00421DFC">
        <w:rPr>
          <w:rFonts w:ascii="Times New Roman" w:hAnsi="Times New Roman" w:cs="Times New Roman"/>
          <w:b w:val="0"/>
          <w:sz w:val="26"/>
          <w:szCs w:val="26"/>
        </w:rPr>
        <w:t xml:space="preserve"> не позднее 5 минут после окончания.</w:t>
      </w:r>
    </w:p>
    <w:p w:rsidR="00334FC7" w:rsidRDefault="00334FC7" w:rsidP="00EA655F">
      <w:pPr>
        <w:tabs>
          <w:tab w:val="left" w:pos="993"/>
        </w:tabs>
        <w:rPr>
          <w:sz w:val="26"/>
          <w:szCs w:val="26"/>
        </w:rPr>
        <w:sectPr w:rsidR="00334FC7" w:rsidSect="00EA655F">
          <w:headerReference w:type="default" r:id="rId12"/>
          <w:pgSz w:w="11906" w:h="16838"/>
          <w:pgMar w:top="709" w:right="566" w:bottom="568" w:left="1134" w:header="284" w:footer="708" w:gutter="0"/>
          <w:cols w:space="708"/>
          <w:titlePg/>
          <w:docGrid w:linePitch="360"/>
        </w:sectPr>
      </w:pPr>
    </w:p>
    <w:p w:rsidR="00EA655F" w:rsidRDefault="00EA655F" w:rsidP="00EA655F">
      <w:pPr>
        <w:tabs>
          <w:tab w:val="left" w:pos="993"/>
        </w:tabs>
        <w:rPr>
          <w:sz w:val="26"/>
          <w:szCs w:val="26"/>
        </w:rPr>
      </w:pPr>
    </w:p>
    <w:p w:rsidR="00193013" w:rsidRDefault="00193013" w:rsidP="00EA655F">
      <w:pPr>
        <w:tabs>
          <w:tab w:val="left" w:pos="993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193013" w:rsidRPr="0016351C" w:rsidRDefault="00193013" w:rsidP="00EA655F">
      <w:pPr>
        <w:tabs>
          <w:tab w:val="left" w:pos="993"/>
        </w:tabs>
        <w:rPr>
          <w:sz w:val="26"/>
          <w:szCs w:val="26"/>
        </w:rPr>
      </w:pPr>
    </w:p>
    <w:p w:rsidR="00193013" w:rsidRPr="00193013" w:rsidRDefault="00193013" w:rsidP="00EA655F">
      <w:pPr>
        <w:jc w:val="center"/>
      </w:pPr>
      <w:r w:rsidRPr="00193013">
        <w:t>ПРЕДСТАВЛЕНИЕ НА УСТАНОВЛЕНИЕ МЕСТНОГО РЕЖИМА</w:t>
      </w:r>
    </w:p>
    <w:tbl>
      <w:tblPr>
        <w:tblStyle w:val="a5"/>
        <w:tblW w:w="10670" w:type="dxa"/>
        <w:tblInd w:w="-72" w:type="dxa"/>
        <w:tblLook w:val="01E0" w:firstRow="1" w:lastRow="1" w:firstColumn="1" w:lastColumn="1" w:noHBand="0" w:noVBand="0"/>
      </w:tblPr>
      <w:tblGrid>
        <w:gridCol w:w="5567"/>
        <w:gridCol w:w="5103"/>
      </w:tblGrid>
      <w:tr w:rsidR="00193013" w:rsidRPr="00193013" w:rsidTr="00521EE0">
        <w:trPr>
          <w:trHeight w:val="1712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013" w:rsidRPr="00193013" w:rsidRDefault="00193013" w:rsidP="00EA655F">
            <w:pPr>
              <w:jc w:val="center"/>
              <w:rPr>
                <w:rFonts w:ascii="Times New Roman" w:hAnsi="Times New Roman" w:cs="Times New Roman"/>
              </w:rPr>
            </w:pPr>
            <w:r w:rsidRPr="00193013">
              <w:rPr>
                <w:rFonts w:ascii="Times New Roman" w:hAnsi="Times New Roman" w:cs="Times New Roman"/>
              </w:rPr>
              <w:t>ООО «М-Дата»</w:t>
            </w:r>
          </w:p>
          <w:p w:rsidR="00193013" w:rsidRPr="00193013" w:rsidRDefault="00193013" w:rsidP="00EA655F">
            <w:pPr>
              <w:jc w:val="center"/>
              <w:rPr>
                <w:rStyle w:val="2"/>
                <w:sz w:val="24"/>
                <w:szCs w:val="24"/>
              </w:rPr>
            </w:pPr>
            <w:r w:rsidRPr="00193013">
              <w:rPr>
                <w:rStyle w:val="2"/>
                <w:sz w:val="24"/>
                <w:szCs w:val="24"/>
              </w:rPr>
              <w:t>ул. Ленина, 62, г</w:t>
            </w:r>
            <w:proofErr w:type="gramStart"/>
            <w:r w:rsidRPr="00193013">
              <w:rPr>
                <w:rStyle w:val="2"/>
                <w:sz w:val="24"/>
                <w:szCs w:val="24"/>
              </w:rPr>
              <w:t>.К</w:t>
            </w:r>
            <w:proofErr w:type="gramEnd"/>
            <w:r w:rsidRPr="00193013">
              <w:rPr>
                <w:rStyle w:val="2"/>
                <w:sz w:val="24"/>
                <w:szCs w:val="24"/>
              </w:rPr>
              <w:t>расноярск,660049</w:t>
            </w:r>
          </w:p>
          <w:p w:rsidR="00193013" w:rsidRPr="00C83F24" w:rsidRDefault="00193013" w:rsidP="00EA655F">
            <w:pPr>
              <w:jc w:val="center"/>
              <w:rPr>
                <w:rFonts w:ascii="Times New Roman" w:hAnsi="Times New Roman" w:cs="Times New Roman"/>
              </w:rPr>
            </w:pPr>
            <w:r w:rsidRPr="00193013">
              <w:rPr>
                <w:rFonts w:ascii="Times New Roman" w:hAnsi="Times New Roman" w:cs="Times New Roman"/>
              </w:rPr>
              <w:t>Тел</w:t>
            </w:r>
            <w:r w:rsidRPr="00C83F24">
              <w:rPr>
                <w:rFonts w:ascii="Times New Roman" w:hAnsi="Times New Roman" w:cs="Times New Roman"/>
              </w:rPr>
              <w:t>. (391) 516-74-51,</w:t>
            </w:r>
          </w:p>
          <w:p w:rsidR="00193013" w:rsidRPr="00193013" w:rsidRDefault="00193013" w:rsidP="00EA65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mdata</w:t>
            </w:r>
            <w:r w:rsidRPr="00193013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Начальнику Новосибирского ЗЦ ЕС </w:t>
            </w:r>
            <w:proofErr w:type="spellStart"/>
            <w:r w:rsidRPr="00193013">
              <w:rPr>
                <w:rFonts w:ascii="Times New Roman" w:eastAsia="Arial Unicode MS" w:hAnsi="Times New Roman" w:cs="Times New Roman"/>
              </w:rPr>
              <w:t>ОрВД</w:t>
            </w:r>
            <w:proofErr w:type="spellEnd"/>
          </w:p>
          <w:p w:rsidR="00193013" w:rsidRPr="00193013" w:rsidRDefault="00193013" w:rsidP="00EA655F">
            <w:pPr>
              <w:widowControl w:val="0"/>
              <w:jc w:val="center"/>
              <w:rPr>
                <w:rFonts w:ascii="Times New Roman" w:hAnsi="Times New Roman" w:cs="Times New Roman"/>
                <w:noProof/>
                <w:snapToGrid w:val="0"/>
              </w:rPr>
            </w:pPr>
            <w:r w:rsidRPr="00193013">
              <w:rPr>
                <w:rFonts w:ascii="Times New Roman" w:hAnsi="Times New Roman" w:cs="Times New Roman"/>
                <w:noProof/>
                <w:snapToGrid w:val="0"/>
              </w:rPr>
              <w:t xml:space="preserve">Красный проспект 77 «Б»,г.Новосибирск, 630091, </w:t>
            </w:r>
            <w:r w:rsidRPr="00193013">
              <w:rPr>
                <w:rFonts w:ascii="Times New Roman" w:hAnsi="Times New Roman" w:cs="Times New Roman"/>
                <w:noProof/>
                <w:snapToGrid w:val="0"/>
                <w:lang w:val="en-US"/>
              </w:rPr>
              <w:t>e</w:t>
            </w:r>
            <w:r w:rsidRPr="00193013">
              <w:rPr>
                <w:rFonts w:ascii="Times New Roman" w:hAnsi="Times New Roman" w:cs="Times New Roman"/>
                <w:noProof/>
                <w:snapToGrid w:val="0"/>
              </w:rPr>
              <w:t>-</w:t>
            </w:r>
            <w:r w:rsidRPr="00193013">
              <w:rPr>
                <w:rFonts w:ascii="Times New Roman" w:hAnsi="Times New Roman" w:cs="Times New Roman"/>
                <w:noProof/>
                <w:snapToGrid w:val="0"/>
                <w:lang w:val="en-US"/>
              </w:rPr>
              <w:t>mail</w:t>
            </w:r>
            <w:r w:rsidRPr="00193013">
              <w:rPr>
                <w:rFonts w:ascii="Times New Roman" w:hAnsi="Times New Roman" w:cs="Times New Roman"/>
                <w:noProof/>
                <w:snapToGrid w:val="0"/>
              </w:rPr>
              <w:t xml:space="preserve">: </w:t>
            </w:r>
            <w:hyperlink r:id="rId13" w:history="1">
              <w:r w:rsidRPr="00193013">
                <w:rPr>
                  <w:rStyle w:val="a3"/>
                  <w:rFonts w:ascii="Times New Roman" w:hAnsi="Times New Roman" w:cs="Times New Roman"/>
                  <w:noProof/>
                  <w:snapToGrid w:val="0"/>
                  <w:lang w:val="en-US"/>
                </w:rPr>
                <w:t>nzc</w:t>
              </w:r>
              <w:r w:rsidRPr="00193013">
                <w:rPr>
                  <w:rStyle w:val="a3"/>
                  <w:rFonts w:ascii="Times New Roman" w:hAnsi="Times New Roman" w:cs="Times New Roman"/>
                  <w:noProof/>
                  <w:snapToGrid w:val="0"/>
                </w:rPr>
                <w:t>@</w:t>
              </w:r>
              <w:r w:rsidRPr="00193013">
                <w:rPr>
                  <w:rStyle w:val="a3"/>
                  <w:rFonts w:ascii="Times New Roman" w:hAnsi="Times New Roman" w:cs="Times New Roman"/>
                  <w:noProof/>
                  <w:snapToGrid w:val="0"/>
                  <w:lang w:val="en-US"/>
                </w:rPr>
                <w:t>zsa</w:t>
              </w:r>
              <w:r w:rsidRPr="00193013">
                <w:rPr>
                  <w:rStyle w:val="a3"/>
                  <w:rFonts w:ascii="Times New Roman" w:hAnsi="Times New Roman" w:cs="Times New Roman"/>
                  <w:noProof/>
                  <w:snapToGrid w:val="0"/>
                </w:rPr>
                <w:t>.</w:t>
              </w:r>
              <w:r w:rsidRPr="00193013">
                <w:rPr>
                  <w:rStyle w:val="a3"/>
                  <w:rFonts w:ascii="Times New Roman" w:hAnsi="Times New Roman" w:cs="Times New Roman"/>
                  <w:noProof/>
                  <w:snapToGrid w:val="0"/>
                  <w:lang w:val="en-US"/>
                </w:rPr>
                <w:t>ru</w:t>
              </w:r>
            </w:hyperlink>
            <w:r w:rsidRPr="00193013">
              <w:rPr>
                <w:rFonts w:ascii="Times New Roman" w:hAnsi="Times New Roman" w:cs="Times New Roman"/>
                <w:noProof/>
                <w:snapToGrid w:val="0"/>
              </w:rPr>
              <w:t>, факс 319-00-09</w:t>
            </w:r>
          </w:p>
          <w:p w:rsidR="00193013" w:rsidRPr="00193013" w:rsidRDefault="00193013" w:rsidP="00EA655F">
            <w:pPr>
              <w:widowControl w:val="0"/>
              <w:jc w:val="center"/>
              <w:rPr>
                <w:rFonts w:ascii="Times New Roman" w:hAnsi="Times New Roman" w:cs="Times New Roman"/>
                <w:noProof/>
                <w:snapToGrid w:val="0"/>
                <w:lang w:val="en-US"/>
              </w:rPr>
            </w:pPr>
            <w:r w:rsidRPr="00193013">
              <w:rPr>
                <w:rFonts w:ascii="Times New Roman" w:hAnsi="Times New Roman" w:cs="Times New Roman"/>
                <w:noProof/>
                <w:snapToGrid w:val="0"/>
              </w:rPr>
              <w:t>АФТН  УННТЗДЗЬ</w:t>
            </w:r>
          </w:p>
        </w:tc>
      </w:tr>
    </w:tbl>
    <w:p w:rsidR="00193013" w:rsidRPr="00193013" w:rsidRDefault="00193013" w:rsidP="00EA655F">
      <w:pPr>
        <w:ind w:firstLine="284"/>
        <w:jc w:val="both"/>
        <w:rPr>
          <w:rFonts w:eastAsia="Arial Unicode MS"/>
        </w:rPr>
      </w:pPr>
      <w:r w:rsidRPr="00193013">
        <w:rPr>
          <w:rFonts w:eastAsia="Arial Unicode MS"/>
        </w:rPr>
        <w:t>В соответствии с требованиями Федеральных правил использования воздушного пространства, прошу Вас установить местный режим для</w:t>
      </w:r>
      <w:r w:rsidRPr="00193013">
        <w:t xml:space="preserve"> </w:t>
      </w:r>
      <w:r w:rsidRPr="00193013">
        <w:rPr>
          <w:rFonts w:eastAsia="Arial Unicode MS"/>
        </w:rPr>
        <w:t>проведения видеосъемки трансляции «Церемонии открытия Универсиады» в спортивном комплексе «</w:t>
      </w:r>
      <w:proofErr w:type="spellStart"/>
      <w:r w:rsidRPr="00193013">
        <w:rPr>
          <w:rFonts w:eastAsia="Arial Unicode MS"/>
        </w:rPr>
        <w:t>Платинум</w:t>
      </w:r>
      <w:proofErr w:type="spellEnd"/>
      <w:r w:rsidRPr="00193013">
        <w:rPr>
          <w:rFonts w:eastAsia="Arial Unicode MS"/>
        </w:rPr>
        <w:t xml:space="preserve"> Арена Красноярск» для телеканала «</w:t>
      </w:r>
      <w:r>
        <w:rPr>
          <w:rFonts w:eastAsia="Arial Unicode MS"/>
        </w:rPr>
        <w:t>М-Дата</w:t>
      </w:r>
      <w:r w:rsidRPr="00193013">
        <w:rPr>
          <w:rFonts w:eastAsia="Arial Unicode MS"/>
        </w:rPr>
        <w:t>».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82"/>
        <w:gridCol w:w="2294"/>
        <w:gridCol w:w="162"/>
        <w:gridCol w:w="186"/>
        <w:gridCol w:w="803"/>
        <w:gridCol w:w="2883"/>
      </w:tblGrid>
      <w:tr w:rsidR="00193013" w:rsidRPr="00193013" w:rsidTr="00521EE0">
        <w:trPr>
          <w:trHeight w:val="232"/>
        </w:trPr>
        <w:tc>
          <w:tcPr>
            <w:tcW w:w="678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>Ежедневно с 26.02.2019 по 02.03.2019</w:t>
            </w:r>
          </w:p>
        </w:tc>
        <w:tc>
          <w:tcPr>
            <w:tcW w:w="3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93013" w:rsidRPr="00193013" w:rsidRDefault="00193013" w:rsidP="00EA655F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748" w:type="dxa"/>
            <w:gridSpan w:val="2"/>
            <w:tcBorders>
              <w:left w:val="nil"/>
            </w:tcBorders>
            <w:vAlign w:val="center"/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>Видеосъемка</w:t>
            </w:r>
          </w:p>
        </w:tc>
      </w:tr>
      <w:tr w:rsidR="00193013" w:rsidRPr="00193013" w:rsidTr="00521EE0">
        <w:trPr>
          <w:trHeight w:val="313"/>
        </w:trPr>
        <w:tc>
          <w:tcPr>
            <w:tcW w:w="678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vertAlign w:val="superscript"/>
              </w:rPr>
              <w:t>дата проведения мероприятия (не более 3х основных и 3х  резервных дней)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13" w:rsidRPr="00193013" w:rsidRDefault="00193013" w:rsidP="00EA655F">
            <w:pPr>
              <w:rPr>
                <w:rFonts w:ascii="Times New Roman" w:eastAsia="Arial Unicode MS" w:hAnsi="Times New Roman" w:cs="Times New Roman"/>
                <w:vertAlign w:val="superscript"/>
              </w:rPr>
            </w:pPr>
          </w:p>
        </w:tc>
        <w:tc>
          <w:tcPr>
            <w:tcW w:w="3748" w:type="dxa"/>
            <w:gridSpan w:val="2"/>
            <w:tcBorders>
              <w:left w:val="nil"/>
              <w:bottom w:val="nil"/>
            </w:tcBorders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  <w:vertAlign w:val="superscript"/>
              </w:rPr>
            </w:pPr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>вид деятельности</w:t>
            </w:r>
          </w:p>
        </w:tc>
      </w:tr>
      <w:tr w:rsidR="00193013" w:rsidRPr="00193013" w:rsidTr="00521EE0">
        <w:trPr>
          <w:trHeight w:val="271"/>
        </w:trPr>
        <w:tc>
          <w:tcPr>
            <w:tcW w:w="10881" w:type="dxa"/>
            <w:gridSpan w:val="7"/>
            <w:tcBorders>
              <w:top w:val="nil"/>
              <w:bottom w:val="single" w:sz="4" w:space="0" w:color="auto"/>
            </w:tcBorders>
          </w:tcPr>
          <w:p w:rsidR="00193013" w:rsidRPr="00193013" w:rsidRDefault="00193013" w:rsidP="00EA655F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Окружность радиусом 500 м с центром в г.т. </w:t>
            </w:r>
            <w:r w:rsidRPr="00193013">
              <w:rPr>
                <w:rFonts w:ascii="Times New Roman" w:hAnsi="Times New Roman" w:cs="Times New Roman"/>
              </w:rPr>
              <w:t>55902</w:t>
            </w:r>
            <w:r w:rsidRPr="00193013">
              <w:rPr>
                <w:rFonts w:ascii="Times New Roman" w:hAnsi="Times New Roman" w:cs="Times New Roman"/>
                <w:lang w:val="en-US"/>
              </w:rPr>
              <w:t>N</w:t>
            </w:r>
            <w:r w:rsidRPr="00193013">
              <w:rPr>
                <w:rFonts w:ascii="Times New Roman" w:hAnsi="Times New Roman" w:cs="Times New Roman"/>
              </w:rPr>
              <w:t>0924834</w:t>
            </w:r>
            <w:r w:rsidRPr="00193013">
              <w:rPr>
                <w:rFonts w:ascii="Times New Roman" w:hAnsi="Times New Roman" w:cs="Times New Roman"/>
                <w:lang w:val="en-US"/>
              </w:rPr>
              <w:t>E</w:t>
            </w:r>
          </w:p>
        </w:tc>
      </w:tr>
      <w:tr w:rsidR="00193013" w:rsidRPr="00193013" w:rsidTr="00521EE0">
        <w:trPr>
          <w:trHeight w:val="238"/>
        </w:trPr>
        <w:tc>
          <w:tcPr>
            <w:tcW w:w="10881" w:type="dxa"/>
            <w:gridSpan w:val="7"/>
            <w:tcBorders>
              <w:top w:val="single" w:sz="4" w:space="0" w:color="auto"/>
              <w:bottom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>границы района (градусы, минуты, секунды)</w:t>
            </w:r>
          </w:p>
        </w:tc>
      </w:tr>
      <w:tr w:rsidR="00193013" w:rsidRPr="00193013" w:rsidTr="00521EE0">
        <w:trPr>
          <w:trHeight w:val="313"/>
        </w:trPr>
        <w:tc>
          <w:tcPr>
            <w:tcW w:w="4112" w:type="dxa"/>
            <w:tcBorders>
              <w:top w:val="nil"/>
              <w:right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от земли до 250 м </w:t>
            </w:r>
            <w:r w:rsidRPr="00193013">
              <w:rPr>
                <w:rFonts w:ascii="Times New Roman" w:eastAsia="Arial Unicode MS" w:hAnsi="Times New Roman" w:cs="Times New Roman"/>
                <w:lang w:val="en-US"/>
              </w:rPr>
              <w:t>AMSL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  <w:vertAlign w:val="superscript"/>
              </w:rPr>
            </w:pPr>
          </w:p>
        </w:tc>
        <w:tc>
          <w:tcPr>
            <w:tcW w:w="6486" w:type="dxa"/>
            <w:gridSpan w:val="5"/>
            <w:tcBorders>
              <w:top w:val="nil"/>
              <w:left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Ежедневно  11.00 </w:t>
            </w:r>
            <w:r w:rsidRPr="00193013">
              <w:rPr>
                <w:rFonts w:ascii="Times New Roman" w:eastAsia="Arial Unicode MS" w:hAnsi="Times New Roman" w:cs="Times New Roman"/>
                <w:lang w:val="en-US"/>
              </w:rPr>
              <w:t>UTC</w:t>
            </w:r>
            <w:r w:rsidRPr="00193013">
              <w:rPr>
                <w:rFonts w:ascii="Times New Roman" w:eastAsia="Arial Unicode MS" w:hAnsi="Times New Roman" w:cs="Times New Roman"/>
              </w:rPr>
              <w:t xml:space="preserve"> – 16.30  </w:t>
            </w:r>
            <w:r w:rsidRPr="00193013">
              <w:rPr>
                <w:rFonts w:ascii="Times New Roman" w:eastAsia="Arial Unicode MS" w:hAnsi="Times New Roman" w:cs="Times New Roman"/>
                <w:lang w:val="en-US"/>
              </w:rPr>
              <w:t>UTC</w:t>
            </w:r>
          </w:p>
        </w:tc>
      </w:tr>
      <w:tr w:rsidR="00193013" w:rsidRPr="00193013" w:rsidTr="00521EE0">
        <w:trPr>
          <w:trHeight w:val="241"/>
        </w:trPr>
        <w:tc>
          <w:tcPr>
            <w:tcW w:w="4112" w:type="dxa"/>
            <w:tcBorders>
              <w:top w:val="single" w:sz="4" w:space="0" w:color="auto"/>
              <w:bottom w:val="nil"/>
              <w:right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 xml:space="preserve">диапазон высот, </w:t>
            </w:r>
            <w:proofErr w:type="gramStart"/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>м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013" w:rsidRPr="00193013" w:rsidRDefault="00193013" w:rsidP="00521EE0">
            <w:pPr>
              <w:spacing w:before="4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>время начала и окончания, УТЦ</w:t>
            </w:r>
          </w:p>
        </w:tc>
      </w:tr>
      <w:tr w:rsidR="00193013" w:rsidRPr="00193013" w:rsidTr="00521EE0">
        <w:trPr>
          <w:trHeight w:val="209"/>
        </w:trPr>
        <w:tc>
          <w:tcPr>
            <w:tcW w:w="10881" w:type="dxa"/>
            <w:gridSpan w:val="7"/>
          </w:tcPr>
          <w:p w:rsidR="00193013" w:rsidRPr="00193013" w:rsidRDefault="00193013" w:rsidP="00193013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Разрешение администрации г. Красноярск, </w:t>
            </w:r>
            <w:r w:rsidRPr="00193013">
              <w:rPr>
                <w:rFonts w:ascii="Times New Roman" w:hAnsi="Times New Roman" w:cs="Times New Roman"/>
              </w:rPr>
              <w:t>исх. 0</w:t>
            </w:r>
            <w:r>
              <w:rPr>
                <w:rFonts w:ascii="Times New Roman" w:hAnsi="Times New Roman" w:cs="Times New Roman"/>
              </w:rPr>
              <w:t>3</w:t>
            </w:r>
            <w:r w:rsidRPr="001930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1930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3013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6</w:t>
            </w:r>
            <w:r w:rsidRPr="00193013">
              <w:rPr>
                <w:rFonts w:ascii="Times New Roman" w:hAnsi="Times New Roman" w:cs="Times New Roman"/>
              </w:rPr>
              <w:t>.02.2019. Деятельность осуществляется только при наличии разрешения РМОШ в г. Красноярске.</w:t>
            </w:r>
          </w:p>
        </w:tc>
      </w:tr>
      <w:tr w:rsidR="00193013" w:rsidRPr="00193013" w:rsidTr="00521EE0">
        <w:trPr>
          <w:trHeight w:val="567"/>
        </w:trPr>
        <w:tc>
          <w:tcPr>
            <w:tcW w:w="10881" w:type="dxa"/>
            <w:gridSpan w:val="7"/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vertAlign w:val="superscript"/>
              </w:rPr>
              <w:t>исх. № разрешения органов местного самоуправления</w:t>
            </w:r>
          </w:p>
          <w:p w:rsidR="00193013" w:rsidRPr="00193013" w:rsidRDefault="00193013" w:rsidP="00193013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2 БВС DJI </w:t>
            </w:r>
            <w:proofErr w:type="spellStart"/>
            <w:r w:rsidRPr="00193013">
              <w:rPr>
                <w:rFonts w:ascii="Times New Roman" w:eastAsia="Arial Unicode MS" w:hAnsi="Times New Roman" w:cs="Times New Roman"/>
              </w:rPr>
              <w:t>Phantom</w:t>
            </w:r>
            <w:proofErr w:type="spellEnd"/>
            <w:r w:rsidRPr="00193013">
              <w:rPr>
                <w:rFonts w:ascii="Times New Roman" w:eastAsia="Arial Unicode MS" w:hAnsi="Times New Roman" w:cs="Times New Roman"/>
              </w:rPr>
              <w:t xml:space="preserve"> 4, тип </w:t>
            </w:r>
            <w:proofErr w:type="spellStart"/>
            <w:r w:rsidRPr="00193013">
              <w:rPr>
                <w:rFonts w:ascii="Times New Roman" w:eastAsia="Arial Unicode MS" w:hAnsi="Times New Roman" w:cs="Times New Roman"/>
              </w:rPr>
              <w:t>квадрокоптер</w:t>
            </w:r>
            <w:proofErr w:type="spellEnd"/>
            <w:r w:rsidRPr="00193013">
              <w:rPr>
                <w:rFonts w:ascii="Times New Roman" w:eastAsia="Arial Unicode MS" w:hAnsi="Times New Roman" w:cs="Times New Roman"/>
              </w:rPr>
              <w:t xml:space="preserve">, S/N: 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93013">
              <w:rPr>
                <w:rFonts w:ascii="Times New Roman" w:eastAsia="Arial Unicode MS" w:hAnsi="Times New Roman" w:cs="Times New Roman"/>
              </w:rPr>
              <w:t>95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R</w:t>
            </w:r>
            <w:r w:rsidRPr="00193013">
              <w:rPr>
                <w:rFonts w:ascii="Times New Roman" w:eastAsia="Arial Unicode MS" w:hAnsi="Times New Roman" w:cs="Times New Roman"/>
              </w:rPr>
              <w:t>DB</w:t>
            </w:r>
            <w:r>
              <w:rPr>
                <w:rFonts w:ascii="Times New Roman" w:eastAsia="Arial Unicode MS" w:hAnsi="Times New Roman" w:cs="Times New Roman"/>
              </w:rPr>
              <w:t>7</w:t>
            </w:r>
            <w:r w:rsidRPr="00193013">
              <w:rPr>
                <w:rFonts w:ascii="Times New Roman" w:eastAsia="Arial Unicode MS" w:hAnsi="Times New Roman" w:cs="Times New Roman"/>
              </w:rPr>
              <w:t>0</w:t>
            </w:r>
            <w:r>
              <w:rPr>
                <w:rFonts w:ascii="Times New Roman" w:eastAsia="Arial Unicode MS" w:hAnsi="Times New Roman" w:cs="Times New Roman"/>
              </w:rPr>
              <w:t>6</w:t>
            </w:r>
            <w:r w:rsidRPr="00193013">
              <w:rPr>
                <w:rFonts w:ascii="Times New Roman" w:eastAsia="Arial Unicode MS" w:hAnsi="Times New Roman" w:cs="Times New Roman"/>
              </w:rPr>
              <w:t>20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93013">
              <w:rPr>
                <w:rFonts w:ascii="Times New Roman" w:eastAsia="Arial Unicode MS" w:hAnsi="Times New Roman" w:cs="Times New Roman"/>
              </w:rPr>
              <w:t>0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G</w:t>
            </w:r>
            <w:r w:rsidRPr="00193013">
              <w:rPr>
                <w:rFonts w:ascii="Times New Roman" w:eastAsia="Arial Unicode MS" w:hAnsi="Times New Roman" w:cs="Times New Roman"/>
              </w:rPr>
              <w:t>, 796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YU</w:t>
            </w:r>
            <w:r w:rsidRPr="00193013">
              <w:rPr>
                <w:rFonts w:ascii="Times New Roman" w:eastAsia="Arial Unicode MS" w:hAnsi="Times New Roman" w:cs="Times New Roman"/>
              </w:rPr>
              <w:t>740420</w:t>
            </w:r>
            <w:r>
              <w:rPr>
                <w:rFonts w:ascii="Times New Roman" w:eastAsia="Arial Unicode MS" w:hAnsi="Times New Roman" w:cs="Times New Roman"/>
                <w:lang w:val="en-US"/>
              </w:rPr>
              <w:t>R</w:t>
            </w:r>
            <w:r w:rsidRPr="00193013">
              <w:rPr>
                <w:rFonts w:ascii="Times New Roman" w:eastAsia="Arial Unicode MS" w:hAnsi="Times New Roman" w:cs="Times New Roman"/>
              </w:rPr>
              <w:t xml:space="preserve">5, полеты ВС Минобороны России, МВД России, ФСБ России, ФСО России, </w:t>
            </w:r>
            <w:proofErr w:type="spellStart"/>
            <w:r w:rsidRPr="00193013">
              <w:rPr>
                <w:rFonts w:ascii="Times New Roman" w:eastAsia="Arial Unicode MS" w:hAnsi="Times New Roman" w:cs="Times New Roman"/>
              </w:rPr>
              <w:t>Росгвардии</w:t>
            </w:r>
            <w:proofErr w:type="spellEnd"/>
            <w:r w:rsidRPr="00193013">
              <w:rPr>
                <w:rFonts w:ascii="Times New Roman" w:eastAsia="Arial Unicode MS" w:hAnsi="Times New Roman" w:cs="Times New Roman"/>
              </w:rPr>
              <w:t>, МЧС России</w:t>
            </w:r>
          </w:p>
        </w:tc>
      </w:tr>
      <w:tr w:rsidR="00193013" w:rsidRPr="00193013" w:rsidTr="00521EE0">
        <w:trPr>
          <w:trHeight w:val="567"/>
        </w:trPr>
        <w:tc>
          <w:tcPr>
            <w:tcW w:w="10881" w:type="dxa"/>
            <w:gridSpan w:val="7"/>
          </w:tcPr>
          <w:p w:rsidR="00193013" w:rsidRPr="00193013" w:rsidRDefault="00193013" w:rsidP="00521EE0">
            <w:pPr>
              <w:spacing w:before="40"/>
              <w:jc w:val="center"/>
              <w:rPr>
                <w:rFonts w:ascii="Times New Roman" w:eastAsia="Arial Unicode MS" w:hAnsi="Times New Roman" w:cs="Times New Roman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vertAlign w:val="superscript"/>
              </w:rPr>
              <w:t xml:space="preserve">данные о </w:t>
            </w:r>
            <w:proofErr w:type="gramStart"/>
            <w:r w:rsidRPr="00193013">
              <w:rPr>
                <w:rFonts w:ascii="Times New Roman" w:hAnsi="Times New Roman" w:cs="Times New Roman"/>
                <w:vertAlign w:val="superscript"/>
              </w:rPr>
              <w:t>ВС</w:t>
            </w:r>
            <w:proofErr w:type="gramEnd"/>
            <w:r w:rsidRPr="00193013">
              <w:rPr>
                <w:rFonts w:ascii="Times New Roman" w:hAnsi="Times New Roman" w:cs="Times New Roman"/>
                <w:vertAlign w:val="superscript"/>
              </w:rPr>
              <w:t xml:space="preserve"> на которые не распространяются </w:t>
            </w:r>
            <w:r w:rsidRPr="00193013">
              <w:rPr>
                <w:rFonts w:ascii="Times New Roman" w:eastAsia="Arial Unicode MS" w:hAnsi="Times New Roman" w:cs="Times New Roman"/>
                <w:vertAlign w:val="superscript"/>
              </w:rPr>
              <w:t>ограничения (с указанием аэродромов вылета/посадки)</w:t>
            </w:r>
          </w:p>
          <w:p w:rsidR="00193013" w:rsidRPr="00193013" w:rsidRDefault="00193013" w:rsidP="00193013">
            <w:pPr>
              <w:spacing w:before="40"/>
              <w:jc w:val="center"/>
              <w:rPr>
                <w:rFonts w:ascii="Times New Roman" w:eastAsia="Arial Unicode MS" w:hAnsi="Times New Roman" w:cs="Times New Roman"/>
              </w:rPr>
            </w:pPr>
            <w:r w:rsidRPr="00193013">
              <w:rPr>
                <w:rFonts w:ascii="Times New Roman" w:eastAsia="Arial Unicode MS" w:hAnsi="Times New Roman" w:cs="Times New Roman"/>
              </w:rPr>
              <w:t xml:space="preserve">Пилот БВС </w:t>
            </w:r>
            <w:r>
              <w:rPr>
                <w:rFonts w:ascii="Times New Roman" w:eastAsia="Arial Unicode MS" w:hAnsi="Times New Roman" w:cs="Times New Roman"/>
              </w:rPr>
              <w:t>Иванов Иван Иванович</w:t>
            </w:r>
            <w:r w:rsidRPr="00193013">
              <w:rPr>
                <w:rFonts w:ascii="Times New Roman" w:eastAsia="Arial Unicode MS" w:hAnsi="Times New Roman" w:cs="Times New Roman"/>
              </w:rPr>
              <w:t xml:space="preserve">, тел. 8-910-416-54-71 </w:t>
            </w:r>
            <w:r>
              <w:rPr>
                <w:rFonts w:ascii="Times New Roman" w:eastAsia="Arial Unicode MS" w:hAnsi="Times New Roman" w:cs="Times New Roman"/>
              </w:rPr>
              <w:t xml:space="preserve">с </w:t>
            </w:r>
            <w:r w:rsidRPr="00193013">
              <w:rPr>
                <w:rFonts w:ascii="Times New Roman" w:eastAsia="Arial Unicode MS" w:hAnsi="Times New Roman" w:cs="Times New Roman"/>
              </w:rPr>
              <w:t xml:space="preserve">г.т. </w:t>
            </w:r>
            <w:r w:rsidRPr="00193013">
              <w:rPr>
                <w:rFonts w:ascii="Times New Roman" w:hAnsi="Times New Roman" w:cs="Times New Roman"/>
              </w:rPr>
              <w:t>55902</w:t>
            </w:r>
            <w:r w:rsidRPr="00193013">
              <w:rPr>
                <w:rFonts w:ascii="Times New Roman" w:hAnsi="Times New Roman" w:cs="Times New Roman"/>
                <w:lang w:val="en-US"/>
              </w:rPr>
              <w:t>N</w:t>
            </w:r>
            <w:r w:rsidRPr="00193013">
              <w:rPr>
                <w:rFonts w:ascii="Times New Roman" w:hAnsi="Times New Roman" w:cs="Times New Roman"/>
              </w:rPr>
              <w:t>0924834</w:t>
            </w:r>
            <w:r w:rsidRPr="00193013">
              <w:rPr>
                <w:rFonts w:ascii="Times New Roman" w:hAnsi="Times New Roman" w:cs="Times New Roman"/>
                <w:lang w:val="en-US"/>
              </w:rPr>
              <w:t>E</w:t>
            </w:r>
          </w:p>
        </w:tc>
      </w:tr>
      <w:tr w:rsidR="00193013" w:rsidRPr="00193013" w:rsidTr="00521EE0">
        <w:trPr>
          <w:trHeight w:val="232"/>
        </w:trPr>
        <w:tc>
          <w:tcPr>
            <w:tcW w:w="10881" w:type="dxa"/>
            <w:gridSpan w:val="7"/>
            <w:tcBorders>
              <w:bottom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порядок обслуживания воздушного движения ВС с указанием месторасположения пунктов управления и частот </w:t>
            </w:r>
            <w:proofErr w:type="gramStart"/>
            <w:r w:rsidRPr="00193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</w:t>
            </w:r>
            <w:proofErr w:type="gramEnd"/>
            <w:r w:rsidRPr="00193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/связи</w:t>
            </w:r>
          </w:p>
        </w:tc>
      </w:tr>
      <w:tr w:rsidR="00193013" w:rsidRPr="00193013" w:rsidTr="00521EE0">
        <w:trPr>
          <w:trHeight w:val="232"/>
        </w:trPr>
        <w:tc>
          <w:tcPr>
            <w:tcW w:w="10881" w:type="dxa"/>
            <w:gridSpan w:val="7"/>
            <w:tcBorders>
              <w:top w:val="nil"/>
              <w:bottom w:val="nil"/>
            </w:tcBorders>
          </w:tcPr>
          <w:p w:rsidR="00CC1065" w:rsidRPr="00CC1065" w:rsidRDefault="00193013" w:rsidP="00CC1065">
            <w:pPr>
              <w:pStyle w:val="ConsNormal"/>
              <w:widowControl/>
              <w:ind w:right="14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Пилот БВС</w:t>
            </w:r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C1065" w:rsidRPr="00CC1065" w:rsidRDefault="00193013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при получении информации от Красноярского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о планировании полета ВС через район, незамедлительно принимает меры к прекращению деятельности по ИВП. О посадке БВС докладывает диспетчеру ПИВП Красноярского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. Для возобновления деятельности запрашивает разре</w:t>
            </w:r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шение в Красноярском РЦ ЕС </w:t>
            </w:r>
            <w:proofErr w:type="spellStart"/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C1065" w:rsidRPr="00CC1065" w:rsidRDefault="00CC1065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при возникновении аварийной ситуации докладывает в </w:t>
            </w:r>
            <w:proofErr w:type="gram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Красноярский</w:t>
            </w:r>
            <w:proofErr w:type="gram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о возникшей ситуации, местоположении БПЛА и дальнейших действиях;</w:t>
            </w:r>
          </w:p>
          <w:p w:rsidR="00CC1065" w:rsidRPr="00CC1065" w:rsidRDefault="00CC1065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прекращает полет в случаях обнаружения в районе пилотируемого воздушного судна с немедленным докладом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Красноярский РЦ</w:t>
            </w: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</w:p>
          <w:p w:rsidR="00CC1065" w:rsidRPr="00CC1065" w:rsidRDefault="00CC1065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по запросу Красноярского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докладывает информацию о местоположении и высоте полета БВС;</w:t>
            </w:r>
          </w:p>
          <w:p w:rsidR="00CC1065" w:rsidRPr="00CC1065" w:rsidRDefault="00193013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при получении сигнала «РЕЖИМ» (требование прекратит</w:t>
            </w:r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ь нарушение порядка ИВП) принимает</w:t>
            </w: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меры к прекращению нару</w:t>
            </w:r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шения. О принятых мерах докладывает</w:t>
            </w: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в Красноярский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93013" w:rsidRPr="00CC1065" w:rsidRDefault="00193013" w:rsidP="00CC1065">
            <w:pPr>
              <w:pStyle w:val="ConsNormal"/>
              <w:widowControl/>
              <w:numPr>
                <w:ilvl w:val="0"/>
                <w:numId w:val="30"/>
              </w:numPr>
              <w:tabs>
                <w:tab w:val="left" w:pos="590"/>
              </w:tabs>
              <w:ind w:left="0" w:right="142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при получении требования о прекращении </w:t>
            </w:r>
            <w:r w:rsidR="00CC1065">
              <w:rPr>
                <w:rFonts w:ascii="Times New Roman" w:hAnsi="Times New Roman" w:cs="Times New Roman"/>
                <w:sz w:val="22"/>
                <w:szCs w:val="22"/>
              </w:rPr>
              <w:t>ИВП или сигнала «КОВЕР», принимает</w:t>
            </w: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меры к прекращению полета. О посадке д</w:t>
            </w:r>
            <w:r w:rsidR="00CC1065">
              <w:rPr>
                <w:rFonts w:ascii="Times New Roman" w:hAnsi="Times New Roman" w:cs="Times New Roman"/>
                <w:sz w:val="22"/>
                <w:szCs w:val="22"/>
              </w:rPr>
              <w:t>окладывает</w:t>
            </w:r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в  </w:t>
            </w:r>
            <w:proofErr w:type="gram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Красноярский</w:t>
            </w:r>
            <w:proofErr w:type="gramEnd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 xml:space="preserve"> РЦ ЕС </w:t>
            </w:r>
            <w:proofErr w:type="spellStart"/>
            <w:r w:rsidRPr="00CC1065">
              <w:rPr>
                <w:rFonts w:ascii="Times New Roman" w:hAnsi="Times New Roman" w:cs="Times New Roman"/>
                <w:sz w:val="22"/>
                <w:szCs w:val="22"/>
              </w:rPr>
              <w:t>ОрВД</w:t>
            </w:r>
            <w:proofErr w:type="spellEnd"/>
            <w:r w:rsidR="00CC1065" w:rsidRPr="00CC10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93013" w:rsidRPr="00193013" w:rsidTr="00521EE0">
        <w:trPr>
          <w:trHeight w:val="232"/>
        </w:trPr>
        <w:tc>
          <w:tcPr>
            <w:tcW w:w="10881" w:type="dxa"/>
            <w:gridSpan w:val="7"/>
            <w:tcBorders>
              <w:top w:val="nil"/>
              <w:bottom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13" w:rsidRPr="00193013" w:rsidTr="00521EE0">
        <w:trPr>
          <w:trHeight w:val="232"/>
        </w:trPr>
        <w:tc>
          <w:tcPr>
            <w:tcW w:w="6947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193013" w:rsidRPr="00AB48B4" w:rsidRDefault="00AB48B4" w:rsidP="00AB4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ООО </w:t>
            </w:r>
            <w:r w:rsidRPr="00193013">
              <w:rPr>
                <w:rFonts w:ascii="Times New Roman" w:hAnsi="Times New Roman" w:cs="Times New Roman"/>
              </w:rPr>
              <w:t>«М-Дата»</w:t>
            </w:r>
            <w:r>
              <w:rPr>
                <w:rFonts w:ascii="Times New Roman" w:hAnsi="Times New Roman" w:cs="Times New Roman"/>
              </w:rPr>
              <w:t xml:space="preserve"> Иванов Иван Иванович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13" w:rsidRPr="00193013" w:rsidRDefault="00193013" w:rsidP="00521EE0">
            <w:pPr>
              <w:pStyle w:val="ConsNormal"/>
              <w:widowControl/>
              <w:tabs>
                <w:tab w:val="left" w:pos="5125"/>
                <w:tab w:val="left" w:pos="7676"/>
              </w:tabs>
              <w:spacing w:before="40"/>
              <w:ind w:right="14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</w:tcBorders>
          </w:tcPr>
          <w:p w:rsidR="00193013" w:rsidRPr="00193013" w:rsidRDefault="00193013" w:rsidP="00AB48B4">
            <w:pPr>
              <w:pStyle w:val="ConsNormal"/>
              <w:widowControl/>
              <w:tabs>
                <w:tab w:val="left" w:pos="5125"/>
                <w:tab w:val="left" w:pos="7676"/>
              </w:tabs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93013" w:rsidRPr="00193013" w:rsidTr="00521EE0">
        <w:trPr>
          <w:trHeight w:val="232"/>
        </w:trPr>
        <w:tc>
          <w:tcPr>
            <w:tcW w:w="694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 w:firstLine="3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ФИО, должность  руководителя 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30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контактный телефон</w:t>
            </w:r>
          </w:p>
        </w:tc>
      </w:tr>
      <w:tr w:rsidR="00193013" w:rsidRPr="00193013" w:rsidTr="00521EE0">
        <w:trPr>
          <w:trHeight w:val="232"/>
        </w:trPr>
        <w:tc>
          <w:tcPr>
            <w:tcW w:w="6947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193013" w:rsidRPr="00193013" w:rsidRDefault="00AB48B4" w:rsidP="00521EE0">
            <w:pPr>
              <w:pStyle w:val="ConsNormal"/>
              <w:widowControl/>
              <w:spacing w:before="40"/>
              <w:ind w:right="14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В.А.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93013" w:rsidRPr="00193013" w:rsidRDefault="00193013" w:rsidP="00521EE0">
            <w:pPr>
              <w:pStyle w:val="ConsNormal"/>
              <w:widowControl/>
              <w:spacing w:before="40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</w:tcBorders>
          </w:tcPr>
          <w:p w:rsidR="00193013" w:rsidRPr="00193013" w:rsidRDefault="00193013" w:rsidP="00AB48B4">
            <w:pPr>
              <w:pStyle w:val="ConsNormal"/>
              <w:widowControl/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6-5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3013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AB4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3013" w:rsidTr="00521EE0">
        <w:trPr>
          <w:trHeight w:val="567"/>
        </w:trPr>
        <w:tc>
          <w:tcPr>
            <w:tcW w:w="694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193013" w:rsidRPr="00D01F6D" w:rsidRDefault="00193013" w:rsidP="00521EE0">
            <w:pPr>
              <w:pStyle w:val="ConsNormal"/>
              <w:widowControl/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фамилия, инициалы</w:t>
            </w:r>
            <w:r w:rsidRPr="00D01F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должность лица разработавшего представление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13" w:rsidRPr="00D01F6D" w:rsidRDefault="00193013" w:rsidP="00521EE0">
            <w:pPr>
              <w:pStyle w:val="ConsNormal"/>
              <w:widowControl/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1F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</w:tcBorders>
          </w:tcPr>
          <w:p w:rsidR="00193013" w:rsidRPr="00D01F6D" w:rsidRDefault="00193013" w:rsidP="00521EE0">
            <w:pPr>
              <w:pStyle w:val="ConsNormal"/>
              <w:widowControl/>
              <w:spacing w:before="40"/>
              <w:ind w:right="143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контактный телефон</w:t>
            </w:r>
          </w:p>
        </w:tc>
      </w:tr>
    </w:tbl>
    <w:p w:rsidR="00193013" w:rsidRDefault="00193013" w:rsidP="00193013">
      <w:pPr>
        <w:pStyle w:val="ConsNormal"/>
        <w:widowControl/>
        <w:ind w:right="143"/>
        <w:jc w:val="both"/>
        <w:rPr>
          <w:rFonts w:ascii="Times New Roman" w:hAnsi="Times New Roman" w:cs="Times New Roman"/>
          <w:sz w:val="22"/>
          <w:szCs w:val="22"/>
        </w:rPr>
      </w:pPr>
    </w:p>
    <w:p w:rsidR="00334FC7" w:rsidRDefault="00334FC7" w:rsidP="00DC0B71">
      <w:pPr>
        <w:tabs>
          <w:tab w:val="left" w:pos="993"/>
        </w:tabs>
        <w:jc w:val="right"/>
        <w:rPr>
          <w:sz w:val="26"/>
          <w:szCs w:val="26"/>
        </w:rPr>
        <w:sectPr w:rsidR="00334FC7" w:rsidSect="00EA655F">
          <w:pgSz w:w="11906" w:h="16838"/>
          <w:pgMar w:top="709" w:right="566" w:bottom="568" w:left="1134" w:header="284" w:footer="708" w:gutter="0"/>
          <w:cols w:space="708"/>
          <w:titlePg/>
          <w:docGrid w:linePitch="360"/>
        </w:sectPr>
      </w:pPr>
    </w:p>
    <w:p w:rsidR="00DC0B71" w:rsidRDefault="00DC0B71" w:rsidP="00DC0B71">
      <w:pPr>
        <w:tabs>
          <w:tab w:val="left" w:pos="993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DC0B71" w:rsidRDefault="00DC0B71" w:rsidP="00DC0B7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Пример плана полета БВС</w:t>
      </w:r>
    </w:p>
    <w:p w:rsidR="00DC0B71" w:rsidRDefault="00DC0B71" w:rsidP="00DC0B71">
      <w:pPr>
        <w:tabs>
          <w:tab w:val="left" w:pos="993"/>
        </w:tabs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20"/>
      </w:tblGrid>
      <w:tr w:rsidR="00DC0B71" w:rsidRPr="00B729E7" w:rsidTr="00521EE0">
        <w:trPr>
          <w:trHeight w:val="539"/>
        </w:trPr>
        <w:tc>
          <w:tcPr>
            <w:tcW w:w="10422" w:type="dxa"/>
            <w:gridSpan w:val="2"/>
            <w:tcBorders>
              <w:bottom w:val="nil"/>
            </w:tcBorders>
            <w:vAlign w:val="center"/>
          </w:tcPr>
          <w:p w:rsidR="00DC0B71" w:rsidRPr="00B729E7" w:rsidRDefault="00DC0B71" w:rsidP="00521E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729E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Т Е Л Е Г Р А М </w:t>
            </w:r>
            <w:proofErr w:type="spellStart"/>
            <w:proofErr w:type="gramStart"/>
            <w:r w:rsidRPr="00B729E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</w:t>
            </w:r>
            <w:proofErr w:type="spellEnd"/>
            <w:proofErr w:type="gramEnd"/>
            <w:r w:rsidRPr="00B729E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А</w:t>
            </w:r>
          </w:p>
        </w:tc>
      </w:tr>
      <w:tr w:rsidR="00DC0B71" w:rsidRPr="00B729E7" w:rsidTr="00521EE0">
        <w:trPr>
          <w:trHeight w:val="406"/>
        </w:trPr>
        <w:tc>
          <w:tcPr>
            <w:tcW w:w="2802" w:type="dxa"/>
            <w:tcBorders>
              <w:right w:val="nil"/>
            </w:tcBorders>
            <w:vAlign w:val="center"/>
          </w:tcPr>
          <w:p w:rsidR="00DC0B71" w:rsidRPr="00B729E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29E7">
              <w:rPr>
                <w:rFonts w:ascii="Times New Roman" w:hAnsi="Times New Roman" w:cs="Times New Roman"/>
                <w:sz w:val="26"/>
                <w:szCs w:val="26"/>
              </w:rPr>
              <w:t>Куда, кому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620" w:type="dxa"/>
            <w:tcBorders>
              <w:left w:val="nil"/>
            </w:tcBorders>
            <w:vAlign w:val="center"/>
          </w:tcPr>
          <w:p w:rsidR="00DC0B71" w:rsidRPr="00B729E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729E7">
              <w:rPr>
                <w:rFonts w:ascii="Times New Roman" w:hAnsi="Times New Roman" w:cs="Times New Roman"/>
                <w:sz w:val="26"/>
                <w:szCs w:val="26"/>
              </w:rPr>
              <w:t>Новосибирский</w:t>
            </w:r>
            <w:proofErr w:type="gramEnd"/>
            <w:r w:rsidRPr="00B729E7">
              <w:rPr>
                <w:rFonts w:ascii="Times New Roman" w:hAnsi="Times New Roman" w:cs="Times New Roman"/>
                <w:sz w:val="26"/>
                <w:szCs w:val="26"/>
              </w:rPr>
              <w:t xml:space="preserve"> ЗЦ ЕС </w:t>
            </w:r>
            <w:proofErr w:type="spellStart"/>
            <w:r w:rsidRPr="00B729E7">
              <w:rPr>
                <w:rFonts w:ascii="Times New Roman" w:hAnsi="Times New Roman" w:cs="Times New Roman"/>
                <w:sz w:val="26"/>
                <w:szCs w:val="26"/>
              </w:rPr>
              <w:t>ОрВД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начальнику смены</w:t>
            </w:r>
          </w:p>
        </w:tc>
      </w:tr>
      <w:tr w:rsidR="00DC0B71" w:rsidRPr="00B729E7" w:rsidTr="00521EE0">
        <w:trPr>
          <w:trHeight w:val="426"/>
        </w:trPr>
        <w:tc>
          <w:tcPr>
            <w:tcW w:w="2802" w:type="dxa"/>
            <w:tcBorders>
              <w:right w:val="nil"/>
            </w:tcBorders>
            <w:vAlign w:val="center"/>
          </w:tcPr>
          <w:p w:rsidR="00DC0B71" w:rsidRPr="00B729E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Строка отправителя:</w:t>
            </w:r>
          </w:p>
        </w:tc>
        <w:tc>
          <w:tcPr>
            <w:tcW w:w="7620" w:type="dxa"/>
            <w:tcBorders>
              <w:left w:val="nil"/>
            </w:tcBorders>
            <w:vAlign w:val="center"/>
          </w:tcPr>
          <w:p w:rsidR="00DC0B71" w:rsidRPr="00B729E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«М-Дата»</w:t>
            </w:r>
          </w:p>
        </w:tc>
      </w:tr>
      <w:tr w:rsidR="00DC0B71" w:rsidRPr="00100097" w:rsidTr="00521EE0">
        <w:tc>
          <w:tcPr>
            <w:tcW w:w="10422" w:type="dxa"/>
            <w:gridSpan w:val="2"/>
            <w:tcBorders>
              <w:bottom w:val="nil"/>
            </w:tcBorders>
            <w:vAlign w:val="center"/>
          </w:tcPr>
          <w:p w:rsid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(SHR-ZZZZ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-ZZZZ1100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-M0000/M0025 /ZONA 555905N0924824E 555904N0924816E 555856N0924821E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555855N0924828E 555857N0924833E 555905N0924824E/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-ZZZZ0530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-DOF/190226 DEP/555902N0924834E DEST/555902N0924834E</w:t>
            </w:r>
          </w:p>
          <w:p w:rsidR="00DC0B71" w:rsidRPr="00DC0B71" w:rsidRDefault="00DC0B71" w:rsidP="00521EE0">
            <w:pPr>
              <w:pStyle w:val="ConsTitle"/>
              <w:tabs>
                <w:tab w:val="left" w:pos="993"/>
              </w:tabs>
              <w:ind w:right="143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EET/UNKL0000  TYP/BLA  OPR/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</w:rPr>
              <w:t>М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-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</w:rPr>
              <w:t>ООО</w:t>
            </w:r>
            <w:r w:rsidRPr="00DC0B7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 </w:t>
            </w:r>
          </w:p>
          <w:p w:rsidR="00DC0B71" w:rsidRPr="00DC0B71" w:rsidRDefault="00DC0B71" w:rsidP="00521EE0">
            <w:pPr>
              <w:rPr>
                <w:rFonts w:ascii="Times New Roman" w:hAnsi="Times New Roman" w:cs="Times New Roman"/>
                <w:color w:val="1E1C1F"/>
                <w:sz w:val="26"/>
                <w:szCs w:val="26"/>
                <w:lang w:bidi="ru-RU"/>
              </w:rPr>
            </w:pPr>
            <w:r w:rsidRPr="00DC0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RMK/2</w:t>
            </w:r>
            <w:r w:rsidRPr="00DC0B71">
              <w:rPr>
                <w:rFonts w:ascii="Times New Roman" w:hAnsi="Times New Roman" w:cs="Times New Roman"/>
                <w:sz w:val="26"/>
                <w:szCs w:val="26"/>
              </w:rPr>
              <w:t>БВС</w:t>
            </w:r>
            <w:r w:rsidRPr="00DC0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DJI </w:t>
            </w:r>
            <w:r w:rsidRPr="00DC0B71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>PHANTOM 4</w:t>
            </w:r>
            <w:r w:rsidRPr="00DC0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DC0B71">
              <w:rPr>
                <w:rStyle w:val="2"/>
                <w:rFonts w:eastAsiaTheme="minorHAnsi"/>
                <w:sz w:val="26"/>
                <w:szCs w:val="26"/>
                <w:lang w:val="en-US" w:bidi="en-US"/>
              </w:rPr>
              <w:t>S/N:</w:t>
            </w:r>
            <w:r w:rsidRPr="00DC0B71">
              <w:rPr>
                <w:rFonts w:ascii="Times New Roman" w:eastAsia="Arial Unicode MS" w:hAnsi="Times New Roman" w:cs="Times New Roman"/>
                <w:sz w:val="26"/>
                <w:szCs w:val="26"/>
                <w:lang w:val="en-US"/>
              </w:rPr>
              <w:t xml:space="preserve"> 495RDB7062040G, 796YU740420R5</w:t>
            </w:r>
            <w:r w:rsidRPr="00DC0B71">
              <w:rPr>
                <w:rStyle w:val="2"/>
                <w:rFonts w:eastAsiaTheme="minorHAnsi"/>
                <w:sz w:val="26"/>
                <w:szCs w:val="26"/>
                <w:lang w:val="en-US" w:bidi="en-US"/>
              </w:rPr>
              <w:t xml:space="preserve">. </w:t>
            </w:r>
            <w:r w:rsidRPr="00DC0B71">
              <w:rPr>
                <w:rFonts w:ascii="Times New Roman" w:hAnsi="Times New Roman" w:cs="Times New Roman"/>
                <w:sz w:val="26"/>
                <w:szCs w:val="26"/>
              </w:rPr>
              <w:t xml:space="preserve">ПИЛОТ БВС </w:t>
            </w:r>
            <w:r w:rsidRPr="00DC0B71">
              <w:rPr>
                <w:rStyle w:val="2"/>
                <w:rFonts w:eastAsiaTheme="minorHAnsi"/>
                <w:sz w:val="26"/>
                <w:szCs w:val="26"/>
              </w:rPr>
              <w:t xml:space="preserve">ИВАНОВ ИВАН ИВАНОВИЧ, ТЕЛ. </w:t>
            </w:r>
            <w:r w:rsidRPr="00DC0B71">
              <w:rPr>
                <w:rFonts w:ascii="Times New Roman" w:hAnsi="Times New Roman" w:cs="Times New Roman"/>
                <w:sz w:val="26"/>
                <w:szCs w:val="26"/>
              </w:rPr>
              <w:t>8-967-719-94-99</w:t>
            </w:r>
            <w:r w:rsidRPr="00DC0B71">
              <w:rPr>
                <w:rStyle w:val="2"/>
                <w:rFonts w:eastAsiaTheme="minorHAnsi"/>
                <w:sz w:val="26"/>
                <w:szCs w:val="26"/>
              </w:rPr>
              <w:t xml:space="preserve">. ВИДЕОСЪЕМКА В ЦЕЛЯХ ТЕСТИРОВАНИЯ И ТРАНСЛЯЦИИ ТЕЛЕВИЗИОННОГО СИГНАЛА «ЦЕРЕМОНИИ ОТКРЫТИЯ УНИВЕРСИАДЫ» В СПОРТИВНО-ЗРЕЛИЩНОМ КОМПЛЕКСЕ ПЛАТИНУМ АРЕНА КРАСНОЯРСК ДЛЯ ТЕЛЕКАНАЛА </w:t>
            </w:r>
            <w:r w:rsidR="00C83F24">
              <w:rPr>
                <w:rStyle w:val="2"/>
                <w:rFonts w:eastAsiaTheme="minorHAnsi"/>
                <w:sz w:val="26"/>
                <w:szCs w:val="26"/>
              </w:rPr>
              <w:t>М-ДАТА</w:t>
            </w:r>
            <w:r w:rsidRPr="00DC0B71">
              <w:rPr>
                <w:rStyle w:val="2"/>
                <w:rFonts w:eastAsiaTheme="minorHAnsi"/>
                <w:sz w:val="26"/>
                <w:szCs w:val="26"/>
              </w:rPr>
              <w:t xml:space="preserve">. </w:t>
            </w:r>
            <w:proofErr w:type="gramStart"/>
            <w:r w:rsidRPr="00DC0B71">
              <w:rPr>
                <w:rFonts w:ascii="Times New Roman" w:hAnsi="Times New Roman" w:cs="Times New Roman"/>
                <w:sz w:val="26"/>
                <w:szCs w:val="26"/>
              </w:rPr>
              <w:t>ПОЛЕТ ОБЕСПЕЧЕН МР….)</w:t>
            </w:r>
            <w:proofErr w:type="gramEnd"/>
          </w:p>
          <w:p w:rsidR="00DC0B71" w:rsidRPr="00100097" w:rsidRDefault="00DC0B71" w:rsidP="00521EE0">
            <w:pPr>
              <w:pStyle w:val="a6"/>
              <w:tabs>
                <w:tab w:val="clear" w:pos="4153"/>
                <w:tab w:val="clear" w:pos="8306"/>
              </w:tabs>
              <w:rPr>
                <w:b/>
                <w:szCs w:val="26"/>
              </w:rPr>
            </w:pPr>
          </w:p>
        </w:tc>
      </w:tr>
      <w:tr w:rsidR="00DC0B71" w:rsidRPr="00B729E7" w:rsidTr="00521EE0">
        <w:tc>
          <w:tcPr>
            <w:tcW w:w="2802" w:type="dxa"/>
            <w:tcBorders>
              <w:right w:val="nil"/>
            </w:tcBorders>
            <w:vAlign w:val="center"/>
          </w:tcPr>
          <w:p w:rsidR="00DC0B71" w:rsidRPr="0010009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Служебные сведения:</w:t>
            </w:r>
          </w:p>
        </w:tc>
        <w:tc>
          <w:tcPr>
            <w:tcW w:w="7620" w:type="dxa"/>
            <w:tcBorders>
              <w:left w:val="nil"/>
            </w:tcBorders>
            <w:vAlign w:val="center"/>
          </w:tcPr>
          <w:p w:rsidR="00DC0B71" w:rsidRPr="00363B42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DC0B71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  <w:p w:rsidR="00DC0B71" w:rsidRDefault="00DC0B71" w:rsidP="00521E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C0B71" w:rsidRDefault="00DC0B71" w:rsidP="00521E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9E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_______________</w:t>
            </w:r>
          </w:p>
          <w:p w:rsidR="00DC0B71" w:rsidRPr="00B729E7" w:rsidRDefault="00DC0B71" w:rsidP="00521E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0B71" w:rsidRPr="00B729E7" w:rsidTr="00521EE0">
        <w:trPr>
          <w:trHeight w:val="484"/>
        </w:trPr>
        <w:tc>
          <w:tcPr>
            <w:tcW w:w="2802" w:type="dxa"/>
            <w:tcBorders>
              <w:right w:val="nil"/>
            </w:tcBorders>
            <w:vAlign w:val="center"/>
          </w:tcPr>
          <w:p w:rsidR="00DC0B71" w:rsidRPr="00B729E7" w:rsidRDefault="00DC0B71" w:rsidP="00521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  <w:tc>
          <w:tcPr>
            <w:tcW w:w="7620" w:type="dxa"/>
            <w:tcBorders>
              <w:left w:val="nil"/>
            </w:tcBorders>
            <w:vAlign w:val="center"/>
          </w:tcPr>
          <w:p w:rsidR="00DC0B71" w:rsidRPr="00B729E7" w:rsidRDefault="00DC0B71" w:rsidP="00DC0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Сидоров С.Н. </w:t>
            </w:r>
            <w:r w:rsidRPr="00B729E7">
              <w:rPr>
                <w:rFonts w:ascii="Times New Roman" w:eastAsia="Calibri" w:hAnsi="Times New Roman" w:cs="Times New Roman"/>
                <w:sz w:val="26"/>
                <w:szCs w:val="26"/>
              </w:rPr>
              <w:t>тел</w:t>
            </w:r>
            <w:r w:rsidRPr="00B32B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B32B23">
              <w:rPr>
                <w:rStyle w:val="2"/>
                <w:rFonts w:eastAsiaTheme="minorHAnsi"/>
                <w:sz w:val="26"/>
                <w:szCs w:val="26"/>
                <w:lang w:val="en-US"/>
              </w:rPr>
              <w:t>8-</w:t>
            </w:r>
            <w:r>
              <w:rPr>
                <w:rStyle w:val="2"/>
                <w:rFonts w:eastAsiaTheme="minorHAnsi"/>
                <w:sz w:val="26"/>
                <w:szCs w:val="26"/>
              </w:rPr>
              <w:t>74</w:t>
            </w:r>
            <w:r w:rsidRPr="00B32B23">
              <w:rPr>
                <w:rStyle w:val="2"/>
                <w:rFonts w:eastAsiaTheme="minorHAnsi"/>
                <w:sz w:val="26"/>
                <w:szCs w:val="26"/>
                <w:lang w:val="en-US"/>
              </w:rPr>
              <w:t>0-41</w:t>
            </w:r>
            <w:r>
              <w:rPr>
                <w:rStyle w:val="2"/>
                <w:rFonts w:eastAsiaTheme="minorHAnsi"/>
                <w:sz w:val="26"/>
                <w:szCs w:val="26"/>
              </w:rPr>
              <w:t>7</w:t>
            </w:r>
            <w:r w:rsidRPr="00B32B23">
              <w:rPr>
                <w:rStyle w:val="2"/>
                <w:rFonts w:eastAsiaTheme="minorHAnsi"/>
                <w:sz w:val="26"/>
                <w:szCs w:val="26"/>
                <w:lang w:val="en-US"/>
              </w:rPr>
              <w:t>-54-</w:t>
            </w:r>
            <w:r>
              <w:rPr>
                <w:rStyle w:val="2"/>
                <w:rFonts w:eastAsiaTheme="minorHAnsi"/>
                <w:sz w:val="26"/>
                <w:szCs w:val="26"/>
              </w:rPr>
              <w:t>5</w:t>
            </w:r>
            <w:r w:rsidRPr="00B32B23">
              <w:rPr>
                <w:rStyle w:val="2"/>
                <w:rFonts w:eastAsiaTheme="minorHAnsi"/>
                <w:sz w:val="26"/>
                <w:szCs w:val="26"/>
                <w:lang w:val="en-US"/>
              </w:rPr>
              <w:t>1</w:t>
            </w:r>
          </w:p>
        </w:tc>
      </w:tr>
    </w:tbl>
    <w:p w:rsidR="00AB48B4" w:rsidRPr="0016351C" w:rsidRDefault="00AB48B4" w:rsidP="0016351C">
      <w:pPr>
        <w:tabs>
          <w:tab w:val="left" w:pos="993"/>
        </w:tabs>
        <w:jc w:val="both"/>
        <w:rPr>
          <w:sz w:val="26"/>
          <w:szCs w:val="26"/>
        </w:rPr>
      </w:pPr>
    </w:p>
    <w:p w:rsidR="00334FC7" w:rsidRDefault="00334FC7" w:rsidP="0068145E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  <w:sectPr w:rsidR="00334FC7" w:rsidSect="00EA655F">
          <w:pgSz w:w="11906" w:h="16838"/>
          <w:pgMar w:top="709" w:right="566" w:bottom="568" w:left="1134" w:header="284" w:footer="708" w:gutter="0"/>
          <w:cols w:space="708"/>
          <w:titlePg/>
          <w:docGrid w:linePitch="360"/>
        </w:sectPr>
      </w:pPr>
    </w:p>
    <w:p w:rsidR="008448F4" w:rsidRDefault="008448F4" w:rsidP="0068145E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A655F" w:rsidRDefault="00EA655F" w:rsidP="00EA655F">
      <w:pPr>
        <w:pStyle w:val="ConsTitle"/>
        <w:widowControl/>
        <w:tabs>
          <w:tab w:val="left" w:pos="851"/>
        </w:tabs>
        <w:ind w:left="567" w:right="143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EA655F">
        <w:rPr>
          <w:rFonts w:ascii="Times New Roman" w:hAnsi="Times New Roman" w:cs="Times New Roman"/>
          <w:b w:val="0"/>
          <w:sz w:val="26"/>
          <w:szCs w:val="26"/>
        </w:rPr>
        <w:t>Приложение № 3</w:t>
      </w:r>
    </w:p>
    <w:p w:rsidR="00EA655F" w:rsidRDefault="00EA655F" w:rsidP="00EA655F">
      <w:pPr>
        <w:pStyle w:val="ConsTitle"/>
        <w:widowControl/>
        <w:tabs>
          <w:tab w:val="left" w:pos="851"/>
        </w:tabs>
        <w:ind w:left="567" w:right="143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EA655F" w:rsidRDefault="00EA655F" w:rsidP="00EA655F">
      <w:pPr>
        <w:pStyle w:val="news-list-header"/>
        <w:tabs>
          <w:tab w:val="left" w:pos="709"/>
        </w:tabs>
        <w:spacing w:before="0" w:beforeAutospacing="0" w:after="0" w:afterAutospacing="0"/>
        <w:ind w:firstLine="426"/>
        <w:jc w:val="center"/>
        <w:rPr>
          <w:rStyle w:val="news-date-time"/>
          <w:sz w:val="26"/>
          <w:szCs w:val="26"/>
        </w:rPr>
      </w:pPr>
      <w:r>
        <w:rPr>
          <w:rStyle w:val="news-date-time"/>
          <w:sz w:val="26"/>
          <w:szCs w:val="26"/>
        </w:rPr>
        <w:t>Контактная информация</w:t>
      </w:r>
    </w:p>
    <w:p w:rsidR="00EA655F" w:rsidRPr="00D73AF7" w:rsidRDefault="00EA655F" w:rsidP="00EA655F">
      <w:pPr>
        <w:pStyle w:val="news-list-header"/>
        <w:tabs>
          <w:tab w:val="left" w:pos="709"/>
        </w:tabs>
        <w:spacing w:before="0" w:beforeAutospacing="0" w:after="0" w:afterAutospacing="0"/>
        <w:ind w:firstLine="426"/>
        <w:jc w:val="both"/>
        <w:rPr>
          <w:rStyle w:val="news-date-time"/>
          <w:sz w:val="26"/>
          <w:szCs w:val="26"/>
        </w:rPr>
      </w:pPr>
    </w:p>
    <w:tbl>
      <w:tblPr>
        <w:tblW w:w="10350" w:type="dxa"/>
        <w:jc w:val="center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3311"/>
        <w:gridCol w:w="2268"/>
        <w:gridCol w:w="2694"/>
      </w:tblGrid>
      <w:tr w:rsidR="00EA655F" w:rsidRPr="00D73AF7" w:rsidTr="00521EE0">
        <w:trPr>
          <w:trHeight w:val="336"/>
          <w:jc w:val="center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  <w:rPr>
                <w:b/>
              </w:rPr>
            </w:pPr>
            <w:r w:rsidRPr="00D73AF7">
              <w:rPr>
                <w:b/>
                <w:bCs/>
              </w:rPr>
              <w:t xml:space="preserve">Центр ЕС </w:t>
            </w:r>
            <w:proofErr w:type="spellStart"/>
            <w:r w:rsidRPr="00D73AF7">
              <w:rPr>
                <w:b/>
                <w:bCs/>
              </w:rPr>
              <w:t>ОрВД</w:t>
            </w:r>
            <w:proofErr w:type="spellEnd"/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  <w:rPr>
                <w:b/>
              </w:rPr>
            </w:pPr>
            <w:r w:rsidRPr="00D73AF7">
              <w:rPr>
                <w:b/>
              </w:rPr>
              <w:t>Абонент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  <w:rPr>
                <w:b/>
              </w:rPr>
            </w:pPr>
            <w:r w:rsidRPr="00D73AF7">
              <w:rPr>
                <w:b/>
                <w:bCs/>
              </w:rPr>
              <w:t>Телефон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A655F" w:rsidRPr="00D73AF7" w:rsidRDefault="00EA655F" w:rsidP="00521EE0">
            <w:pPr>
              <w:jc w:val="center"/>
              <w:rPr>
                <w:b/>
                <w:bCs/>
              </w:rPr>
            </w:pPr>
            <w:r w:rsidRPr="00D73AF7">
              <w:rPr>
                <w:b/>
                <w:bCs/>
              </w:rPr>
              <w:t>Адрес</w:t>
            </w:r>
          </w:p>
        </w:tc>
      </w:tr>
      <w:tr w:rsidR="00EA655F" w:rsidRPr="00D73AF7" w:rsidTr="00521EE0">
        <w:trPr>
          <w:trHeight w:val="351"/>
          <w:jc w:val="center"/>
        </w:trPr>
        <w:tc>
          <w:tcPr>
            <w:tcW w:w="2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 xml:space="preserve">Новосибирск </w:t>
            </w:r>
          </w:p>
          <w:p w:rsidR="00EA655F" w:rsidRPr="00D73AF7" w:rsidRDefault="00EA655F" w:rsidP="00521EE0">
            <w:pPr>
              <w:jc w:val="center"/>
            </w:pPr>
            <w:r w:rsidRPr="00D73AF7">
              <w:t xml:space="preserve">ЗЦ ЕС </w:t>
            </w:r>
            <w:proofErr w:type="spellStart"/>
            <w:r w:rsidRPr="00D73AF7">
              <w:t>ОрВД</w:t>
            </w:r>
            <w:proofErr w:type="spellEnd"/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Начальник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062BCC" w:rsidRDefault="00EA655F" w:rsidP="00521EE0">
            <w:pPr>
              <w:jc w:val="center"/>
            </w:pPr>
            <w:r w:rsidRPr="00D73AF7">
              <w:t>(</w:t>
            </w:r>
            <w:r w:rsidRPr="00D73AF7">
              <w:rPr>
                <w:lang w:val="en-US"/>
              </w:rPr>
              <w:t>383</w:t>
            </w:r>
            <w:r w:rsidRPr="00D73AF7">
              <w:t>) 3</w:t>
            </w:r>
            <w:r w:rsidRPr="00D73AF7">
              <w:rPr>
                <w:lang w:val="en-US"/>
              </w:rPr>
              <w:t>19</w:t>
            </w:r>
            <w:r>
              <w:t>-</w:t>
            </w:r>
            <w:r>
              <w:rPr>
                <w:lang w:val="en-US"/>
              </w:rPr>
              <w:t>09</w:t>
            </w:r>
            <w:r>
              <w:t>-</w:t>
            </w:r>
            <w:r w:rsidRPr="00D73AF7">
              <w:rPr>
                <w:lang w:val="en-US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FC784E" w:rsidP="00521EE0">
            <w:pPr>
              <w:jc w:val="center"/>
            </w:pPr>
            <w:hyperlink r:id="rId14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pashnin</w:t>
              </w:r>
            </w:hyperlink>
            <w:hyperlink r:id="rId15" w:history="1">
              <w:r w:rsidR="00EA655F" w:rsidRPr="00D73AF7">
                <w:rPr>
                  <w:rStyle w:val="a3"/>
                  <w:color w:val="auto"/>
                  <w:u w:val="none"/>
                </w:rPr>
                <w:t>@</w:t>
              </w:r>
            </w:hyperlink>
            <w:hyperlink r:id="rId16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zsa</w:t>
              </w:r>
            </w:hyperlink>
            <w:r w:rsidR="00EA655F" w:rsidRPr="00D73AF7">
              <w:t>.</w:t>
            </w:r>
            <w:proofErr w:type="spellStart"/>
            <w:r w:rsidR="00D436DA" w:rsidRPr="00D73AF7">
              <w:fldChar w:fldCharType="begin"/>
            </w:r>
            <w:r w:rsidR="00EA655F" w:rsidRPr="00D73AF7">
              <w:instrText xml:space="preserve"> HYPERLINK "mailto:pashnin@sz.gkovd.ru" </w:instrText>
            </w:r>
            <w:r w:rsidR="00D436DA" w:rsidRPr="00D73AF7">
              <w:fldChar w:fldCharType="separate"/>
            </w:r>
            <w:r w:rsidR="00EA655F" w:rsidRPr="00D73AF7">
              <w:rPr>
                <w:rStyle w:val="a3"/>
                <w:color w:val="auto"/>
                <w:u w:val="none"/>
              </w:rPr>
              <w:t>ru</w:t>
            </w:r>
            <w:proofErr w:type="spellEnd"/>
            <w:r w:rsidR="00D436DA" w:rsidRPr="00D73AF7">
              <w:fldChar w:fldCharType="end"/>
            </w:r>
          </w:p>
        </w:tc>
      </w:tr>
      <w:tr w:rsidR="00EA655F" w:rsidRPr="00D73AF7" w:rsidTr="00521EE0">
        <w:trPr>
          <w:trHeight w:val="351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rPr>
                <w:b/>
                <w:color w:val="0000FF"/>
              </w:rPr>
            </w:pPr>
            <w:r w:rsidRPr="00D73AF7">
              <w:rPr>
                <w:b/>
                <w:color w:val="0000FF"/>
              </w:rPr>
              <w:t>Зам. начальника - руководитель оперативной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062BCC" w:rsidRDefault="00EA655F" w:rsidP="00521EE0">
            <w:pPr>
              <w:jc w:val="center"/>
            </w:pPr>
            <w:r w:rsidRPr="00D73AF7">
              <w:t>(</w:t>
            </w:r>
            <w:r w:rsidRPr="00D73AF7">
              <w:rPr>
                <w:lang w:val="en-US"/>
              </w:rPr>
              <w:t>383</w:t>
            </w:r>
            <w:r w:rsidRPr="00D73AF7">
              <w:t>) 3</w:t>
            </w:r>
            <w:r w:rsidRPr="00D73AF7">
              <w:rPr>
                <w:lang w:val="en-US"/>
              </w:rPr>
              <w:t>19</w:t>
            </w:r>
            <w:r>
              <w:t>-</w:t>
            </w:r>
            <w:r>
              <w:rPr>
                <w:lang w:val="en-US"/>
              </w:rPr>
              <w:t>09</w:t>
            </w:r>
            <w:r>
              <w:t>-</w:t>
            </w:r>
            <w:r w:rsidRPr="00D73AF7">
              <w:rPr>
                <w:lang w:val="en-US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FC784E" w:rsidP="00521EE0">
            <w:pPr>
              <w:jc w:val="center"/>
            </w:pPr>
            <w:hyperlink r:id="rId17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kolesnikov</w:t>
              </w:r>
            </w:hyperlink>
            <w:hyperlink r:id="rId18" w:history="1">
              <w:r w:rsidR="00EA655F" w:rsidRPr="00D73AF7">
                <w:rPr>
                  <w:rStyle w:val="a3"/>
                  <w:color w:val="auto"/>
                  <w:u w:val="none"/>
                </w:rPr>
                <w:t>@</w:t>
              </w:r>
            </w:hyperlink>
            <w:hyperlink r:id="rId19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zsa</w:t>
              </w:r>
            </w:hyperlink>
            <w:hyperlink r:id="rId20" w:history="1">
              <w:r w:rsidR="00EA655F" w:rsidRPr="00D73AF7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</w:hyperlink>
            <w:hyperlink r:id="rId21" w:history="1">
              <w:r w:rsidR="00EA655F" w:rsidRPr="00D73AF7">
                <w:rPr>
                  <w:rStyle w:val="a3"/>
                  <w:color w:val="auto"/>
                  <w:u w:val="none"/>
                </w:rPr>
                <w:t>ru</w:t>
              </w:r>
              <w:proofErr w:type="spellEnd"/>
            </w:hyperlink>
          </w:p>
        </w:tc>
      </w:tr>
      <w:tr w:rsidR="00EA655F" w:rsidRPr="00D73AF7" w:rsidTr="00521EE0">
        <w:trPr>
          <w:trHeight w:val="351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Зам. начальника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062BCC" w:rsidRDefault="00EA655F" w:rsidP="00521EE0">
            <w:pPr>
              <w:jc w:val="center"/>
            </w:pPr>
            <w:r w:rsidRPr="00D73AF7">
              <w:t>(</w:t>
            </w:r>
            <w:r w:rsidRPr="00D73AF7">
              <w:rPr>
                <w:lang w:val="en-US"/>
              </w:rPr>
              <w:t>383</w:t>
            </w:r>
            <w:r w:rsidRPr="00D73AF7">
              <w:t>) 3</w:t>
            </w:r>
            <w:r w:rsidRPr="00D73AF7">
              <w:rPr>
                <w:lang w:val="en-US"/>
              </w:rPr>
              <w:t>19</w:t>
            </w:r>
            <w:r>
              <w:t>-</w:t>
            </w:r>
            <w:r w:rsidRPr="00D73AF7">
              <w:rPr>
                <w:lang w:val="en-US"/>
              </w:rPr>
              <w:t>09</w:t>
            </w:r>
            <w:r>
              <w:t>-</w:t>
            </w:r>
            <w:r w:rsidRPr="00D73AF7">
              <w:rPr>
                <w:lang w:val="en-US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FC784E" w:rsidP="00521EE0">
            <w:pPr>
              <w:jc w:val="center"/>
            </w:pPr>
            <w:hyperlink r:id="rId22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bashkov</w:t>
              </w:r>
            </w:hyperlink>
            <w:hyperlink r:id="rId23" w:history="1">
              <w:r w:rsidR="00EA655F" w:rsidRPr="00D73AF7">
                <w:rPr>
                  <w:rStyle w:val="a3"/>
                  <w:color w:val="auto"/>
                  <w:u w:val="none"/>
                </w:rPr>
                <w:t>@</w:t>
              </w:r>
            </w:hyperlink>
            <w:hyperlink r:id="rId24" w:history="1">
              <w:r w:rsidR="00EA655F" w:rsidRPr="00D73AF7">
                <w:rPr>
                  <w:rStyle w:val="a3"/>
                  <w:color w:val="auto"/>
                  <w:u w:val="none"/>
                  <w:lang w:val="en-US"/>
                </w:rPr>
                <w:t>zsa</w:t>
              </w:r>
            </w:hyperlink>
            <w:r w:rsidR="00EA655F" w:rsidRPr="00D73AF7">
              <w:t>.</w:t>
            </w:r>
            <w:proofErr w:type="spellStart"/>
            <w:r w:rsidR="00D436DA" w:rsidRPr="00D73AF7">
              <w:fldChar w:fldCharType="begin"/>
            </w:r>
            <w:r w:rsidR="00EA655F" w:rsidRPr="00D73AF7">
              <w:instrText xml:space="preserve"> HYPERLINK "mailto:bashkov@zsa/ru" </w:instrText>
            </w:r>
            <w:r w:rsidR="00D436DA" w:rsidRPr="00D73AF7">
              <w:fldChar w:fldCharType="separate"/>
            </w:r>
            <w:r w:rsidR="00EA655F" w:rsidRPr="00D73AF7">
              <w:rPr>
                <w:rStyle w:val="a3"/>
                <w:color w:val="auto"/>
                <w:u w:val="none"/>
              </w:rPr>
              <w:t>ru</w:t>
            </w:r>
            <w:proofErr w:type="spellEnd"/>
            <w:r w:rsidR="00D436DA" w:rsidRPr="00D73AF7">
              <w:fldChar w:fldCharType="end"/>
            </w:r>
          </w:p>
        </w:tc>
      </w:tr>
      <w:tr w:rsidR="00EA655F" w:rsidRPr="00D73AF7" w:rsidTr="00521EE0">
        <w:trPr>
          <w:trHeight w:val="351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Начальник смены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062BCC" w:rsidRDefault="00EA655F" w:rsidP="00521EE0">
            <w:pPr>
              <w:jc w:val="center"/>
            </w:pPr>
            <w:r w:rsidRPr="00D73AF7">
              <w:t>(383) 319-14-05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FC784E" w:rsidP="00521EE0">
            <w:pPr>
              <w:jc w:val="center"/>
            </w:pPr>
            <w:hyperlink r:id="rId25" w:history="1">
              <w:r w:rsidR="00EA655F" w:rsidRPr="00D73AF7">
                <w:rPr>
                  <w:rStyle w:val="a3"/>
                  <w:noProof/>
                  <w:snapToGrid w:val="0"/>
                  <w:color w:val="auto"/>
                  <w:u w:val="none"/>
                  <w:lang w:val="en-US"/>
                </w:rPr>
                <w:t>nzc</w:t>
              </w:r>
              <w:r w:rsidR="00EA655F" w:rsidRPr="00D73AF7">
                <w:rPr>
                  <w:rStyle w:val="a3"/>
                  <w:noProof/>
                  <w:snapToGrid w:val="0"/>
                  <w:color w:val="auto"/>
                  <w:u w:val="none"/>
                </w:rPr>
                <w:t>@</w:t>
              </w:r>
              <w:r w:rsidR="00EA655F" w:rsidRPr="00D73AF7">
                <w:rPr>
                  <w:rStyle w:val="a3"/>
                  <w:noProof/>
                  <w:snapToGrid w:val="0"/>
                  <w:color w:val="auto"/>
                  <w:u w:val="none"/>
                  <w:lang w:val="en-US"/>
                </w:rPr>
                <w:t>zsa</w:t>
              </w:r>
              <w:r w:rsidR="00EA655F" w:rsidRPr="00D73AF7">
                <w:rPr>
                  <w:rStyle w:val="a3"/>
                  <w:noProof/>
                  <w:snapToGrid w:val="0"/>
                  <w:color w:val="auto"/>
                  <w:u w:val="none"/>
                </w:rPr>
                <w:t>.</w:t>
              </w:r>
              <w:r w:rsidR="00EA655F" w:rsidRPr="00D73AF7">
                <w:rPr>
                  <w:rStyle w:val="a3"/>
                  <w:noProof/>
                  <w:snapToGrid w:val="0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EA655F" w:rsidRPr="00D73AF7" w:rsidTr="00521EE0">
        <w:trPr>
          <w:trHeight w:val="529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 xml:space="preserve">Ст. диспетчер ПИВП </w:t>
            </w:r>
            <w:proofErr w:type="spellStart"/>
            <w:r w:rsidRPr="00D73AF7">
              <w:t>внетрассового</w:t>
            </w:r>
            <w:proofErr w:type="spellEnd"/>
            <w:r w:rsidRPr="00D73AF7">
              <w:t xml:space="preserve"> сектора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(383) 319-09-18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</w:tr>
      <w:tr w:rsidR="00EA655F" w:rsidRPr="00D73AF7" w:rsidTr="00521EE0">
        <w:trPr>
          <w:trHeight w:val="239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Диспетчер-оператор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(383) 319-00-09</w:t>
            </w: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</w:tr>
      <w:tr w:rsidR="00EA655F" w:rsidRPr="00D73AF7" w:rsidTr="00521EE0">
        <w:trPr>
          <w:trHeight w:val="572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rPr>
                <w:b/>
                <w:color w:val="0000FF"/>
              </w:rPr>
            </w:pPr>
            <w:r w:rsidRPr="00D73AF7">
              <w:rPr>
                <w:b/>
                <w:color w:val="0000FF"/>
              </w:rPr>
              <w:t>Специалист оперативной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  <w:rPr>
                <w:rFonts w:eastAsia="Calibri"/>
              </w:rPr>
            </w:pPr>
            <w:r w:rsidRPr="00D73AF7">
              <w:rPr>
                <w:rFonts w:eastAsia="Calibri"/>
              </w:rPr>
              <w:t>(383) 319-09-63</w:t>
            </w:r>
          </w:p>
          <w:p w:rsidR="00EA655F" w:rsidRPr="00D73AF7" w:rsidRDefault="00EA655F" w:rsidP="00521EE0">
            <w:pPr>
              <w:jc w:val="center"/>
              <w:rPr>
                <w:rFonts w:eastAsia="Calibri"/>
              </w:rPr>
            </w:pPr>
            <w:r w:rsidRPr="00D73AF7">
              <w:rPr>
                <w:rFonts w:eastAsia="Calibri"/>
              </w:rPr>
              <w:t>(383) 359-90-26 ф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062BCC" w:rsidRDefault="00FC784E" w:rsidP="00521EE0">
            <w:pPr>
              <w:jc w:val="center"/>
              <w:rPr>
                <w:rFonts w:eastAsia="Calibri"/>
              </w:rPr>
            </w:pPr>
            <w:hyperlink r:id="rId26" w:history="1">
              <w:r w:rsidR="00EA655F" w:rsidRPr="00062BCC">
                <w:rPr>
                  <w:rStyle w:val="a3"/>
                  <w:rFonts w:eastAsia="Calibri"/>
                  <w:color w:val="auto"/>
                  <w:u w:val="none"/>
                </w:rPr>
                <w:t>og@zsa.ru</w:t>
              </w:r>
            </w:hyperlink>
          </w:p>
          <w:p w:rsidR="00EA655F" w:rsidRPr="00062BCC" w:rsidRDefault="00EA655F" w:rsidP="00521EE0">
            <w:pPr>
              <w:jc w:val="center"/>
              <w:rPr>
                <w:rFonts w:eastAsia="Calibri"/>
                <w:b/>
                <w:color w:val="0000FF"/>
              </w:rPr>
            </w:pPr>
            <w:r w:rsidRPr="00062BCC">
              <w:rPr>
                <w:rFonts w:eastAsia="Calibri"/>
                <w:b/>
                <w:color w:val="0000FF"/>
              </w:rPr>
              <w:t>для подачи запросов</w:t>
            </w:r>
          </w:p>
        </w:tc>
      </w:tr>
      <w:tr w:rsidR="00EA655F" w:rsidRPr="00D73AF7" w:rsidTr="00521EE0">
        <w:trPr>
          <w:trHeight w:val="332"/>
          <w:jc w:val="center"/>
        </w:trPr>
        <w:tc>
          <w:tcPr>
            <w:tcW w:w="2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Красноярск</w:t>
            </w:r>
          </w:p>
          <w:p w:rsidR="00EA655F" w:rsidRPr="00D73AF7" w:rsidRDefault="00EA655F" w:rsidP="00521EE0">
            <w:pPr>
              <w:jc w:val="center"/>
            </w:pPr>
            <w:r w:rsidRPr="00D73AF7">
              <w:t xml:space="preserve">РЦ ЕС </w:t>
            </w:r>
            <w:proofErr w:type="spellStart"/>
            <w:r w:rsidRPr="00D73AF7">
              <w:t>ОрВД</w:t>
            </w:r>
            <w:proofErr w:type="spellEnd"/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Начальник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(391) 252-66-24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rogoza@kr.cs.gkovd.ru</w:t>
            </w:r>
          </w:p>
        </w:tc>
      </w:tr>
      <w:tr w:rsidR="00EA655F" w:rsidRPr="00D73AF7" w:rsidTr="00521EE0">
        <w:trPr>
          <w:trHeight w:val="438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Зам. начальника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(391) 252-61-11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Scharoglazov@kr.cs.gkovd.ru</w:t>
            </w:r>
          </w:p>
        </w:tc>
      </w:tr>
      <w:tr w:rsidR="00EA655F" w:rsidRPr="00D73AF7" w:rsidTr="00521EE0">
        <w:trPr>
          <w:trHeight w:val="1173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r w:rsidRPr="00D73AF7">
              <w:t>Ст. диспетчер ПИВП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(391)</w:t>
            </w:r>
            <w:r>
              <w:t xml:space="preserve"> </w:t>
            </w:r>
            <w:r w:rsidRPr="00D73AF7">
              <w:t>252-61-13</w:t>
            </w:r>
          </w:p>
          <w:p w:rsidR="00EA655F" w:rsidRPr="00D73AF7" w:rsidRDefault="00EA655F" w:rsidP="00521EE0">
            <w:pPr>
              <w:jc w:val="center"/>
            </w:pPr>
            <w:r w:rsidRPr="00D73AF7">
              <w:t>(391)</w:t>
            </w:r>
            <w:r>
              <w:t xml:space="preserve"> </w:t>
            </w:r>
            <w:r w:rsidRPr="00D73AF7">
              <w:t>252-62-73</w:t>
            </w:r>
          </w:p>
          <w:p w:rsidR="00EA655F" w:rsidRPr="00D73AF7" w:rsidRDefault="00EA655F" w:rsidP="00521EE0">
            <w:pPr>
              <w:jc w:val="center"/>
            </w:pPr>
            <w:r w:rsidRPr="00D73AF7">
              <w:t>(391)</w:t>
            </w:r>
            <w:r>
              <w:t xml:space="preserve"> </w:t>
            </w:r>
            <w:r w:rsidRPr="00D73AF7">
              <w:t>252-60-40ф</w:t>
            </w:r>
          </w:p>
          <w:p w:rsidR="00EA655F" w:rsidRPr="00D73AF7" w:rsidRDefault="00EA655F" w:rsidP="00521EE0">
            <w:pPr>
              <w:jc w:val="center"/>
            </w:pPr>
            <w:r w:rsidRPr="00D73AF7">
              <w:t>8-950-431-13-47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proofErr w:type="spellStart"/>
            <w:r w:rsidRPr="00D73AF7">
              <w:t>plan</w:t>
            </w:r>
            <w:proofErr w:type="spellEnd"/>
            <w:r w:rsidRPr="00D73AF7">
              <w:t>@ kr.cs.gkovd.ru</w:t>
            </w:r>
          </w:p>
        </w:tc>
      </w:tr>
      <w:tr w:rsidR="00EA655F" w:rsidRPr="00D73AF7" w:rsidTr="00521EE0">
        <w:trPr>
          <w:trHeight w:val="631"/>
          <w:jc w:val="center"/>
        </w:trPr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/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rPr>
                <w:b/>
                <w:color w:val="0000FF"/>
              </w:rPr>
            </w:pPr>
            <w:r w:rsidRPr="00D73AF7">
              <w:rPr>
                <w:b/>
                <w:color w:val="0000FF"/>
              </w:rPr>
              <w:t>Специалист оперативной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EA655F" w:rsidRPr="00D73AF7" w:rsidRDefault="00EA655F" w:rsidP="00521EE0">
            <w:pPr>
              <w:jc w:val="center"/>
            </w:pPr>
            <w:r w:rsidRPr="00D73AF7">
              <w:t>(391) 252-65-50</w:t>
            </w:r>
          </w:p>
          <w:p w:rsidR="00EA655F" w:rsidRPr="00D73AF7" w:rsidRDefault="00EA655F" w:rsidP="00521EE0">
            <w:pPr>
              <w:jc w:val="center"/>
            </w:pPr>
            <w:r w:rsidRPr="00D73AF7">
              <w:t>(391) 252-65-55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A655F" w:rsidRPr="00D73AF7" w:rsidRDefault="00EA655F" w:rsidP="00521EE0">
            <w:pPr>
              <w:jc w:val="center"/>
            </w:pPr>
          </w:p>
        </w:tc>
      </w:tr>
    </w:tbl>
    <w:p w:rsidR="000F333B" w:rsidRPr="005D7F01" w:rsidRDefault="000F333B" w:rsidP="00334FC7">
      <w:pPr>
        <w:pStyle w:val="news-list-header"/>
        <w:tabs>
          <w:tab w:val="left" w:pos="709"/>
        </w:tabs>
        <w:spacing w:before="0" w:beforeAutospacing="0" w:after="0" w:afterAutospacing="0"/>
        <w:ind w:firstLine="426"/>
        <w:jc w:val="both"/>
        <w:rPr>
          <w:color w:val="0000FF"/>
          <w:sz w:val="26"/>
          <w:szCs w:val="26"/>
        </w:rPr>
      </w:pPr>
      <w:bookmarkStart w:id="0" w:name="_GoBack"/>
      <w:bookmarkEnd w:id="0"/>
    </w:p>
    <w:sectPr w:rsidR="000F333B" w:rsidRPr="005D7F01" w:rsidSect="00EA655F">
      <w:pgSz w:w="11906" w:h="16838"/>
      <w:pgMar w:top="709" w:right="566" w:bottom="568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4E" w:rsidRPr="00EA655F" w:rsidRDefault="00FC784E" w:rsidP="00EA655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FC784E" w:rsidRPr="00EA655F" w:rsidRDefault="00FC784E" w:rsidP="00EA655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4E" w:rsidRPr="00EA655F" w:rsidRDefault="00FC784E" w:rsidP="00EA655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FC784E" w:rsidRPr="00EA655F" w:rsidRDefault="00FC784E" w:rsidP="00EA655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60641"/>
      <w:docPartObj>
        <w:docPartGallery w:val="Page Numbers (Top of Page)"/>
        <w:docPartUnique/>
      </w:docPartObj>
    </w:sdtPr>
    <w:sdtEndPr/>
    <w:sdtContent>
      <w:p w:rsidR="00EA655F" w:rsidRDefault="00AB673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F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655F" w:rsidRDefault="00EA65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5D8"/>
    <w:multiLevelType w:val="hybridMultilevel"/>
    <w:tmpl w:val="26666A0E"/>
    <w:lvl w:ilvl="0" w:tplc="7A9AC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3030"/>
    <w:multiLevelType w:val="hybridMultilevel"/>
    <w:tmpl w:val="E94EEAE6"/>
    <w:lvl w:ilvl="0" w:tplc="47F28C0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3374A"/>
    <w:multiLevelType w:val="hybridMultilevel"/>
    <w:tmpl w:val="B1046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42E52"/>
    <w:multiLevelType w:val="hybridMultilevel"/>
    <w:tmpl w:val="9112F544"/>
    <w:lvl w:ilvl="0" w:tplc="404E86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690779"/>
    <w:multiLevelType w:val="hybridMultilevel"/>
    <w:tmpl w:val="B9A8FC80"/>
    <w:lvl w:ilvl="0" w:tplc="339411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C369FF"/>
    <w:multiLevelType w:val="hybridMultilevel"/>
    <w:tmpl w:val="90522300"/>
    <w:lvl w:ilvl="0" w:tplc="0F5E086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0428"/>
    <w:multiLevelType w:val="hybridMultilevel"/>
    <w:tmpl w:val="BC4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B28CA"/>
    <w:multiLevelType w:val="hybridMultilevel"/>
    <w:tmpl w:val="35CC3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A49A1"/>
    <w:multiLevelType w:val="hybridMultilevel"/>
    <w:tmpl w:val="DF6E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1268E"/>
    <w:multiLevelType w:val="hybridMultilevel"/>
    <w:tmpl w:val="DF6E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63F73"/>
    <w:multiLevelType w:val="hybridMultilevel"/>
    <w:tmpl w:val="4BCE9D7C"/>
    <w:lvl w:ilvl="0" w:tplc="ED1ABD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36748"/>
    <w:multiLevelType w:val="hybridMultilevel"/>
    <w:tmpl w:val="13CE33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A4B51"/>
    <w:multiLevelType w:val="hybridMultilevel"/>
    <w:tmpl w:val="8A0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20F3D"/>
    <w:multiLevelType w:val="hybridMultilevel"/>
    <w:tmpl w:val="88CC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66A1"/>
    <w:multiLevelType w:val="hybridMultilevel"/>
    <w:tmpl w:val="FAEA78BC"/>
    <w:lvl w:ilvl="0" w:tplc="7A9AC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67FC8"/>
    <w:multiLevelType w:val="hybridMultilevel"/>
    <w:tmpl w:val="E94EEAE6"/>
    <w:lvl w:ilvl="0" w:tplc="47F28C0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2E3D63"/>
    <w:multiLevelType w:val="hybridMultilevel"/>
    <w:tmpl w:val="6788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F67A9"/>
    <w:multiLevelType w:val="hybridMultilevel"/>
    <w:tmpl w:val="ACD4C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A2ADB"/>
    <w:multiLevelType w:val="hybridMultilevel"/>
    <w:tmpl w:val="B1B4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F657C"/>
    <w:multiLevelType w:val="hybridMultilevel"/>
    <w:tmpl w:val="5A0E292E"/>
    <w:lvl w:ilvl="0" w:tplc="10DE5774">
      <w:start w:val="1"/>
      <w:numFmt w:val="decimal"/>
      <w:lvlText w:val="%1."/>
      <w:lvlJc w:val="left"/>
      <w:pPr>
        <w:ind w:left="121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23591"/>
    <w:multiLevelType w:val="hybridMultilevel"/>
    <w:tmpl w:val="4F14406E"/>
    <w:lvl w:ilvl="0" w:tplc="EBB2C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252395F"/>
    <w:multiLevelType w:val="hybridMultilevel"/>
    <w:tmpl w:val="848EABC8"/>
    <w:lvl w:ilvl="0" w:tplc="7A9AC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33B9E"/>
    <w:multiLevelType w:val="hybridMultilevel"/>
    <w:tmpl w:val="DA78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77A7F"/>
    <w:multiLevelType w:val="hybridMultilevel"/>
    <w:tmpl w:val="EFCC269E"/>
    <w:lvl w:ilvl="0" w:tplc="A568FCF6">
      <w:start w:val="1"/>
      <w:numFmt w:val="decimal"/>
      <w:lvlText w:val="%1"/>
      <w:lvlJc w:val="left"/>
      <w:pPr>
        <w:ind w:left="910" w:hanging="7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A6A15"/>
    <w:multiLevelType w:val="hybridMultilevel"/>
    <w:tmpl w:val="D1C882D4"/>
    <w:lvl w:ilvl="0" w:tplc="7A9AC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9A5494"/>
    <w:multiLevelType w:val="hybridMultilevel"/>
    <w:tmpl w:val="A9A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44F64"/>
    <w:multiLevelType w:val="hybridMultilevel"/>
    <w:tmpl w:val="490A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D7354"/>
    <w:multiLevelType w:val="hybridMultilevel"/>
    <w:tmpl w:val="3B220E08"/>
    <w:lvl w:ilvl="0" w:tplc="33941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C367E4"/>
    <w:multiLevelType w:val="hybridMultilevel"/>
    <w:tmpl w:val="B3CE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269C2"/>
    <w:multiLevelType w:val="hybridMultilevel"/>
    <w:tmpl w:val="4CF2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"/>
  </w:num>
  <w:num w:numId="4">
    <w:abstractNumId w:val="16"/>
  </w:num>
  <w:num w:numId="5">
    <w:abstractNumId w:val="17"/>
  </w:num>
  <w:num w:numId="6">
    <w:abstractNumId w:val="12"/>
  </w:num>
  <w:num w:numId="7">
    <w:abstractNumId w:val="7"/>
  </w:num>
  <w:num w:numId="8">
    <w:abstractNumId w:val="18"/>
  </w:num>
  <w:num w:numId="9">
    <w:abstractNumId w:val="11"/>
  </w:num>
  <w:num w:numId="10">
    <w:abstractNumId w:val="25"/>
  </w:num>
  <w:num w:numId="11">
    <w:abstractNumId w:val="15"/>
  </w:num>
  <w:num w:numId="12">
    <w:abstractNumId w:val="1"/>
  </w:num>
  <w:num w:numId="13">
    <w:abstractNumId w:val="26"/>
  </w:num>
  <w:num w:numId="14">
    <w:abstractNumId w:val="8"/>
  </w:num>
  <w:num w:numId="15">
    <w:abstractNumId w:val="9"/>
  </w:num>
  <w:num w:numId="16">
    <w:abstractNumId w:val="22"/>
  </w:num>
  <w:num w:numId="17">
    <w:abstractNumId w:val="6"/>
  </w:num>
  <w:num w:numId="18">
    <w:abstractNumId w:val="28"/>
  </w:num>
  <w:num w:numId="19">
    <w:abstractNumId w:val="5"/>
  </w:num>
  <w:num w:numId="20">
    <w:abstractNumId w:val="19"/>
  </w:num>
  <w:num w:numId="21">
    <w:abstractNumId w:val="23"/>
  </w:num>
  <w:num w:numId="22">
    <w:abstractNumId w:val="27"/>
  </w:num>
  <w:num w:numId="23">
    <w:abstractNumId w:val="10"/>
  </w:num>
  <w:num w:numId="24">
    <w:abstractNumId w:val="4"/>
  </w:num>
  <w:num w:numId="25">
    <w:abstractNumId w:val="3"/>
  </w:num>
  <w:num w:numId="26">
    <w:abstractNumId w:val="0"/>
  </w:num>
  <w:num w:numId="27">
    <w:abstractNumId w:val="24"/>
  </w:num>
  <w:num w:numId="28">
    <w:abstractNumId w:val="13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FC"/>
    <w:rsid w:val="00030A14"/>
    <w:rsid w:val="000475F1"/>
    <w:rsid w:val="000510B9"/>
    <w:rsid w:val="000B0829"/>
    <w:rsid w:val="000C0D2A"/>
    <w:rsid w:val="000D70F7"/>
    <w:rsid w:val="000E6AC6"/>
    <w:rsid w:val="000F333B"/>
    <w:rsid w:val="00102378"/>
    <w:rsid w:val="001214B6"/>
    <w:rsid w:val="0014244F"/>
    <w:rsid w:val="0016351C"/>
    <w:rsid w:val="00193013"/>
    <w:rsid w:val="00194B63"/>
    <w:rsid w:val="001A56F1"/>
    <w:rsid w:val="001D2D25"/>
    <w:rsid w:val="0023535F"/>
    <w:rsid w:val="00290705"/>
    <w:rsid w:val="00293EE3"/>
    <w:rsid w:val="002C74DF"/>
    <w:rsid w:val="002D431E"/>
    <w:rsid w:val="002E3658"/>
    <w:rsid w:val="00334FC7"/>
    <w:rsid w:val="003615C3"/>
    <w:rsid w:val="00366965"/>
    <w:rsid w:val="00372BF8"/>
    <w:rsid w:val="00395F44"/>
    <w:rsid w:val="003C220E"/>
    <w:rsid w:val="003D7E00"/>
    <w:rsid w:val="0041199F"/>
    <w:rsid w:val="00412D2E"/>
    <w:rsid w:val="00421DFC"/>
    <w:rsid w:val="0043017F"/>
    <w:rsid w:val="00442A89"/>
    <w:rsid w:val="00460A6C"/>
    <w:rsid w:val="004740D0"/>
    <w:rsid w:val="00496E48"/>
    <w:rsid w:val="00515AEB"/>
    <w:rsid w:val="00525F73"/>
    <w:rsid w:val="005275A1"/>
    <w:rsid w:val="0056225E"/>
    <w:rsid w:val="005627DD"/>
    <w:rsid w:val="005831BE"/>
    <w:rsid w:val="00587B2A"/>
    <w:rsid w:val="005D4DED"/>
    <w:rsid w:val="005D7F01"/>
    <w:rsid w:val="005E40D7"/>
    <w:rsid w:val="005E5E13"/>
    <w:rsid w:val="00624AB4"/>
    <w:rsid w:val="00643423"/>
    <w:rsid w:val="00653331"/>
    <w:rsid w:val="00676B81"/>
    <w:rsid w:val="006805FC"/>
    <w:rsid w:val="0068145E"/>
    <w:rsid w:val="006D186A"/>
    <w:rsid w:val="006D4843"/>
    <w:rsid w:val="006D68A7"/>
    <w:rsid w:val="006F1938"/>
    <w:rsid w:val="007124DE"/>
    <w:rsid w:val="00753FF4"/>
    <w:rsid w:val="00777302"/>
    <w:rsid w:val="007B1FC3"/>
    <w:rsid w:val="007C7FE3"/>
    <w:rsid w:val="007D1C8A"/>
    <w:rsid w:val="007E084B"/>
    <w:rsid w:val="00803D73"/>
    <w:rsid w:val="00830675"/>
    <w:rsid w:val="008448F4"/>
    <w:rsid w:val="008709E9"/>
    <w:rsid w:val="00886211"/>
    <w:rsid w:val="008A72F6"/>
    <w:rsid w:val="008F4D22"/>
    <w:rsid w:val="009015D5"/>
    <w:rsid w:val="00921E94"/>
    <w:rsid w:val="009347BA"/>
    <w:rsid w:val="00951EBB"/>
    <w:rsid w:val="00957A23"/>
    <w:rsid w:val="009C22AF"/>
    <w:rsid w:val="00A15B21"/>
    <w:rsid w:val="00A25949"/>
    <w:rsid w:val="00A47F18"/>
    <w:rsid w:val="00A71FCB"/>
    <w:rsid w:val="00A741B7"/>
    <w:rsid w:val="00A75DCF"/>
    <w:rsid w:val="00AB48B4"/>
    <w:rsid w:val="00AB6736"/>
    <w:rsid w:val="00AC0DE1"/>
    <w:rsid w:val="00AC74EE"/>
    <w:rsid w:val="00AD675D"/>
    <w:rsid w:val="00AD7974"/>
    <w:rsid w:val="00B14855"/>
    <w:rsid w:val="00B16851"/>
    <w:rsid w:val="00B16AA4"/>
    <w:rsid w:val="00B67F7F"/>
    <w:rsid w:val="00B73B3A"/>
    <w:rsid w:val="00B97A59"/>
    <w:rsid w:val="00BB2DF4"/>
    <w:rsid w:val="00BE39EF"/>
    <w:rsid w:val="00BE410F"/>
    <w:rsid w:val="00BE6A86"/>
    <w:rsid w:val="00C10FF1"/>
    <w:rsid w:val="00C42EA1"/>
    <w:rsid w:val="00C82B41"/>
    <w:rsid w:val="00C83F24"/>
    <w:rsid w:val="00C86415"/>
    <w:rsid w:val="00C96A73"/>
    <w:rsid w:val="00CA0DCD"/>
    <w:rsid w:val="00CC1065"/>
    <w:rsid w:val="00D436DA"/>
    <w:rsid w:val="00D567EE"/>
    <w:rsid w:val="00D62907"/>
    <w:rsid w:val="00D815E5"/>
    <w:rsid w:val="00D91FD5"/>
    <w:rsid w:val="00DA4B36"/>
    <w:rsid w:val="00DC0B71"/>
    <w:rsid w:val="00DD6BBD"/>
    <w:rsid w:val="00DE0268"/>
    <w:rsid w:val="00E1011A"/>
    <w:rsid w:val="00E230E7"/>
    <w:rsid w:val="00E449FE"/>
    <w:rsid w:val="00E6305A"/>
    <w:rsid w:val="00E84089"/>
    <w:rsid w:val="00EA655F"/>
    <w:rsid w:val="00ED0157"/>
    <w:rsid w:val="00EF74B1"/>
    <w:rsid w:val="00F0539C"/>
    <w:rsid w:val="00F409AE"/>
    <w:rsid w:val="00F413F6"/>
    <w:rsid w:val="00F75F21"/>
    <w:rsid w:val="00F865C2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/>
        <w:ind w:left="5103" w:hanging="55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FC"/>
    <w:pPr>
      <w:spacing w:after="0"/>
      <w:ind w:left="0"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5FC"/>
    <w:pPr>
      <w:widowControl w:val="0"/>
      <w:autoSpaceDE w:val="0"/>
      <w:autoSpaceDN w:val="0"/>
      <w:adjustRightInd w:val="0"/>
      <w:spacing w:after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05FC"/>
    <w:pPr>
      <w:widowControl w:val="0"/>
      <w:autoSpaceDE w:val="0"/>
      <w:autoSpaceDN w:val="0"/>
      <w:adjustRightInd w:val="0"/>
      <w:spacing w:after="0"/>
      <w:ind w:left="0" w:right="19772" w:firstLine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6805FC"/>
    <w:rPr>
      <w:color w:val="0000FF" w:themeColor="hyperlink"/>
      <w:u w:val="single"/>
    </w:rPr>
  </w:style>
  <w:style w:type="paragraph" w:customStyle="1" w:styleId="ConsNormal">
    <w:name w:val="ConsNormal"/>
    <w:rsid w:val="006805FC"/>
    <w:pPr>
      <w:widowControl w:val="0"/>
      <w:autoSpaceDE w:val="0"/>
      <w:autoSpaceDN w:val="0"/>
      <w:adjustRightInd w:val="0"/>
      <w:spacing w:after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805FC"/>
    <w:pPr>
      <w:spacing w:after="200"/>
      <w:ind w:left="720" w:hanging="5528"/>
      <w:contextualSpacing/>
    </w:pPr>
    <w:rPr>
      <w:rFonts w:eastAsiaTheme="minorHAns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442A89"/>
    <w:pPr>
      <w:widowControl w:val="0"/>
      <w:autoSpaceDE w:val="0"/>
      <w:autoSpaceDN w:val="0"/>
      <w:adjustRightInd w:val="0"/>
      <w:spacing w:line="285" w:lineRule="exact"/>
      <w:ind w:firstLine="653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442A8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a"/>
    <w:uiPriority w:val="99"/>
    <w:rsid w:val="00442A8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442A8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table" w:styleId="a5">
    <w:name w:val="Table Grid"/>
    <w:basedOn w:val="a1"/>
    <w:uiPriority w:val="59"/>
    <w:rsid w:val="00F409AE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6E4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96E48"/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0510B9"/>
    <w:pPr>
      <w:spacing w:after="0"/>
      <w:ind w:left="0" w:firstLine="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0510B9"/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t-a-000010">
    <w:name w:val="pt-a-000010"/>
    <w:basedOn w:val="a"/>
    <w:rsid w:val="0041199F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41199F"/>
  </w:style>
  <w:style w:type="character" w:customStyle="1" w:styleId="news-date-time">
    <w:name w:val="news-date-time"/>
    <w:basedOn w:val="a0"/>
    <w:rsid w:val="00A75DCF"/>
  </w:style>
  <w:style w:type="paragraph" w:customStyle="1" w:styleId="news-list-header">
    <w:name w:val="news-list-header"/>
    <w:basedOn w:val="a"/>
    <w:rsid w:val="00A75DCF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193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C1F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EA65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655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/>
        <w:ind w:left="5103" w:hanging="55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FC"/>
    <w:pPr>
      <w:spacing w:after="0"/>
      <w:ind w:left="0"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5FC"/>
    <w:pPr>
      <w:widowControl w:val="0"/>
      <w:autoSpaceDE w:val="0"/>
      <w:autoSpaceDN w:val="0"/>
      <w:adjustRightInd w:val="0"/>
      <w:spacing w:after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05FC"/>
    <w:pPr>
      <w:widowControl w:val="0"/>
      <w:autoSpaceDE w:val="0"/>
      <w:autoSpaceDN w:val="0"/>
      <w:adjustRightInd w:val="0"/>
      <w:spacing w:after="0"/>
      <w:ind w:left="0" w:right="19772" w:firstLine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6805FC"/>
    <w:rPr>
      <w:color w:val="0000FF" w:themeColor="hyperlink"/>
      <w:u w:val="single"/>
    </w:rPr>
  </w:style>
  <w:style w:type="paragraph" w:customStyle="1" w:styleId="ConsNormal">
    <w:name w:val="ConsNormal"/>
    <w:rsid w:val="006805FC"/>
    <w:pPr>
      <w:widowControl w:val="0"/>
      <w:autoSpaceDE w:val="0"/>
      <w:autoSpaceDN w:val="0"/>
      <w:adjustRightInd w:val="0"/>
      <w:spacing w:after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805FC"/>
    <w:pPr>
      <w:spacing w:after="200"/>
      <w:ind w:left="720" w:hanging="5528"/>
      <w:contextualSpacing/>
    </w:pPr>
    <w:rPr>
      <w:rFonts w:eastAsiaTheme="minorHAns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442A89"/>
    <w:pPr>
      <w:widowControl w:val="0"/>
      <w:autoSpaceDE w:val="0"/>
      <w:autoSpaceDN w:val="0"/>
      <w:adjustRightInd w:val="0"/>
      <w:spacing w:line="285" w:lineRule="exact"/>
      <w:ind w:firstLine="653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442A8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a"/>
    <w:uiPriority w:val="99"/>
    <w:rsid w:val="00442A8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442A8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table" w:styleId="a5">
    <w:name w:val="Table Grid"/>
    <w:basedOn w:val="a1"/>
    <w:uiPriority w:val="59"/>
    <w:rsid w:val="00F409AE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6E4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96E48"/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0510B9"/>
    <w:pPr>
      <w:spacing w:after="0"/>
      <w:ind w:left="0" w:firstLine="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0510B9"/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pt-a-000010">
    <w:name w:val="pt-a-000010"/>
    <w:basedOn w:val="a"/>
    <w:rsid w:val="0041199F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41199F"/>
  </w:style>
  <w:style w:type="character" w:customStyle="1" w:styleId="news-date-time">
    <w:name w:val="news-date-time"/>
    <w:basedOn w:val="a0"/>
    <w:rsid w:val="00A75DCF"/>
  </w:style>
  <w:style w:type="paragraph" w:customStyle="1" w:styleId="news-list-header">
    <w:name w:val="news-list-header"/>
    <w:basedOn w:val="a"/>
    <w:rsid w:val="00A75DCF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193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C1F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EA65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655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zc@zsa.ru" TargetMode="External"/><Relationship Id="rId18" Type="http://schemas.openxmlformats.org/officeDocument/2006/relationships/hyperlink" Target="mailto:Korsakovm@sz.gkovd.ru" TargetMode="External"/><Relationship Id="rId26" Type="http://schemas.openxmlformats.org/officeDocument/2006/relationships/hyperlink" Target="mailto:og@zsa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orsakovm@sz.gkovd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Korsakovm@sz.gkovd.ru" TargetMode="External"/><Relationship Id="rId25" Type="http://schemas.openxmlformats.org/officeDocument/2006/relationships/hyperlink" Target="mailto:nzc@zs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shnin@sz.gkovd.ru" TargetMode="External"/><Relationship Id="rId20" Type="http://schemas.openxmlformats.org/officeDocument/2006/relationships/hyperlink" Target="mailto:Korsakovm@sz.gkovd.ru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zc@zsa.ru" TargetMode="External"/><Relationship Id="rId24" Type="http://schemas.openxmlformats.org/officeDocument/2006/relationships/hyperlink" Target="mailto:bashkov@zsa/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shnin@sz.gkovd.ru" TargetMode="External"/><Relationship Id="rId23" Type="http://schemas.openxmlformats.org/officeDocument/2006/relationships/hyperlink" Target="mailto:bashkov@zsa/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zc@zsa.ru" TargetMode="External"/><Relationship Id="rId19" Type="http://schemas.openxmlformats.org/officeDocument/2006/relationships/hyperlink" Target="mailto:Korsakovm@sz.gkovd.ru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zs.ivprf.ru/" TargetMode="External"/><Relationship Id="rId14" Type="http://schemas.openxmlformats.org/officeDocument/2006/relationships/hyperlink" Target="mailto:pashnin@sz.gkovd.ru" TargetMode="External"/><Relationship Id="rId22" Type="http://schemas.openxmlformats.org/officeDocument/2006/relationships/hyperlink" Target="mailto:bashkov@zsa/ru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84789A-10C0-425C-9535-7C192934249C}"/>
</file>

<file path=customXml/itemProps2.xml><?xml version="1.0" encoding="utf-8"?>
<ds:datastoreItem xmlns:ds="http://schemas.openxmlformats.org/officeDocument/2006/customXml" ds:itemID="{5DFC0BA0-2746-4C93-B472-4E4C5416F7C6}"/>
</file>

<file path=customXml/itemProps3.xml><?xml version="1.0" encoding="utf-8"?>
<ds:datastoreItem xmlns:ds="http://schemas.openxmlformats.org/officeDocument/2006/customXml" ds:itemID="{95A64B0F-5D19-44AD-A754-ACECD0794E08}"/>
</file>

<file path=customXml/itemProps4.xml><?xml version="1.0" encoding="utf-8"?>
<ds:datastoreItem xmlns:ds="http://schemas.openxmlformats.org/officeDocument/2006/customXml" ds:itemID="{F96A6413-F507-44B6-8A68-383EB48B8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Пашнин Р.М.</dc:creator>
  <cp:lastModifiedBy>Тураева Наталия Викторовна</cp:lastModifiedBy>
  <cp:revision>3</cp:revision>
  <cp:lastPrinted>2015-08-13T09:56:00Z</cp:lastPrinted>
  <dcterms:created xsi:type="dcterms:W3CDTF">2019-02-15T09:38:00Z</dcterms:created>
  <dcterms:modified xsi:type="dcterms:W3CDTF">2019-02-18T02:17:00Z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