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1549C8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1549C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1549C8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1549C8">
        <w:rPr>
          <w:sz w:val="28"/>
          <w:szCs w:val="28"/>
        </w:rPr>
        <w:t>29.08.2017</w:t>
      </w:r>
      <w:r w:rsidRPr="007F2A0B">
        <w:rPr>
          <w:sz w:val="28"/>
          <w:szCs w:val="28"/>
        </w:rPr>
        <w:t xml:space="preserve"> № </w:t>
      </w:r>
      <w:r w:rsidR="001549C8">
        <w:rPr>
          <w:sz w:val="28"/>
          <w:szCs w:val="28"/>
        </w:rPr>
        <w:t>116-о</w:t>
      </w:r>
    </w:p>
    <w:p w:rsidR="00461F43" w:rsidRPr="007F2A0B" w:rsidRDefault="00461F43" w:rsidP="001549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1549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0191" w:rsidRDefault="00480191" w:rsidP="001549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</w:t>
      </w:r>
      <w:bookmarkEnd w:id="0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0191" w:rsidRPr="00266ACF" w:rsidRDefault="00480191" w:rsidP="001549C8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9F2687" w:rsidRPr="007F2A0B" w:rsidRDefault="009F2687" w:rsidP="001549C8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1549C8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1549C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1549C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1549C8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1549C8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480191">
        <w:rPr>
          <w:rFonts w:cs="Times New Roman"/>
          <w:sz w:val="28"/>
          <w:szCs w:val="28"/>
        </w:rPr>
        <w:t>распоряжение ад</w:t>
      </w:r>
      <w:r w:rsidR="00480191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80191" w:rsidRPr="00E635F1">
        <w:rPr>
          <w:rFonts w:cs="Times New Roman"/>
          <w:sz w:val="28"/>
          <w:szCs w:val="28"/>
        </w:rPr>
        <w:t>2</w:t>
      </w:r>
      <w:r w:rsidR="004B7ED2">
        <w:rPr>
          <w:rFonts w:cs="Times New Roman"/>
          <w:sz w:val="28"/>
          <w:szCs w:val="28"/>
        </w:rPr>
        <w:t>3</w:t>
      </w:r>
      <w:r w:rsidR="00480191" w:rsidRPr="00E635F1">
        <w:rPr>
          <w:rFonts w:cs="Times New Roman"/>
          <w:sz w:val="28"/>
          <w:szCs w:val="28"/>
        </w:rPr>
        <w:t>.</w:t>
      </w:r>
      <w:r w:rsidR="00480191">
        <w:rPr>
          <w:rFonts w:cs="Times New Roman"/>
          <w:sz w:val="28"/>
          <w:szCs w:val="28"/>
        </w:rPr>
        <w:t>08</w:t>
      </w:r>
      <w:r w:rsidR="00480191" w:rsidRPr="00E635F1">
        <w:rPr>
          <w:rFonts w:cs="Times New Roman"/>
          <w:sz w:val="28"/>
          <w:szCs w:val="28"/>
        </w:rPr>
        <w:t>.201</w:t>
      </w:r>
      <w:r w:rsidR="00480191">
        <w:rPr>
          <w:rFonts w:cs="Times New Roman"/>
          <w:sz w:val="28"/>
          <w:szCs w:val="28"/>
        </w:rPr>
        <w:t>7</w:t>
      </w:r>
      <w:r w:rsidR="00480191" w:rsidRPr="00E635F1">
        <w:rPr>
          <w:rFonts w:cs="Times New Roman"/>
          <w:sz w:val="28"/>
          <w:szCs w:val="28"/>
        </w:rPr>
        <w:t xml:space="preserve"> № </w:t>
      </w:r>
      <w:r w:rsidR="00480191">
        <w:rPr>
          <w:rFonts w:cs="Times New Roman"/>
          <w:sz w:val="28"/>
          <w:szCs w:val="28"/>
        </w:rPr>
        <w:t>36</w:t>
      </w:r>
      <w:r w:rsidR="00616A43">
        <w:rPr>
          <w:rFonts w:cs="Times New Roman"/>
          <w:sz w:val="28"/>
          <w:szCs w:val="28"/>
        </w:rPr>
        <w:t>5</w:t>
      </w:r>
      <w:r w:rsidR="00A73B0E">
        <w:rPr>
          <w:rFonts w:cs="Times New Roman"/>
          <w:sz w:val="28"/>
          <w:szCs w:val="28"/>
        </w:rPr>
        <w:t>0</w:t>
      </w:r>
      <w:r w:rsidR="00480191" w:rsidRPr="00E635F1">
        <w:rPr>
          <w:rFonts w:cs="Times New Roman"/>
          <w:sz w:val="28"/>
          <w:szCs w:val="28"/>
        </w:rPr>
        <w:t>-</w:t>
      </w:r>
      <w:r w:rsidR="00480191">
        <w:rPr>
          <w:rFonts w:cs="Times New Roman"/>
          <w:sz w:val="28"/>
          <w:szCs w:val="28"/>
        </w:rPr>
        <w:t xml:space="preserve">недв «О </w:t>
      </w:r>
      <w:r w:rsidR="00480191" w:rsidRPr="00642F91">
        <w:rPr>
          <w:rFonts w:cs="Times New Roman"/>
          <w:sz w:val="28"/>
          <w:szCs w:val="28"/>
        </w:rPr>
        <w:t xml:space="preserve">приватизации нежилого помещения       </w:t>
      </w:r>
      <w:r w:rsidR="004B7ED2">
        <w:rPr>
          <w:rFonts w:cs="Times New Roman"/>
          <w:sz w:val="28"/>
          <w:szCs w:val="28"/>
        </w:rPr>
        <w:t xml:space="preserve">по ул. </w:t>
      </w:r>
      <w:r w:rsidR="00A73B0E">
        <w:rPr>
          <w:rFonts w:cs="Times New Roman"/>
          <w:sz w:val="28"/>
          <w:szCs w:val="28"/>
        </w:rPr>
        <w:t>Светлова</w:t>
      </w:r>
      <w:r w:rsidR="004B7ED2">
        <w:rPr>
          <w:rFonts w:cs="Times New Roman"/>
          <w:sz w:val="28"/>
          <w:szCs w:val="28"/>
        </w:rPr>
        <w:t xml:space="preserve">, д. </w:t>
      </w:r>
      <w:r w:rsidR="00A73B0E">
        <w:rPr>
          <w:rFonts w:cs="Times New Roman"/>
          <w:sz w:val="28"/>
          <w:szCs w:val="28"/>
        </w:rPr>
        <w:t>5</w:t>
      </w:r>
      <w:r w:rsidR="004B7ED2">
        <w:rPr>
          <w:rFonts w:cs="Times New Roman"/>
          <w:sz w:val="28"/>
          <w:szCs w:val="28"/>
        </w:rPr>
        <w:t xml:space="preserve">, пом. </w:t>
      </w:r>
      <w:r w:rsidR="00A73B0E">
        <w:rPr>
          <w:rFonts w:cs="Times New Roman"/>
          <w:sz w:val="28"/>
          <w:szCs w:val="28"/>
        </w:rPr>
        <w:t>52</w:t>
      </w:r>
      <w:r w:rsidR="00480191">
        <w:rPr>
          <w:rFonts w:cs="Times New Roman"/>
          <w:sz w:val="28"/>
          <w:szCs w:val="28"/>
        </w:rPr>
        <w:t>»</w:t>
      </w:r>
      <w:r w:rsidR="00480191" w:rsidRPr="00642F91">
        <w:rPr>
          <w:rFonts w:cs="Times New Roman"/>
          <w:sz w:val="28"/>
          <w:szCs w:val="28"/>
        </w:rPr>
        <w:t>.</w:t>
      </w:r>
    </w:p>
    <w:p w:rsidR="002F0D21" w:rsidRDefault="002F0D21" w:rsidP="001549C8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1549C8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73B0E" w:rsidRPr="007F2A0B" w:rsidRDefault="00A73B0E" w:rsidP="001549C8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52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164,80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ул. </w:t>
      </w:r>
      <w:r>
        <w:rPr>
          <w:rFonts w:cs="Times New Roman"/>
          <w:sz w:val="28"/>
          <w:szCs w:val="28"/>
        </w:rPr>
        <w:t>Светлова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5</w:t>
      </w:r>
      <w:r w:rsidRPr="007F2A0B">
        <w:rPr>
          <w:rFonts w:cs="Times New Roman"/>
          <w:sz w:val="28"/>
          <w:szCs w:val="28"/>
        </w:rPr>
        <w:t>.</w:t>
      </w:r>
    </w:p>
    <w:p w:rsidR="00A73B0E" w:rsidRPr="00225A59" w:rsidRDefault="00A73B0E" w:rsidP="001549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225A59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на первом этаже пятиэтажного жилого дома 1986 года постройки.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Отдельный вход отсутствует, доступ</w:t>
      </w:r>
      <w:r w:rsidRPr="00225A59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из подъезда жилого дома.</w:t>
      </w:r>
    </w:p>
    <w:p w:rsidR="00A73B0E" w:rsidRPr="007F2A0B" w:rsidRDefault="00A73B0E" w:rsidP="001549C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A73B0E" w:rsidRPr="007F2A0B" w:rsidRDefault="00A73B0E" w:rsidP="001549C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73B0E" w:rsidP="001549C8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1549C8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1549C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1549C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</w:t>
      </w:r>
      <w:r w:rsidR="00BF0174">
        <w:rPr>
          <w:rFonts w:cs="Times New Roman"/>
          <w:sz w:val="28"/>
          <w:szCs w:val="28"/>
        </w:rPr>
        <w:t>о</w:t>
      </w:r>
      <w:r w:rsidR="001549C8">
        <w:rPr>
          <w:rFonts w:cs="Times New Roman"/>
          <w:sz w:val="28"/>
          <w:szCs w:val="28"/>
        </w:rPr>
        <w:t>ктября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1549C8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1549C8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1549C8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1549C8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1549C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2 757</w:t>
      </w:r>
      <w:r w:rsidR="00552D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000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два миллиона семьсот пятьдесят семь тысяч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1549C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137 850</w:t>
      </w:r>
      <w:r w:rsidR="004B7ED2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сто тридцать семь тысяч восемьсот пятьдесят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1549C8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1549C8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98693F" w:rsidRPr="00642F91" w:rsidRDefault="009434C3" w:rsidP="001549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551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400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пятьсот пятьдесят одна тысяча</w:t>
      </w:r>
      <w:r w:rsidR="00616A43">
        <w:rPr>
          <w:rFonts w:ascii="Times New Roman" w:hAnsi="Times New Roman" w:cs="Times New Roman"/>
          <w:b w:val="0"/>
          <w:sz w:val="28"/>
          <w:szCs w:val="28"/>
        </w:rPr>
        <w:t xml:space="preserve"> четыреста</w:t>
      </w:r>
      <w:r w:rsidR="00552D79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1549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49C8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49C8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49C8">
        <w:rPr>
          <w:rFonts w:ascii="Times New Roman" w:hAnsi="Times New Roman" w:cs="Times New Roman"/>
          <w:b w:val="0"/>
          <w:sz w:val="28"/>
          <w:szCs w:val="28"/>
        </w:rPr>
        <w:t>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49C8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Светлова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</w:t>
      </w:r>
      <w:r w:rsidR="004B7ED2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A73B0E">
        <w:rPr>
          <w:rFonts w:ascii="Times New Roman" w:hAnsi="Times New Roman" w:cs="Times New Roman"/>
          <w:b w:val="0"/>
          <w:sz w:val="28"/>
          <w:szCs w:val="28"/>
        </w:rPr>
        <w:t>52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1549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1549C8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1549C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49C8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1549C8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1549C8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1549C8">
        <w:rPr>
          <w:rFonts w:cs="Times New Roman"/>
          <w:bCs/>
          <w:sz w:val="28"/>
          <w:szCs w:val="28"/>
        </w:rPr>
        <w:t>сентября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1549C8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1549C8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1549C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1549C8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49C8">
        <w:rPr>
          <w:rFonts w:cs="Times New Roman"/>
          <w:bCs/>
          <w:sz w:val="28"/>
          <w:szCs w:val="28"/>
        </w:rPr>
        <w:t>29</w:t>
      </w:r>
      <w:r>
        <w:rPr>
          <w:rFonts w:cs="Times New Roman"/>
          <w:bCs/>
          <w:sz w:val="28"/>
          <w:szCs w:val="28"/>
        </w:rPr>
        <w:t xml:space="preserve"> </w:t>
      </w:r>
      <w:r w:rsidR="001549C8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1549C8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1549C8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1549C8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549C8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1549C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</w:t>
      </w:r>
      <w:r w:rsidR="008336D3">
        <w:rPr>
          <w:rFonts w:cs="Times New Roman"/>
          <w:sz w:val="28"/>
          <w:szCs w:val="28"/>
        </w:rPr>
        <w:lastRenderedPageBreak/>
        <w:t>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1549C8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1549C8">
        <w:rPr>
          <w:rFonts w:cs="Times New Roman"/>
          <w:bCs/>
          <w:sz w:val="28"/>
          <w:szCs w:val="28"/>
        </w:rPr>
        <w:t>1</w:t>
      </w:r>
      <w:r>
        <w:rPr>
          <w:rFonts w:cs="Times New Roman"/>
          <w:bCs/>
          <w:sz w:val="28"/>
          <w:szCs w:val="28"/>
        </w:rPr>
        <w:t xml:space="preserve"> </w:t>
      </w:r>
      <w:r w:rsidR="001549C8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1549C8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1549C8">
        <w:rPr>
          <w:rFonts w:cs="Times New Roman"/>
          <w:bCs/>
          <w:sz w:val="28"/>
          <w:szCs w:val="28"/>
        </w:rPr>
        <w:t>сентября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1549C8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1549C8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</w:t>
      </w: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государственной или муниципальной собственности земельных участках, при приобретении указанными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1549C8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1549C8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1549C8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1549C8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1549C8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73B0E" w:rsidRPr="005B5F97" w:rsidRDefault="00A73B0E" w:rsidP="001549C8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 20.02.2016, 22.06.2016, 08.08.2016, 26.09.2016, 10.01.2017</w:t>
      </w:r>
      <w:r>
        <w:rPr>
          <w:rFonts w:cs="Times New Roman"/>
          <w:sz w:val="28"/>
          <w:szCs w:val="28"/>
        </w:rPr>
        <w:t>, 02.05.2017</w:t>
      </w:r>
      <w:r w:rsidRPr="005B5F97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участников; торги, назначенные на 06.05.2016, признаны несостоявшимися, в связи с тем, что в них принял участие только один участник.</w:t>
      </w:r>
    </w:p>
    <w:p w:rsidR="006D5C27" w:rsidRDefault="006D5C27" w:rsidP="001549C8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480191" w:rsidRDefault="00480191" w:rsidP="001549C8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1549C8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1549C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1549C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1549C8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480191" w:rsidRDefault="00634DAD" w:rsidP="001549C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>Заместитель</w:t>
      </w:r>
      <w:r w:rsidR="00175E04" w:rsidRPr="00B15428">
        <w:rPr>
          <w:rFonts w:cs="Times New Roman"/>
          <w:sz w:val="28"/>
          <w:szCs w:val="28"/>
        </w:rPr>
        <w:t xml:space="preserve"> руководителя </w:t>
      </w:r>
    </w:p>
    <w:p w:rsidR="00480191" w:rsidRDefault="00480191" w:rsidP="001549C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175E04"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 xml:space="preserve">муниципального </w:t>
      </w:r>
    </w:p>
    <w:p w:rsidR="004B3FD1" w:rsidRPr="00B15428" w:rsidRDefault="00480191" w:rsidP="001549C8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="00175E04"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="004B3FD1" w:rsidRPr="00B15428">
        <w:rPr>
          <w:rFonts w:cs="Times New Roman"/>
          <w:sz w:val="28"/>
          <w:szCs w:val="28"/>
        </w:rPr>
        <w:t>и земельных отношений</w:t>
      </w:r>
      <w:r w:rsidR="004B3FD1" w:rsidRPr="00B15428">
        <w:rPr>
          <w:rFonts w:cs="Times New Roman"/>
          <w:sz w:val="28"/>
          <w:szCs w:val="28"/>
        </w:rPr>
        <w:tab/>
      </w:r>
      <w:r w:rsidR="004B3FD1"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9434C3" w:rsidRPr="00E6233C" w:rsidRDefault="009434C3" w:rsidP="001549C8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1549C8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1549C8">
      <w:pPr>
        <w:suppressAutoHyphens/>
        <w:jc w:val="right"/>
      </w:pPr>
    </w:p>
    <w:p w:rsidR="009434C3" w:rsidRPr="0040079F" w:rsidRDefault="009434C3" w:rsidP="001549C8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1549C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1549C8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1549C8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1549C8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1549C8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1549C8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1549C8">
      <w:pPr>
        <w:suppressAutoHyphens/>
        <w:jc w:val="both"/>
        <w:rPr>
          <w:sz w:val="22"/>
          <w:szCs w:val="22"/>
        </w:rPr>
      </w:pPr>
    </w:p>
    <w:p w:rsidR="009434C3" w:rsidRDefault="009434C3" w:rsidP="001549C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1549C8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1549C8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1549C8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1549C8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1549C8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1549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1549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1549C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549C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1549C8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1549C8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1549C8">
      <w:pPr>
        <w:suppressAutoHyphens/>
        <w:jc w:val="both"/>
        <w:rPr>
          <w:sz w:val="22"/>
          <w:szCs w:val="22"/>
        </w:rPr>
      </w:pPr>
    </w:p>
    <w:p w:rsidR="009434C3" w:rsidRDefault="009434C3" w:rsidP="001549C8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1549C8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1549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1549C8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1549C8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1549C8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1549C8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1549C8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1549C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1549C8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1549C8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1549C8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1549C8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1549C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1549C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549C8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549C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1549C8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549C8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1549C8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1549C8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1549C8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1549C8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1549C8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1549C8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1549C8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549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1549C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1549C8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1549C8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1549C8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1549C8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1549C8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1549C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1549C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1549C8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1549C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1549C8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1549C8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1549C8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1549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1549C8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1549C8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1549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1549C8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1549C8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1549C8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1549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1549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1549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1549C8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1549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1549C8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1549C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1549C8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1549C8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1549C8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1549C8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1549C8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1549C8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1549C8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1549C8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1549C8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1549C8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1549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1549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1549C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1549C8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1549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1549C8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1549C8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1549C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549C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1549C8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1549C8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76A65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BF0174">
          <w:rPr>
            <w:noProof/>
          </w:rPr>
          <w:t>39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549C8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80191"/>
    <w:rsid w:val="004B37C9"/>
    <w:rsid w:val="004B3FD1"/>
    <w:rsid w:val="004B7700"/>
    <w:rsid w:val="004B7ED2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16A43"/>
    <w:rsid w:val="00634DAD"/>
    <w:rsid w:val="00635E44"/>
    <w:rsid w:val="00640D9C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015C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693F"/>
    <w:rsid w:val="00987380"/>
    <w:rsid w:val="00991CCB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73B0E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174"/>
    <w:rsid w:val="00BF0757"/>
    <w:rsid w:val="00C20407"/>
    <w:rsid w:val="00C239E1"/>
    <w:rsid w:val="00C46C46"/>
    <w:rsid w:val="00C5453D"/>
    <w:rsid w:val="00C65B5A"/>
    <w:rsid w:val="00C76A65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87AC9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25F4C6-68F9-40BF-A516-283E26134456}"/>
</file>

<file path=customXml/itemProps2.xml><?xml version="1.0" encoding="utf-8"?>
<ds:datastoreItem xmlns:ds="http://schemas.openxmlformats.org/officeDocument/2006/customXml" ds:itemID="{C71F00B3-015B-4C66-A58E-BE624F3EDF20}"/>
</file>

<file path=customXml/itemProps3.xml><?xml version="1.0" encoding="utf-8"?>
<ds:datastoreItem xmlns:ds="http://schemas.openxmlformats.org/officeDocument/2006/customXml" ds:itemID="{C56F3270-B48D-46FE-A270-374AA42C85A8}"/>
</file>

<file path=customXml/itemProps4.xml><?xml version="1.0" encoding="utf-8"?>
<ds:datastoreItem xmlns:ds="http://schemas.openxmlformats.org/officeDocument/2006/customXml" ds:itemID="{1ADE3FA2-9668-415E-8321-62B57ACD1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3182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17</cp:revision>
  <cp:lastPrinted>2017-08-25T03:30:00Z</cp:lastPrinted>
  <dcterms:created xsi:type="dcterms:W3CDTF">2017-06-27T10:11:00Z</dcterms:created>
  <dcterms:modified xsi:type="dcterms:W3CDTF">2017-08-31T07:35:00Z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