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1C192E">
        <w:rPr>
          <w:rFonts w:ascii="Times New Roman" w:hAnsi="Times New Roman" w:cs="Times New Roman"/>
          <w:sz w:val="24"/>
          <w:szCs w:val="24"/>
        </w:rPr>
        <w:t>6</w:t>
      </w:r>
      <w:r w:rsidR="008E1481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8E1481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8E1481">
        <w:rPr>
          <w:rFonts w:ascii="Times New Roman" w:hAnsi="Times New Roman" w:cs="Times New Roman"/>
          <w:sz w:val="24"/>
          <w:szCs w:val="24"/>
        </w:rPr>
        <w:t xml:space="preserve">№ 105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E1481">
        <w:rPr>
          <w:rFonts w:ascii="Times New Roman" w:hAnsi="Times New Roman" w:cs="Times New Roman"/>
          <w:sz w:val="24"/>
          <w:szCs w:val="24"/>
        </w:rPr>
        <w:t>76,80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E1481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E1481">
        <w:rPr>
          <w:rFonts w:ascii="Times New Roman" w:hAnsi="Times New Roman" w:cs="Times New Roman"/>
          <w:sz w:val="24"/>
          <w:szCs w:val="24"/>
        </w:rPr>
        <w:t>ул. Горького, д. 10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E1481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</w:t>
      </w:r>
      <w:r w:rsidR="008E1481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1C192E">
        <w:t>6</w:t>
      </w:r>
      <w:r w:rsidR="008E1481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1481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43</cp:revision>
  <cp:lastPrinted>2020-06-18T04:26:00Z</cp:lastPrinted>
  <dcterms:created xsi:type="dcterms:W3CDTF">2020-06-18T03:00:00Z</dcterms:created>
  <dcterms:modified xsi:type="dcterms:W3CDTF">2020-11-30T04:56:00Z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