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5343E0">
      <w:pPr>
        <w:pStyle w:val="ad"/>
        <w:jc w:val="left"/>
        <w:rPr>
          <w:b w:val="0"/>
          <w:sz w:val="24"/>
          <w:szCs w:val="24"/>
        </w:rPr>
      </w:pPr>
      <w:r>
        <w:rPr>
          <w:sz w:val="24"/>
          <w:szCs w:val="24"/>
        </w:rPr>
        <w:t xml:space="preserve">                                       </w:t>
      </w:r>
    </w:p>
    <w:p w:rsidR="003252E8" w:rsidRDefault="00B04044" w:rsidP="00B04044">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 xml:space="preserve">ИНФОРМАЦИОННОЕ СООБЩЕНИЕ О ПРОДАЖЕ </w:t>
      </w:r>
      <w:r w:rsidR="00F22418">
        <w:rPr>
          <w:rFonts w:ascii="Times New Roman" w:hAnsi="Times New Roman"/>
          <w:b/>
          <w:sz w:val="24"/>
          <w:szCs w:val="24"/>
        </w:rPr>
        <w:t>ЕДИНЫМ ЛОТОМ</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w:t>
      </w:r>
      <w:r w:rsidR="00F22418">
        <w:rPr>
          <w:rFonts w:ascii="Times New Roman" w:hAnsi="Times New Roman"/>
          <w:b/>
          <w:sz w:val="24"/>
          <w:szCs w:val="24"/>
        </w:rPr>
        <w:t>ЫХ</w:t>
      </w:r>
      <w:r w:rsidRPr="007F52BC">
        <w:rPr>
          <w:rFonts w:ascii="Times New Roman" w:hAnsi="Times New Roman"/>
          <w:b/>
          <w:sz w:val="24"/>
          <w:szCs w:val="24"/>
        </w:rPr>
        <w:t xml:space="preserve"> ПОМЕЩЕНИ</w:t>
      </w:r>
      <w:r w:rsidR="00F22418">
        <w:rPr>
          <w:rFonts w:ascii="Times New Roman" w:hAnsi="Times New Roman"/>
          <w:b/>
          <w:sz w:val="24"/>
          <w:szCs w:val="24"/>
        </w:rPr>
        <w:t>Й</w:t>
      </w:r>
      <w:r w:rsidR="003252E8">
        <w:rPr>
          <w:rFonts w:ascii="Times New Roman" w:hAnsi="Times New Roman"/>
          <w:b/>
          <w:sz w:val="24"/>
          <w:szCs w:val="24"/>
        </w:rPr>
        <w:t xml:space="preserve"> </w:t>
      </w:r>
      <w:r w:rsidRPr="007F52BC">
        <w:rPr>
          <w:rFonts w:ascii="Times New Roman" w:hAnsi="Times New Roman"/>
          <w:b/>
          <w:sz w:val="24"/>
          <w:szCs w:val="24"/>
        </w:rPr>
        <w:t xml:space="preserve">ПО </w:t>
      </w:r>
      <w:r w:rsidR="00F22418">
        <w:rPr>
          <w:rFonts w:ascii="Times New Roman" w:hAnsi="Times New Roman"/>
          <w:b/>
          <w:sz w:val="24"/>
          <w:szCs w:val="24"/>
        </w:rPr>
        <w:t>УЛ. АЛЕКСАНДРА МАТРОСОВА, Д. 30/3, ПОМ. 49, 51</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w:t>
      </w:r>
      <w:r w:rsidR="00E059D6">
        <w:rPr>
          <w:b w:val="0"/>
          <w:sz w:val="24"/>
          <w:szCs w:val="24"/>
          <w:lang w:val="ru-RU"/>
        </w:rPr>
        <w:t>, П</w:t>
      </w:r>
      <w:r w:rsidRPr="00C13FA4">
        <w:rPr>
          <w:b w:val="0"/>
          <w:sz w:val="24"/>
          <w:szCs w:val="24"/>
          <w:lang w:val="ru-RU"/>
        </w:rPr>
        <w:t>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CC04E1">
        <w:rPr>
          <w:rFonts w:ascii="Times New Roman" w:hAnsi="Times New Roman"/>
          <w:sz w:val="24"/>
          <w:szCs w:val="24"/>
        </w:rPr>
        <w:t>постановление</w:t>
      </w:r>
      <w:r w:rsidR="005D5461" w:rsidRPr="000304A2">
        <w:rPr>
          <w:rFonts w:ascii="Times New Roman" w:hAnsi="Times New Roman"/>
          <w:sz w:val="24"/>
          <w:szCs w:val="24"/>
        </w:rPr>
        <w:t xml:space="preserve"> администрации города Красноярска от </w:t>
      </w:r>
      <w:r w:rsidR="00CC04E1">
        <w:rPr>
          <w:rFonts w:ascii="Times New Roman" w:hAnsi="Times New Roman"/>
          <w:sz w:val="24"/>
          <w:szCs w:val="24"/>
        </w:rPr>
        <w:t>26</w:t>
      </w:r>
      <w:r w:rsidR="006874F0">
        <w:rPr>
          <w:rFonts w:ascii="Times New Roman" w:hAnsi="Times New Roman"/>
          <w:sz w:val="24"/>
          <w:szCs w:val="24"/>
        </w:rPr>
        <w:t>.05</w:t>
      </w:r>
      <w:r w:rsidR="00FA567B">
        <w:rPr>
          <w:rFonts w:ascii="Times New Roman" w:hAnsi="Times New Roman"/>
          <w:sz w:val="24"/>
          <w:szCs w:val="24"/>
        </w:rPr>
        <w:t>.2020</w:t>
      </w:r>
      <w:r w:rsidR="005D5461" w:rsidRPr="000304A2">
        <w:rPr>
          <w:rFonts w:ascii="Times New Roman" w:hAnsi="Times New Roman"/>
          <w:sz w:val="24"/>
          <w:szCs w:val="24"/>
        </w:rPr>
        <w:t xml:space="preserve">  № </w:t>
      </w:r>
      <w:r w:rsidR="00CC04E1">
        <w:rPr>
          <w:rFonts w:ascii="Times New Roman" w:hAnsi="Times New Roman"/>
          <w:sz w:val="24"/>
          <w:szCs w:val="24"/>
        </w:rPr>
        <w:t>39</w:t>
      </w:r>
      <w:r w:rsidR="00F22418">
        <w:rPr>
          <w:rFonts w:ascii="Times New Roman" w:hAnsi="Times New Roman"/>
          <w:sz w:val="24"/>
          <w:szCs w:val="24"/>
        </w:rPr>
        <w:t>9</w:t>
      </w:r>
      <w:r w:rsidR="005D5461" w:rsidRPr="000304A2">
        <w:rPr>
          <w:rFonts w:ascii="Times New Roman" w:hAnsi="Times New Roman"/>
          <w:sz w:val="24"/>
          <w:szCs w:val="24"/>
        </w:rPr>
        <w:t xml:space="preserve"> «О приватизации нежил</w:t>
      </w:r>
      <w:r w:rsidR="00F22418">
        <w:rPr>
          <w:rFonts w:ascii="Times New Roman" w:hAnsi="Times New Roman"/>
          <w:sz w:val="24"/>
          <w:szCs w:val="24"/>
        </w:rPr>
        <w:t>ых</w:t>
      </w:r>
      <w:r w:rsidR="005D5461" w:rsidRPr="000304A2">
        <w:rPr>
          <w:rFonts w:ascii="Times New Roman" w:hAnsi="Times New Roman"/>
          <w:sz w:val="24"/>
          <w:szCs w:val="24"/>
        </w:rPr>
        <w:t xml:space="preserve"> помещени</w:t>
      </w:r>
      <w:r w:rsidR="00F22418">
        <w:rPr>
          <w:rFonts w:ascii="Times New Roman" w:hAnsi="Times New Roman"/>
          <w:sz w:val="24"/>
          <w:szCs w:val="24"/>
        </w:rPr>
        <w:t>й</w:t>
      </w:r>
      <w:r w:rsidR="005D5461" w:rsidRPr="000304A2">
        <w:rPr>
          <w:rFonts w:ascii="Times New Roman" w:hAnsi="Times New Roman"/>
          <w:sz w:val="24"/>
          <w:szCs w:val="24"/>
        </w:rPr>
        <w:t xml:space="preserve"> по </w:t>
      </w:r>
      <w:r w:rsidR="00F22418">
        <w:rPr>
          <w:rFonts w:ascii="Times New Roman" w:hAnsi="Times New Roman"/>
          <w:sz w:val="24"/>
          <w:szCs w:val="24"/>
        </w:rPr>
        <w:t>ул. Александра Матросова, д.30/3, пом. 49,51</w:t>
      </w:r>
      <w:r w:rsidR="005D5461" w:rsidRPr="000304A2">
        <w:rPr>
          <w:rFonts w:ascii="Times New Roman" w:hAnsi="Times New Roman"/>
          <w:sz w:val="24"/>
          <w:szCs w:val="24"/>
        </w:rPr>
        <w:t>».</w:t>
      </w:r>
    </w:p>
    <w:p w:rsidR="00795D37" w:rsidRPr="00FA567B" w:rsidRDefault="000672CC"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FA567B">
        <w:rPr>
          <w:sz w:val="24"/>
          <w:szCs w:val="24"/>
          <w:lang w:val="ru-RU"/>
        </w:rPr>
        <w:t>Наименование выставляемого на продажу имущества (характеристика)</w:t>
      </w:r>
      <w:r w:rsidR="00795D37" w:rsidRPr="00FA567B">
        <w:rPr>
          <w:sz w:val="24"/>
          <w:szCs w:val="24"/>
          <w:lang w:val="ru-RU"/>
        </w:rPr>
        <w:t>:</w:t>
      </w:r>
    </w:p>
    <w:p w:rsidR="006874F0" w:rsidRDefault="006874F0" w:rsidP="006874F0">
      <w:pPr>
        <w:spacing w:after="0" w:line="240" w:lineRule="auto"/>
        <w:ind w:firstLine="709"/>
        <w:jc w:val="both"/>
        <w:rPr>
          <w:rFonts w:ascii="Times New Roman" w:hAnsi="Times New Roman"/>
          <w:sz w:val="24"/>
          <w:szCs w:val="24"/>
        </w:rPr>
      </w:pPr>
      <w:r w:rsidRPr="002350B6">
        <w:rPr>
          <w:rFonts w:ascii="Times New Roman" w:hAnsi="Times New Roman"/>
          <w:sz w:val="24"/>
          <w:szCs w:val="24"/>
        </w:rPr>
        <w:t xml:space="preserve">- </w:t>
      </w:r>
      <w:r>
        <w:rPr>
          <w:rFonts w:ascii="Times New Roman" w:hAnsi="Times New Roman"/>
          <w:sz w:val="24"/>
          <w:szCs w:val="24"/>
        </w:rPr>
        <w:t>н</w:t>
      </w:r>
      <w:r w:rsidRPr="002350B6">
        <w:rPr>
          <w:rFonts w:ascii="Times New Roman" w:hAnsi="Times New Roman"/>
          <w:sz w:val="24"/>
          <w:szCs w:val="24"/>
        </w:rPr>
        <w:t xml:space="preserve">ежилое помещение общей площадью </w:t>
      </w:r>
      <w:r w:rsidR="00F22418">
        <w:rPr>
          <w:rFonts w:ascii="Times New Roman" w:hAnsi="Times New Roman"/>
          <w:sz w:val="24"/>
          <w:szCs w:val="24"/>
        </w:rPr>
        <w:t>240,2</w:t>
      </w:r>
      <w:r>
        <w:rPr>
          <w:rFonts w:ascii="Times New Roman" w:hAnsi="Times New Roman"/>
          <w:sz w:val="24"/>
          <w:szCs w:val="24"/>
        </w:rPr>
        <w:t xml:space="preserve"> </w:t>
      </w:r>
      <w:r w:rsidRPr="002350B6">
        <w:rPr>
          <w:rFonts w:ascii="Times New Roman" w:hAnsi="Times New Roman"/>
          <w:sz w:val="24"/>
          <w:szCs w:val="24"/>
        </w:rPr>
        <w:t xml:space="preserve">кв. м, </w:t>
      </w:r>
      <w:r>
        <w:rPr>
          <w:rFonts w:ascii="Times New Roman" w:hAnsi="Times New Roman"/>
          <w:sz w:val="24"/>
          <w:szCs w:val="24"/>
        </w:rPr>
        <w:t>с кадастровым номером 24:50:</w:t>
      </w:r>
      <w:r w:rsidR="00F22418">
        <w:rPr>
          <w:rFonts w:ascii="Times New Roman" w:hAnsi="Times New Roman"/>
          <w:sz w:val="24"/>
          <w:szCs w:val="24"/>
        </w:rPr>
        <w:t>0700261:1262</w:t>
      </w:r>
      <w:r w:rsidR="007E0D10">
        <w:rPr>
          <w:rFonts w:ascii="Times New Roman" w:hAnsi="Times New Roman"/>
          <w:sz w:val="24"/>
          <w:szCs w:val="24"/>
        </w:rPr>
        <w:t>,</w:t>
      </w:r>
      <w:r>
        <w:rPr>
          <w:rFonts w:ascii="Times New Roman" w:hAnsi="Times New Roman"/>
          <w:sz w:val="24"/>
          <w:szCs w:val="24"/>
        </w:rPr>
        <w:t xml:space="preserve"> расположенное по адресу: </w:t>
      </w:r>
      <w:r w:rsidRPr="002350B6">
        <w:rPr>
          <w:rFonts w:ascii="Times New Roman" w:hAnsi="Times New Roman"/>
          <w:sz w:val="24"/>
          <w:szCs w:val="24"/>
        </w:rPr>
        <w:t xml:space="preserve">г. Красноярск, </w:t>
      </w:r>
      <w:r w:rsidR="00F22418">
        <w:rPr>
          <w:rFonts w:ascii="Times New Roman" w:hAnsi="Times New Roman"/>
          <w:sz w:val="24"/>
          <w:szCs w:val="24"/>
        </w:rPr>
        <w:t>ул. Александра Матросова,                 д. 30/3, пом. 49</w:t>
      </w:r>
      <w:r w:rsidRPr="002350B6">
        <w:rPr>
          <w:rFonts w:ascii="Times New Roman" w:hAnsi="Times New Roman"/>
          <w:sz w:val="24"/>
          <w:szCs w:val="24"/>
        </w:rPr>
        <w:t>.</w:t>
      </w:r>
      <w:r w:rsidR="00F22418">
        <w:rPr>
          <w:rFonts w:ascii="Times New Roman" w:hAnsi="Times New Roman"/>
          <w:sz w:val="24"/>
          <w:szCs w:val="24"/>
        </w:rPr>
        <w:t xml:space="preserve"> Нежилое помещение находится на первом этаже двухэтажного жилого дома 1956 года постройки. Отдельный вход имеется.</w:t>
      </w:r>
    </w:p>
    <w:p w:rsidR="00F22418" w:rsidRPr="002350B6" w:rsidRDefault="00F22418" w:rsidP="00F22418">
      <w:pPr>
        <w:spacing w:after="0" w:line="240" w:lineRule="auto"/>
        <w:ind w:firstLine="709"/>
        <w:jc w:val="both"/>
        <w:rPr>
          <w:rFonts w:ascii="Times New Roman" w:hAnsi="Times New Roman"/>
          <w:sz w:val="24"/>
          <w:szCs w:val="24"/>
        </w:rPr>
      </w:pPr>
      <w:r w:rsidRPr="002350B6">
        <w:rPr>
          <w:rFonts w:ascii="Times New Roman" w:hAnsi="Times New Roman"/>
          <w:sz w:val="24"/>
          <w:szCs w:val="24"/>
        </w:rPr>
        <w:t xml:space="preserve">- </w:t>
      </w:r>
      <w:r>
        <w:rPr>
          <w:rFonts w:ascii="Times New Roman" w:hAnsi="Times New Roman"/>
          <w:sz w:val="24"/>
          <w:szCs w:val="24"/>
        </w:rPr>
        <w:t>н</w:t>
      </w:r>
      <w:r w:rsidRPr="002350B6">
        <w:rPr>
          <w:rFonts w:ascii="Times New Roman" w:hAnsi="Times New Roman"/>
          <w:sz w:val="24"/>
          <w:szCs w:val="24"/>
        </w:rPr>
        <w:t xml:space="preserve">ежилое помещение общей площадью </w:t>
      </w:r>
      <w:r>
        <w:rPr>
          <w:rFonts w:ascii="Times New Roman" w:hAnsi="Times New Roman"/>
          <w:sz w:val="24"/>
          <w:szCs w:val="24"/>
        </w:rPr>
        <w:t xml:space="preserve">223,9 </w:t>
      </w:r>
      <w:r w:rsidRPr="002350B6">
        <w:rPr>
          <w:rFonts w:ascii="Times New Roman" w:hAnsi="Times New Roman"/>
          <w:sz w:val="24"/>
          <w:szCs w:val="24"/>
        </w:rPr>
        <w:t xml:space="preserve">кв. м, </w:t>
      </w:r>
      <w:r>
        <w:rPr>
          <w:rFonts w:ascii="Times New Roman" w:hAnsi="Times New Roman"/>
          <w:sz w:val="24"/>
          <w:szCs w:val="24"/>
        </w:rPr>
        <w:t>с кадастровым номером 24:50:0700261:1263</w:t>
      </w:r>
      <w:r w:rsidR="007E0D10">
        <w:rPr>
          <w:rFonts w:ascii="Times New Roman" w:hAnsi="Times New Roman"/>
          <w:sz w:val="24"/>
          <w:szCs w:val="24"/>
        </w:rPr>
        <w:t>,</w:t>
      </w:r>
      <w:r>
        <w:rPr>
          <w:rFonts w:ascii="Times New Roman" w:hAnsi="Times New Roman"/>
          <w:sz w:val="24"/>
          <w:szCs w:val="24"/>
        </w:rPr>
        <w:t xml:space="preserve"> расположенное по адресу: </w:t>
      </w:r>
      <w:r w:rsidRPr="002350B6">
        <w:rPr>
          <w:rFonts w:ascii="Times New Roman" w:hAnsi="Times New Roman"/>
          <w:sz w:val="24"/>
          <w:szCs w:val="24"/>
        </w:rPr>
        <w:t xml:space="preserve">г. Красноярск, </w:t>
      </w:r>
      <w:r>
        <w:rPr>
          <w:rFonts w:ascii="Times New Roman" w:hAnsi="Times New Roman"/>
          <w:sz w:val="24"/>
          <w:szCs w:val="24"/>
        </w:rPr>
        <w:t>ул. Александра Матросова,                 д. 30/3, пом. 51</w:t>
      </w:r>
      <w:r w:rsidRPr="002350B6">
        <w:rPr>
          <w:rFonts w:ascii="Times New Roman" w:hAnsi="Times New Roman"/>
          <w:sz w:val="24"/>
          <w:szCs w:val="24"/>
        </w:rPr>
        <w:t>.</w:t>
      </w:r>
      <w:r>
        <w:rPr>
          <w:rFonts w:ascii="Times New Roman" w:hAnsi="Times New Roman"/>
          <w:sz w:val="24"/>
          <w:szCs w:val="24"/>
        </w:rPr>
        <w:t xml:space="preserve"> Нежилое помещение находится на втором этаже двухэтажного жилого дома 1956 года постройки. Отдельный вход отсутствует, доступ осуществляется через нежилое помещение № 49, расположенное на первом этаже.</w:t>
      </w:r>
    </w:p>
    <w:p w:rsidR="00CC04E1" w:rsidRPr="00BD59FA" w:rsidRDefault="004A71FD" w:rsidP="004A71FD">
      <w:pPr>
        <w:spacing w:after="0" w:line="240" w:lineRule="auto"/>
        <w:ind w:firstLine="709"/>
        <w:jc w:val="both"/>
        <w:rPr>
          <w:rFonts w:ascii="Times New Roman" w:hAnsi="Times New Roman"/>
          <w:sz w:val="24"/>
          <w:szCs w:val="24"/>
        </w:rPr>
      </w:pPr>
      <w:r w:rsidRPr="00FE0E02">
        <w:rPr>
          <w:rFonts w:ascii="Times New Roman" w:hAnsi="Times New Roman"/>
          <w:sz w:val="24"/>
          <w:szCs w:val="24"/>
        </w:rPr>
        <w:t>Наличие или отсутствие обременения – обременения отсутствуют</w:t>
      </w:r>
      <w:r w:rsidR="00CC04E1" w:rsidRPr="00BD59FA">
        <w:rPr>
          <w:rFonts w:ascii="Times New Roman" w:hAnsi="Times New Roman"/>
          <w:sz w:val="24"/>
          <w:szCs w:val="24"/>
        </w:rPr>
        <w:t>.</w:t>
      </w:r>
    </w:p>
    <w:p w:rsidR="00A96D76" w:rsidRDefault="00A96D76" w:rsidP="002350B6">
      <w:pPr>
        <w:spacing w:after="0" w:line="240" w:lineRule="auto"/>
        <w:ind w:firstLine="709"/>
        <w:jc w:val="both"/>
        <w:rPr>
          <w:rFonts w:ascii="Times New Roman" w:hAnsi="Times New Roman"/>
          <w:sz w:val="24"/>
          <w:szCs w:val="24"/>
        </w:rPr>
      </w:pPr>
      <w:r w:rsidRPr="002350B6">
        <w:rPr>
          <w:rFonts w:ascii="Times New Roman" w:hAnsi="Times New Roman"/>
          <w:b/>
          <w:sz w:val="24"/>
          <w:szCs w:val="24"/>
        </w:rPr>
        <w:t xml:space="preserve">Способ приватизации, форма подачи предложений о цене: </w:t>
      </w:r>
      <w:r w:rsidRPr="002350B6">
        <w:rPr>
          <w:rFonts w:ascii="Times New Roman" w:hAnsi="Times New Roman"/>
          <w:sz w:val="24"/>
          <w:szCs w:val="24"/>
        </w:rPr>
        <w:t>продажа</w:t>
      </w:r>
      <w:r>
        <w:rPr>
          <w:rFonts w:ascii="Times New Roman" w:hAnsi="Times New Roman"/>
          <w:sz w:val="24"/>
          <w:szCs w:val="24"/>
        </w:rPr>
        <w:t xml:space="preserve"> имущества </w:t>
      </w:r>
      <w:r w:rsidR="00F22418">
        <w:rPr>
          <w:rFonts w:ascii="Times New Roman" w:hAnsi="Times New Roman"/>
          <w:sz w:val="24"/>
          <w:szCs w:val="24"/>
        </w:rPr>
        <w:t xml:space="preserve">единым лотом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w:t>
      </w:r>
      <w:r>
        <w:rPr>
          <w:rFonts w:ascii="Times New Roman" w:hAnsi="Times New Roman"/>
          <w:sz w:val="24"/>
          <w:szCs w:val="24"/>
        </w:rPr>
        <w:lastRenderedPageBreak/>
        <w:t xml:space="preserve">участников. 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4A71FD" w:rsidRPr="00786C2F" w:rsidRDefault="004A71FD" w:rsidP="004A71FD">
      <w:pPr>
        <w:autoSpaceDE w:val="0"/>
        <w:autoSpaceDN w:val="0"/>
        <w:adjustRightInd w:val="0"/>
        <w:spacing w:after="0" w:line="240" w:lineRule="auto"/>
        <w:ind w:firstLine="851"/>
        <w:jc w:val="both"/>
        <w:rPr>
          <w:rFonts w:ascii="Times New Roman" w:eastAsiaTheme="minorHAnsi" w:hAnsi="Times New Roman"/>
          <w:sz w:val="24"/>
          <w:szCs w:val="24"/>
        </w:rPr>
      </w:pPr>
      <w:r w:rsidRPr="00786C2F">
        <w:rPr>
          <w:rFonts w:ascii="Times New Roman" w:hAnsi="Times New Roman"/>
          <w:sz w:val="24"/>
          <w:szCs w:val="24"/>
        </w:rPr>
        <w:t>Торги,</w:t>
      </w:r>
      <w:r w:rsidRPr="00786C2F">
        <w:rPr>
          <w:rFonts w:ascii="Times New Roman" w:hAnsi="Times New Roman"/>
          <w:b/>
          <w:sz w:val="24"/>
          <w:szCs w:val="24"/>
        </w:rPr>
        <w:t xml:space="preserve"> </w:t>
      </w:r>
      <w:r w:rsidRPr="00786C2F">
        <w:rPr>
          <w:rFonts w:ascii="Times New Roman" w:hAnsi="Times New Roman"/>
          <w:sz w:val="24"/>
          <w:szCs w:val="24"/>
        </w:rPr>
        <w:t xml:space="preserve">назначенные на </w:t>
      </w:r>
      <w:r w:rsidR="00F22418">
        <w:rPr>
          <w:rFonts w:ascii="Times New Roman" w:hAnsi="Times New Roman"/>
          <w:sz w:val="24"/>
          <w:szCs w:val="24"/>
        </w:rPr>
        <w:t>16.01</w:t>
      </w:r>
      <w:r>
        <w:rPr>
          <w:rFonts w:ascii="Times New Roman" w:hAnsi="Times New Roman"/>
          <w:sz w:val="24"/>
          <w:szCs w:val="24"/>
        </w:rPr>
        <w:t>.2019</w:t>
      </w:r>
      <w:r w:rsidR="00F22418">
        <w:rPr>
          <w:rFonts w:ascii="Times New Roman" w:hAnsi="Times New Roman"/>
          <w:sz w:val="24"/>
          <w:szCs w:val="24"/>
        </w:rPr>
        <w:t>, 22.05.2019</w:t>
      </w:r>
      <w:r>
        <w:rPr>
          <w:rFonts w:ascii="Times New Roman" w:hAnsi="Times New Roman"/>
          <w:sz w:val="24"/>
          <w:szCs w:val="24"/>
        </w:rPr>
        <w:t xml:space="preserve">, </w:t>
      </w:r>
      <w:r w:rsidRPr="00786C2F">
        <w:rPr>
          <w:rFonts w:ascii="Times New Roman" w:hAnsi="Times New Roman"/>
          <w:sz w:val="24"/>
          <w:szCs w:val="24"/>
        </w:rPr>
        <w:t xml:space="preserve">признаны несостоявшимися в связи с отсутствием участников. </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E059D6">
        <w:rPr>
          <w:rFonts w:ascii="Times New Roman" w:hAnsi="Times New Roman"/>
          <w:b/>
          <w:sz w:val="24"/>
          <w:szCs w:val="24"/>
        </w:rPr>
        <w:t>30</w:t>
      </w:r>
      <w:r w:rsidRPr="002350B6">
        <w:rPr>
          <w:rFonts w:ascii="Times New Roman" w:hAnsi="Times New Roman"/>
          <w:b/>
          <w:sz w:val="24"/>
          <w:szCs w:val="24"/>
        </w:rPr>
        <w:t>.</w:t>
      </w:r>
      <w:r w:rsidR="00FA567B">
        <w:rPr>
          <w:rFonts w:ascii="Times New Roman" w:hAnsi="Times New Roman"/>
          <w:b/>
          <w:sz w:val="24"/>
          <w:szCs w:val="24"/>
        </w:rPr>
        <w:t>0</w:t>
      </w:r>
      <w:r w:rsidR="00B61D98">
        <w:rPr>
          <w:rFonts w:ascii="Times New Roman" w:hAnsi="Times New Roman"/>
          <w:b/>
          <w:sz w:val="24"/>
          <w:szCs w:val="24"/>
        </w:rPr>
        <w:t>5</w:t>
      </w:r>
      <w:r w:rsidRPr="002350B6">
        <w:rPr>
          <w:rFonts w:ascii="Times New Roman" w:hAnsi="Times New Roman"/>
          <w:b/>
          <w:sz w:val="24"/>
          <w:szCs w:val="24"/>
        </w:rPr>
        <w:t>.20</w:t>
      </w:r>
      <w:r w:rsidR="00FA567B">
        <w:rPr>
          <w:rFonts w:ascii="Times New Roman" w:hAnsi="Times New Roman"/>
          <w:b/>
          <w:sz w:val="24"/>
          <w:szCs w:val="24"/>
        </w:rPr>
        <w:t>20</w:t>
      </w:r>
      <w:r w:rsidRPr="002350B6">
        <w:rPr>
          <w:rFonts w:ascii="Times New Roman" w:hAnsi="Times New Roman"/>
          <w:b/>
          <w:sz w:val="24"/>
          <w:szCs w:val="24"/>
        </w:rPr>
        <w:t xml:space="preserve"> </w:t>
      </w:r>
      <w:r w:rsidRPr="00D421CA">
        <w:rPr>
          <w:rFonts w:ascii="Times New Roman" w:hAnsi="Times New Roman"/>
          <w:b/>
          <w:sz w:val="24"/>
          <w:szCs w:val="24"/>
        </w:rPr>
        <w:t>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CC04E1">
        <w:rPr>
          <w:rFonts w:ascii="Times New Roman" w:hAnsi="Times New Roman"/>
          <w:b/>
          <w:sz w:val="24"/>
          <w:szCs w:val="24"/>
        </w:rPr>
        <w:t>09</w:t>
      </w:r>
      <w:r w:rsidRPr="00156250">
        <w:rPr>
          <w:rFonts w:ascii="Times New Roman" w:hAnsi="Times New Roman"/>
          <w:b/>
          <w:sz w:val="24"/>
          <w:szCs w:val="24"/>
        </w:rPr>
        <w:t>.</w:t>
      </w:r>
      <w:r w:rsidR="005D5461" w:rsidRPr="00156250">
        <w:rPr>
          <w:rFonts w:ascii="Times New Roman" w:hAnsi="Times New Roman"/>
          <w:b/>
          <w:sz w:val="24"/>
          <w:szCs w:val="24"/>
        </w:rPr>
        <w:t>0</w:t>
      </w:r>
      <w:r w:rsidR="00CC04E1">
        <w:rPr>
          <w:rFonts w:ascii="Times New Roman" w:hAnsi="Times New Roman"/>
          <w:b/>
          <w:sz w:val="24"/>
          <w:szCs w:val="24"/>
        </w:rPr>
        <w:t>7</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CC04E1">
        <w:rPr>
          <w:rFonts w:ascii="Times New Roman" w:hAnsi="Times New Roman"/>
          <w:b/>
          <w:sz w:val="24"/>
          <w:szCs w:val="24"/>
        </w:rPr>
        <w:t>13</w:t>
      </w:r>
      <w:r w:rsidRPr="00B61D98">
        <w:rPr>
          <w:rFonts w:ascii="Times New Roman" w:hAnsi="Times New Roman"/>
          <w:b/>
          <w:sz w:val="24"/>
          <w:szCs w:val="24"/>
        </w:rPr>
        <w:t>.</w:t>
      </w:r>
      <w:r w:rsidR="005D5461" w:rsidRPr="00B61D98">
        <w:rPr>
          <w:rFonts w:ascii="Times New Roman" w:hAnsi="Times New Roman"/>
          <w:b/>
          <w:sz w:val="24"/>
          <w:szCs w:val="24"/>
        </w:rPr>
        <w:t>0</w:t>
      </w:r>
      <w:r w:rsidR="00CC04E1">
        <w:rPr>
          <w:rFonts w:ascii="Times New Roman" w:hAnsi="Times New Roman"/>
          <w:b/>
          <w:sz w:val="24"/>
          <w:szCs w:val="24"/>
        </w:rPr>
        <w:t>7</w:t>
      </w:r>
      <w:r w:rsidRPr="00F734FE">
        <w:rPr>
          <w:rFonts w:ascii="Times New Roman" w:hAnsi="Times New Roman"/>
          <w:b/>
          <w:sz w:val="24"/>
          <w:szCs w:val="24"/>
        </w:rPr>
        <w:t>.20</w:t>
      </w:r>
      <w:r w:rsidR="005D5461">
        <w:rPr>
          <w:rFonts w:ascii="Times New Roman" w:hAnsi="Times New Roman"/>
          <w:b/>
          <w:sz w:val="24"/>
          <w:szCs w:val="24"/>
        </w:rPr>
        <w:t>20</w:t>
      </w:r>
      <w:r w:rsidRPr="00F734FE">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CC04E1">
        <w:rPr>
          <w:rFonts w:ascii="Times New Roman" w:hAnsi="Times New Roman"/>
          <w:b/>
          <w:sz w:val="24"/>
          <w:szCs w:val="24"/>
        </w:rPr>
        <w:t>15</w:t>
      </w:r>
      <w:r w:rsidR="005A186E">
        <w:rPr>
          <w:rFonts w:ascii="Times New Roman" w:hAnsi="Times New Roman"/>
          <w:b/>
          <w:sz w:val="24"/>
          <w:szCs w:val="24"/>
        </w:rPr>
        <w:t>.</w:t>
      </w:r>
      <w:r w:rsidR="005D5461">
        <w:rPr>
          <w:rFonts w:ascii="Times New Roman" w:hAnsi="Times New Roman"/>
          <w:b/>
          <w:sz w:val="24"/>
          <w:szCs w:val="24"/>
        </w:rPr>
        <w:t>0</w:t>
      </w:r>
      <w:r w:rsidR="00CC04E1">
        <w:rPr>
          <w:rFonts w:ascii="Times New Roman" w:hAnsi="Times New Roman"/>
          <w:b/>
          <w:sz w:val="24"/>
          <w:szCs w:val="24"/>
        </w:rPr>
        <w:t>7</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w:t>
      </w:r>
      <w:r w:rsidR="004A71FD">
        <w:rPr>
          <w:rFonts w:ascii="Times New Roman" w:hAnsi="Times New Roman"/>
          <w:b/>
          <w:sz w:val="24"/>
          <w:szCs w:val="24"/>
        </w:rPr>
        <w:t>1</w:t>
      </w:r>
      <w:r w:rsidR="00E059D6">
        <w:rPr>
          <w:rFonts w:ascii="Times New Roman" w:hAnsi="Times New Roman"/>
          <w:b/>
          <w:sz w:val="24"/>
          <w:szCs w:val="24"/>
        </w:rPr>
        <w:t>4</w:t>
      </w:r>
      <w:r w:rsidRPr="00D421CA">
        <w:rPr>
          <w:rFonts w:ascii="Times New Roman" w:hAnsi="Times New Roman"/>
          <w:b/>
          <w:sz w:val="24"/>
          <w:szCs w:val="24"/>
        </w:rPr>
        <w:t>:</w:t>
      </w:r>
      <w:r w:rsidR="005D5461">
        <w:rPr>
          <w:rFonts w:ascii="Times New Roman" w:hAnsi="Times New Roman"/>
          <w:b/>
          <w:sz w:val="24"/>
          <w:szCs w:val="24"/>
        </w:rPr>
        <w:t>0</w:t>
      </w:r>
      <w:r w:rsidRPr="00D421CA">
        <w:rPr>
          <w:rFonts w:ascii="Times New Roman" w:hAnsi="Times New Roman"/>
          <w:b/>
          <w:sz w:val="24"/>
          <w:szCs w:val="24"/>
        </w:rPr>
        <w:t>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нежил</w:t>
      </w:r>
      <w:r w:rsidR="00F22418">
        <w:t>ых</w:t>
      </w:r>
      <w:r w:rsidR="009934B6">
        <w:t xml:space="preserve"> помещени</w:t>
      </w:r>
      <w:r w:rsidR="00F22418">
        <w:t>й</w:t>
      </w:r>
      <w:r w:rsidRPr="00F920D7">
        <w:t xml:space="preserve"> – </w:t>
      </w:r>
      <w:r w:rsidR="00F22418">
        <w:t>9 525</w:t>
      </w:r>
      <w:r w:rsidR="00156250">
        <w:t xml:space="preserve"> </w:t>
      </w:r>
      <w:r w:rsidR="000A189D" w:rsidRPr="00D421CA">
        <w:t>000 (</w:t>
      </w:r>
      <w:r w:rsidR="00F22418">
        <w:t>девять миллионов пятьсот двадцать пять тысяч</w:t>
      </w:r>
      <w:r w:rsidR="000A189D" w:rsidRPr="00D421CA">
        <w:t>) рублей, в том числе НДС.</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F22418">
        <w:t>476 250</w:t>
      </w:r>
      <w:r w:rsidR="000A189D" w:rsidRPr="00D421CA">
        <w:t xml:space="preserve"> (</w:t>
      </w:r>
      <w:r w:rsidR="00F22418">
        <w:t>четыреста семьдесят шесть тысяч двести пятьдесят</w:t>
      </w:r>
      <w:r w:rsidR="000A189D" w:rsidRPr="00D421CA">
        <w:t>)</w:t>
      </w:r>
      <w:r w:rsidR="000A189D" w:rsidRPr="00160FAA">
        <w:t xml:space="preserve"> рублей</w:t>
      </w:r>
      <w:r w:rsidRPr="00160FAA">
        <w:t xml:space="preserve">, что составляет 5 процентов от начальной цены продажи </w:t>
      </w:r>
      <w:r w:rsidR="00234A61">
        <w:t>нежил</w:t>
      </w:r>
      <w:r w:rsidR="00F22418">
        <w:t>ых</w:t>
      </w:r>
      <w:r w:rsidR="00234A61">
        <w:t xml:space="preserve"> помещени</w:t>
      </w:r>
      <w:r w:rsidR="00F22418">
        <w:t>й</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4A71FD">
        <w:t>1</w:t>
      </w:r>
      <w:r w:rsidR="00F22418">
        <w:t> 905 000</w:t>
      </w:r>
      <w:r w:rsidR="000A189D" w:rsidRPr="00D421CA">
        <w:t xml:space="preserve"> (</w:t>
      </w:r>
      <w:r w:rsidR="004A71FD">
        <w:t xml:space="preserve">один миллион </w:t>
      </w:r>
      <w:r w:rsidR="00F22418">
        <w:t>девятьсот пять тысяч</w:t>
      </w:r>
      <w:r w:rsidR="000A189D" w:rsidRPr="00D421CA">
        <w:t>)</w:t>
      </w:r>
      <w:r w:rsidR="000A189D" w:rsidRPr="00F920D7">
        <w:t xml:space="preserve"> рублей</w:t>
      </w:r>
      <w:r w:rsidR="00F920D7" w:rsidRPr="00F920D7">
        <w:t xml:space="preserve">, составляющий 20 процентов начальной цены продажи </w:t>
      </w:r>
      <w:r w:rsidR="00234A61">
        <w:t>нежил</w:t>
      </w:r>
      <w:r w:rsidR="00F22418">
        <w:t>ых</w:t>
      </w:r>
      <w:r w:rsidR="00234A61">
        <w:t xml:space="preserve"> помещени</w:t>
      </w:r>
      <w:r w:rsidR="00F22418">
        <w:t>й</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56158A">
        <w:rPr>
          <w:sz w:val="24"/>
        </w:rPr>
        <w:t>30</w:t>
      </w:r>
      <w:bookmarkStart w:id="0" w:name="_GoBack"/>
      <w:bookmarkEnd w:id="0"/>
      <w:r w:rsidR="00151F71">
        <w:rPr>
          <w:sz w:val="24"/>
        </w:rPr>
        <w:t>.</w:t>
      </w:r>
      <w:r w:rsidR="00FA567B">
        <w:rPr>
          <w:sz w:val="24"/>
        </w:rPr>
        <w:t>0</w:t>
      </w:r>
      <w:r w:rsidR="00B61D98">
        <w:rPr>
          <w:sz w:val="24"/>
        </w:rPr>
        <w:t>5</w:t>
      </w:r>
      <w:r w:rsidR="006F5EED">
        <w:rPr>
          <w:sz w:val="24"/>
        </w:rPr>
        <w:t>.20</w:t>
      </w:r>
      <w:r w:rsidR="00FA567B">
        <w:rPr>
          <w:sz w:val="24"/>
        </w:rPr>
        <w:t>20</w:t>
      </w:r>
      <w:r w:rsidR="006F5EED">
        <w:rPr>
          <w:sz w:val="24"/>
        </w:rPr>
        <w:t xml:space="preserve"> по </w:t>
      </w:r>
      <w:r w:rsidR="00CC04E1">
        <w:rPr>
          <w:sz w:val="24"/>
        </w:rPr>
        <w:t>09</w:t>
      </w:r>
      <w:r w:rsidR="006F5EED">
        <w:rPr>
          <w:sz w:val="24"/>
        </w:rPr>
        <w:t>.</w:t>
      </w:r>
      <w:r w:rsidR="005D5461">
        <w:rPr>
          <w:sz w:val="24"/>
        </w:rPr>
        <w:t>0</w:t>
      </w:r>
      <w:r w:rsidR="00CC04E1">
        <w:rPr>
          <w:sz w:val="24"/>
        </w:rPr>
        <w:t>7</w:t>
      </w:r>
      <w:r w:rsidR="00E62457" w:rsidRPr="00D421CA">
        <w:rPr>
          <w:sz w:val="24"/>
        </w:rPr>
        <w:t>.20</w:t>
      </w:r>
      <w:r w:rsidR="005D5461">
        <w:rPr>
          <w:sz w:val="24"/>
        </w:rPr>
        <w:t>20</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 xml:space="preserve">для участия в аукционе по продаже </w:t>
      </w:r>
      <w:r w:rsidR="00F22418">
        <w:rPr>
          <w:sz w:val="24"/>
        </w:rPr>
        <w:t xml:space="preserve">единым лотом </w:t>
      </w:r>
      <w:r w:rsidR="000A189D" w:rsidRPr="004A6320">
        <w:rPr>
          <w:sz w:val="24"/>
        </w:rPr>
        <w:t>нежил</w:t>
      </w:r>
      <w:r w:rsidR="00F22418">
        <w:rPr>
          <w:sz w:val="24"/>
        </w:rPr>
        <w:t>ых</w:t>
      </w:r>
      <w:r w:rsidR="000A189D" w:rsidRPr="004A6320">
        <w:rPr>
          <w:sz w:val="24"/>
        </w:rPr>
        <w:t xml:space="preserve"> помещени</w:t>
      </w:r>
      <w:r w:rsidR="00F22418">
        <w:rPr>
          <w:sz w:val="24"/>
        </w:rPr>
        <w:t>й</w:t>
      </w:r>
      <w:r w:rsidR="00F10FE3">
        <w:rPr>
          <w:sz w:val="24"/>
        </w:rPr>
        <w:t xml:space="preserve"> </w:t>
      </w:r>
      <w:r w:rsidR="008D53D4">
        <w:rPr>
          <w:sz w:val="24"/>
        </w:rPr>
        <w:t xml:space="preserve">по </w:t>
      </w:r>
      <w:r w:rsidR="00F22418">
        <w:rPr>
          <w:sz w:val="24"/>
        </w:rPr>
        <w:t>ул. Александра Матросова, д. 30/3, пом. 49, 51</w:t>
      </w:r>
      <w:r w:rsidR="00B04044">
        <w:rPr>
          <w:sz w:val="24"/>
        </w:rPr>
        <w:t xml:space="preserve"> (перечисление денежных средств оператору электронной торговой площадки для проведения операций по организации процедур и обеспечению участия в них, лицевой счет № _______)</w:t>
      </w:r>
      <w:r w:rsidR="00B04044"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w:t>
      </w:r>
      <w:r w:rsidRPr="009B5AC0">
        <w:rPr>
          <w:rFonts w:ascii="Times New Roman" w:hAnsi="Times New Roman"/>
          <w:sz w:val="24"/>
          <w:szCs w:val="24"/>
        </w:rPr>
        <w:lastRenderedPageBreak/>
        <w:t xml:space="preserve">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E059D6" w:rsidRPr="009B5AC0" w:rsidRDefault="00E059D6" w:rsidP="00E059D6">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Pr="009B5AC0">
        <w:rPr>
          <w:rFonts w:ascii="Times New Roman" w:hAnsi="Times New Roman"/>
          <w:sz w:val="24"/>
          <w:szCs w:val="24"/>
        </w:rPr>
        <w:t xml:space="preserve"> на участие в аукционе (Приложение № 1);</w:t>
      </w:r>
    </w:p>
    <w:p w:rsidR="00E059D6" w:rsidRPr="004C112C" w:rsidRDefault="00E059D6" w:rsidP="00E059D6">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4C112C">
        <w:rPr>
          <w:rFonts w:ascii="Times New Roman" w:hAnsi="Times New Roman"/>
          <w:sz w:val="24"/>
          <w:szCs w:val="24"/>
        </w:rPr>
        <w:t>заверенные копии учредительных документов;</w:t>
      </w:r>
    </w:p>
    <w:p w:rsidR="00E059D6" w:rsidRPr="004C112C" w:rsidRDefault="00E059D6" w:rsidP="00E059D6">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w:t>
      </w:r>
      <w:r>
        <w:rPr>
          <w:rFonts w:ascii="Times New Roman" w:hAnsi="Times New Roman"/>
          <w:sz w:val="24"/>
          <w:szCs w:val="24"/>
        </w:rPr>
        <w:t xml:space="preserve"> (при наличии печати)</w:t>
      </w:r>
      <w:r w:rsidRPr="004C112C">
        <w:rPr>
          <w:rFonts w:ascii="Times New Roman" w:hAnsi="Times New Roman"/>
          <w:sz w:val="24"/>
          <w:szCs w:val="24"/>
        </w:rPr>
        <w:t xml:space="preserve"> и подписанное его руководителем письмо);</w:t>
      </w:r>
    </w:p>
    <w:p w:rsidR="00E059D6" w:rsidRPr="004C112C" w:rsidRDefault="00E059D6" w:rsidP="00E059D6">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E059D6" w:rsidRPr="009B5AC0" w:rsidRDefault="00E059D6" w:rsidP="00E059D6">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xml:space="preserve">. 406/1 </w:t>
      </w:r>
      <w:r w:rsidR="00CF12E6" w:rsidRPr="009B5AC0">
        <w:rPr>
          <w:rFonts w:ascii="Times New Roman" w:hAnsi="Times New Roman"/>
          <w:sz w:val="24"/>
          <w:szCs w:val="24"/>
        </w:rPr>
        <w:t>в рабочие дни с 09.00 до 13.00</w:t>
      </w:r>
      <w:r w:rsidR="00CF12E6">
        <w:rPr>
          <w:rFonts w:ascii="Times New Roman" w:eastAsia="Calibri" w:hAnsi="Times New Roman"/>
          <w:sz w:val="24"/>
          <w:szCs w:val="24"/>
          <w:lang w:eastAsia="ru-RU"/>
        </w:rPr>
        <w:t>, тел. 226-17-92, 226-17-93</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F12E6" w:rsidP="009B5AC0">
      <w:pPr>
        <w:pStyle w:val="31"/>
        <w:ind w:firstLine="709"/>
        <w:outlineLvl w:val="0"/>
        <w:rPr>
          <w:sz w:val="24"/>
        </w:rPr>
      </w:pPr>
      <w:r>
        <w:rPr>
          <w:sz w:val="24"/>
        </w:rPr>
        <w:t>л</w:t>
      </w:r>
      <w:r w:rsidRPr="00C23F5C">
        <w:rPr>
          <w:sz w:val="24"/>
        </w:rPr>
        <w:t xml:space="preserve">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w:t>
      </w:r>
      <w:r>
        <w:rPr>
          <w:sz w:val="24"/>
        </w:rPr>
        <w:t>торгах</w:t>
      </w:r>
      <w:r w:rsidRPr="00C23F5C">
        <w:rPr>
          <w:sz w:val="24"/>
        </w:rPr>
        <w:t xml:space="preserve"> вправе осмотреть выставленное на продажу имущество в период пр</w:t>
      </w:r>
      <w:r>
        <w:rPr>
          <w:sz w:val="24"/>
        </w:rPr>
        <w:t>иема заявок на участие в торгах. Контактное лицо, ответственное за осмотр помещения – Марков Константин Владимирович, тел. 226-17-80</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w:t>
      </w:r>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
    <w:p w:rsidR="00347630" w:rsidRPr="00477B6E" w:rsidRDefault="00347630" w:rsidP="009B5AC0">
      <w:pPr>
        <w:pStyle w:val="ConsPlusNormal"/>
        <w:ind w:firstLine="709"/>
        <w:jc w:val="both"/>
        <w:rPr>
          <w:rFonts w:ascii="Times New Roman" w:hAnsi="Times New Roman" w:cs="Times New Roman"/>
          <w:bCs/>
          <w:sz w:val="24"/>
          <w:szCs w:val="24"/>
        </w:rPr>
      </w:pPr>
      <w:r w:rsidRPr="00477B6E">
        <w:rPr>
          <w:rFonts w:ascii="Times New Roman" w:hAnsi="Times New Roman" w:cs="Times New Roman"/>
          <w:sz w:val="24"/>
          <w:szCs w:val="24"/>
        </w:rPr>
        <w:t xml:space="preserve">Договор купли-продажи </w:t>
      </w:r>
      <w:r w:rsidR="00C850EC" w:rsidRPr="00477B6E">
        <w:rPr>
          <w:rFonts w:ascii="Times New Roman" w:hAnsi="Times New Roman" w:cs="Times New Roman"/>
          <w:sz w:val="24"/>
          <w:szCs w:val="24"/>
        </w:rPr>
        <w:t xml:space="preserve">объекта недвижимости </w:t>
      </w:r>
      <w:r w:rsidR="00B053EC" w:rsidRPr="00477B6E">
        <w:rPr>
          <w:rFonts w:ascii="Times New Roman" w:hAnsi="Times New Roman" w:cs="Times New Roman"/>
          <w:sz w:val="24"/>
          <w:szCs w:val="24"/>
        </w:rPr>
        <w:t xml:space="preserve">заключается </w:t>
      </w:r>
      <w:r w:rsidRPr="00477B6E">
        <w:rPr>
          <w:rFonts w:ascii="Times New Roman" w:hAnsi="Times New Roman" w:cs="Times New Roman"/>
          <w:sz w:val="24"/>
          <w:szCs w:val="24"/>
        </w:rPr>
        <w:t xml:space="preserve">между </w:t>
      </w:r>
      <w:r w:rsidR="00E059D6">
        <w:rPr>
          <w:rFonts w:ascii="Times New Roman" w:hAnsi="Times New Roman" w:cs="Times New Roman"/>
          <w:sz w:val="24"/>
          <w:szCs w:val="24"/>
        </w:rPr>
        <w:t>П</w:t>
      </w:r>
      <w:r w:rsidRPr="00477B6E">
        <w:rPr>
          <w:rFonts w:ascii="Times New Roman" w:hAnsi="Times New Roman" w:cs="Times New Roman"/>
          <w:sz w:val="24"/>
          <w:szCs w:val="24"/>
        </w:rPr>
        <w:t>р</w:t>
      </w:r>
      <w:r w:rsidR="00B053EC" w:rsidRPr="00477B6E">
        <w:rPr>
          <w:rFonts w:ascii="Times New Roman" w:hAnsi="Times New Roman" w:cs="Times New Roman"/>
          <w:sz w:val="24"/>
          <w:szCs w:val="24"/>
        </w:rPr>
        <w:t xml:space="preserve">одавцом и победителем аукциона </w:t>
      </w:r>
      <w:r w:rsidRPr="00477B6E">
        <w:rPr>
          <w:rFonts w:ascii="Times New Roman" w:hAnsi="Times New Roman" w:cs="Times New Roman"/>
          <w:bCs/>
          <w:sz w:val="24"/>
          <w:szCs w:val="24"/>
        </w:rPr>
        <w:t xml:space="preserve">в течение пяти рабочих дней </w:t>
      </w:r>
      <w:proofErr w:type="gramStart"/>
      <w:r w:rsidRPr="00477B6E">
        <w:rPr>
          <w:rFonts w:ascii="Times New Roman" w:hAnsi="Times New Roman" w:cs="Times New Roman"/>
          <w:bCs/>
          <w:sz w:val="24"/>
          <w:szCs w:val="24"/>
        </w:rPr>
        <w:t>с даты подведения</w:t>
      </w:r>
      <w:proofErr w:type="gramEnd"/>
      <w:r w:rsidRPr="00477B6E">
        <w:rPr>
          <w:rFonts w:ascii="Times New Roman" w:hAnsi="Times New Roman" w:cs="Times New Roman"/>
          <w:bCs/>
          <w:sz w:val="24"/>
          <w:szCs w:val="24"/>
        </w:rPr>
        <w:t xml:space="preserve"> итогов аукциона</w:t>
      </w:r>
      <w:r w:rsidR="00580375" w:rsidRPr="00477B6E">
        <w:rPr>
          <w:rFonts w:ascii="Times New Roman" w:hAnsi="Times New Roman" w:cs="Times New Roman"/>
          <w:bCs/>
          <w:sz w:val="24"/>
          <w:szCs w:val="24"/>
        </w:rPr>
        <w:t xml:space="preserve"> </w:t>
      </w:r>
      <w:r w:rsidR="005D5461" w:rsidRPr="00477B6E">
        <w:rPr>
          <w:rFonts w:ascii="Times New Roman" w:hAnsi="Times New Roman" w:cs="Times New Roman"/>
          <w:bCs/>
          <w:sz w:val="24"/>
          <w:szCs w:val="24"/>
        </w:rPr>
        <w:t>в форме электронного документа.</w:t>
      </w:r>
    </w:p>
    <w:p w:rsidR="00477B6E" w:rsidRPr="00477B6E" w:rsidRDefault="00477B6E" w:rsidP="009B5AC0">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победителя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w:t>
      </w:r>
      <w:r w:rsidRPr="00477B6E">
        <w:rPr>
          <w:rFonts w:ascii="Times New Roman" w:hAnsi="Times New Roman" w:cs="Times New Roman"/>
          <w:bCs/>
          <w:sz w:val="24"/>
          <w:szCs w:val="24"/>
        </w:rPr>
        <w:lastRenderedPageBreak/>
        <w:t>дней со дня истечения срока, установленного для заключения договора купли-продажи имущества.</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средств в размере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795D37" w:rsidRPr="00C13FA4" w:rsidRDefault="00795D37" w:rsidP="001561F0">
      <w:pPr>
        <w:pStyle w:val="31"/>
        <w:ind w:firstLine="709"/>
        <w:outlineLvl w:val="0"/>
        <w:rPr>
          <w:sz w:val="24"/>
        </w:rPr>
      </w:pPr>
      <w:r w:rsidRPr="00C13FA4">
        <w:rPr>
          <w:sz w:val="24"/>
        </w:rPr>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lastRenderedPageBreak/>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признании аукциона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w:t>
      </w:r>
      <w:r w:rsidR="00E059D6">
        <w:t>П</w:t>
      </w:r>
      <w:r w:rsidR="00795D37" w:rsidRPr="0093113A">
        <w:t>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5343E0" w:rsidRDefault="005343E0" w:rsidP="00795D37">
      <w:pPr>
        <w:pStyle w:val="TextBasTxt"/>
        <w:ind w:firstLine="709"/>
      </w:pPr>
    </w:p>
    <w:p w:rsidR="00CC04E1" w:rsidRDefault="00CC04E1" w:rsidP="00867F2F">
      <w:pPr>
        <w:pStyle w:val="TextBasTxt"/>
        <w:spacing w:line="192" w:lineRule="auto"/>
        <w:ind w:firstLine="0"/>
      </w:pPr>
      <w:proofErr w:type="gramStart"/>
      <w:r>
        <w:t>Исполняющий</w:t>
      </w:r>
      <w:proofErr w:type="gramEnd"/>
      <w:r>
        <w:t xml:space="preserve"> обязанности</w:t>
      </w:r>
    </w:p>
    <w:p w:rsidR="00867F2F" w:rsidRDefault="00CC04E1" w:rsidP="00867F2F">
      <w:pPr>
        <w:pStyle w:val="TextBasTxt"/>
        <w:spacing w:line="192" w:lineRule="auto"/>
        <w:ind w:firstLine="0"/>
      </w:pPr>
      <w:r>
        <w:t>н</w:t>
      </w:r>
      <w:r w:rsidR="00867F2F">
        <w:t>ачальник</w:t>
      </w:r>
      <w:r>
        <w:t>а</w:t>
      </w:r>
      <w:r w:rsidR="00867F2F">
        <w:t xml:space="preserve">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М.М. Мистрюкова</w:t>
      </w:r>
    </w:p>
    <w:p w:rsidR="00F22418" w:rsidRDefault="00F22418" w:rsidP="005343E0">
      <w:pPr>
        <w:pStyle w:val="TextBasTxt"/>
        <w:spacing w:line="192" w:lineRule="auto"/>
        <w:ind w:firstLine="0"/>
        <w:jc w:val="left"/>
        <w:rPr>
          <w:sz w:val="16"/>
          <w:szCs w:val="16"/>
        </w:rPr>
      </w:pPr>
    </w:p>
    <w:p w:rsidR="005343E0" w:rsidRPr="005343E0" w:rsidRDefault="005343E0" w:rsidP="005343E0">
      <w:pPr>
        <w:pStyle w:val="TextBasTxt"/>
        <w:spacing w:line="192" w:lineRule="auto"/>
        <w:ind w:firstLine="0"/>
        <w:jc w:val="left"/>
        <w:rPr>
          <w:b/>
          <w:sz w:val="16"/>
          <w:szCs w:val="16"/>
        </w:rPr>
        <w:sectPr w:rsidR="005343E0" w:rsidRPr="005343E0" w:rsidSect="005343E0">
          <w:headerReference w:type="even" r:id="rId15"/>
          <w:headerReference w:type="default" r:id="rId16"/>
          <w:pgSz w:w="11906" w:h="16838"/>
          <w:pgMar w:top="567" w:right="567" w:bottom="567" w:left="1418" w:header="431" w:footer="709" w:gutter="0"/>
          <w:cols w:space="708"/>
          <w:titlePg/>
          <w:docGrid w:linePitch="360"/>
        </w:sectPr>
      </w:pPr>
      <w:r>
        <w:rPr>
          <w:sz w:val="16"/>
          <w:szCs w:val="16"/>
        </w:rPr>
        <w:t>исп.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proofErr w:type="gramEnd"/>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proofErr w:type="gramStart"/>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w:t>
      </w:r>
      <w:r w:rsidR="00F13636">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D01147" w:rsidRPr="00462B4F" w:rsidRDefault="00D01147" w:rsidP="00D01147">
      <w:pPr>
        <w:pStyle w:val="33"/>
        <w:tabs>
          <w:tab w:val="left" w:pos="284"/>
        </w:tabs>
        <w:spacing w:after="0" w:line="240" w:lineRule="auto"/>
        <w:ind w:left="284" w:right="-113" w:firstLine="709"/>
        <w:rPr>
          <w:rFonts w:ascii="Times New Roman" w:hAnsi="Times New Roman"/>
          <w:bCs/>
          <w:sz w:val="28"/>
          <w:szCs w:val="28"/>
        </w:rPr>
      </w:pPr>
      <w:r w:rsidRPr="00462B4F">
        <w:rPr>
          <w:rFonts w:ascii="Times New Roman" w:hAnsi="Times New Roman"/>
          <w:color w:val="000000"/>
          <w:w w:val="101"/>
          <w:sz w:val="28"/>
          <w:szCs w:val="28"/>
        </w:rPr>
        <w:t>2.3.</w:t>
      </w:r>
      <w:r w:rsidRPr="00462B4F">
        <w:rPr>
          <w:rFonts w:ascii="Times New Roman" w:hAnsi="Times New Roman"/>
          <w:bCs/>
          <w:sz w:val="28"/>
          <w:szCs w:val="28"/>
        </w:rPr>
        <w:t xml:space="preserve"> </w:t>
      </w:r>
      <w:r w:rsidRPr="00462B4F">
        <w:rPr>
          <w:rFonts w:ascii="Times New Roman" w:hAnsi="Times New Roman"/>
          <w:color w:val="000000"/>
          <w:sz w:val="28"/>
          <w:szCs w:val="28"/>
        </w:rPr>
        <w:t>Оплата за Объект производится Покупателем</w:t>
      </w:r>
      <w:r w:rsidRPr="00462B4F">
        <w:rPr>
          <w:rFonts w:ascii="Times New Roman" w:hAnsi="Times New Roman"/>
          <w:iCs/>
          <w:color w:val="000000"/>
          <w:sz w:val="28"/>
          <w:szCs w:val="28"/>
        </w:rPr>
        <w:t xml:space="preserve"> </w:t>
      </w:r>
      <w:r w:rsidRPr="00462B4F">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Pr="00462B4F">
        <w:rPr>
          <w:rFonts w:ascii="Times New Roman" w:hAnsi="Times New Roman"/>
          <w:bCs/>
          <w:iCs/>
          <w:sz w:val="28"/>
          <w:szCs w:val="28"/>
        </w:rPr>
        <w:t xml:space="preserve"> расчетный счет __, </w:t>
      </w:r>
      <w:r w:rsidRPr="00462B4F">
        <w:rPr>
          <w:rFonts w:ascii="Times New Roman" w:hAnsi="Times New Roman"/>
          <w:color w:val="000000"/>
          <w:sz w:val="28"/>
          <w:szCs w:val="28"/>
        </w:rPr>
        <w:t>код бюджетной классификации</w:t>
      </w:r>
      <w:r w:rsidRPr="00462B4F">
        <w:rPr>
          <w:rFonts w:ascii="Times New Roman" w:hAnsi="Times New Roman"/>
          <w:bCs/>
          <w:sz w:val="28"/>
          <w:szCs w:val="28"/>
        </w:rPr>
        <w:t xml:space="preserve">_______, </w:t>
      </w:r>
      <w:r w:rsidRPr="00462B4F">
        <w:rPr>
          <w:rFonts w:ascii="Times New Roman" w:hAnsi="Times New Roman"/>
          <w:color w:val="000000"/>
          <w:sz w:val="28"/>
          <w:szCs w:val="28"/>
        </w:rPr>
        <w:t>ОКТМО________</w:t>
      </w:r>
      <w:r w:rsidRPr="00462B4F">
        <w:rPr>
          <w:rFonts w:ascii="Times New Roman" w:hAnsi="Times New Roman"/>
          <w:bCs/>
          <w:sz w:val="28"/>
          <w:szCs w:val="28"/>
        </w:rPr>
        <w:t>.</w:t>
      </w:r>
    </w:p>
    <w:p w:rsidR="00D01147" w:rsidRPr="00462B4F" w:rsidRDefault="00D01147" w:rsidP="00D01147">
      <w:pPr>
        <w:pStyle w:val="33"/>
        <w:tabs>
          <w:tab w:val="left" w:pos="284"/>
        </w:tabs>
        <w:spacing w:after="0" w:line="240" w:lineRule="auto"/>
        <w:ind w:left="284" w:right="-112" w:firstLine="709"/>
        <w:rPr>
          <w:rFonts w:ascii="Times New Roman" w:hAnsi="Times New Roman"/>
          <w:sz w:val="28"/>
          <w:szCs w:val="28"/>
        </w:rPr>
      </w:pPr>
      <w:r w:rsidRPr="00462B4F">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D01147">
      <w:pPr>
        <w:pStyle w:val="21"/>
        <w:tabs>
          <w:tab w:val="left" w:pos="284"/>
        </w:tabs>
        <w:spacing w:after="0" w:line="240" w:lineRule="auto"/>
        <w:ind w:left="284" w:right="-112" w:firstLine="709"/>
        <w:rPr>
          <w:rFonts w:ascii="Times New Roman" w:hAnsi="Times New Roman"/>
          <w:bCs/>
          <w:sz w:val="28"/>
          <w:szCs w:val="28"/>
        </w:rPr>
      </w:pPr>
      <w:r w:rsidRPr="00462B4F">
        <w:rPr>
          <w:rFonts w:ascii="Times New Roman" w:hAnsi="Times New Roman"/>
          <w:bCs/>
          <w:sz w:val="28"/>
          <w:szCs w:val="28"/>
        </w:rPr>
        <w:lastRenderedPageBreak/>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lastRenderedPageBreak/>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jc w:val="center"/>
        <w:rPr>
          <w:bCs/>
          <w:sz w:val="28"/>
          <w:szCs w:val="28"/>
        </w:rPr>
      </w:pP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56158A">
      <w:rPr>
        <w:rStyle w:val="ac"/>
        <w:noProof/>
      </w:rPr>
      <w:t>3</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1FD"/>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58A"/>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461"/>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0D10"/>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59D6"/>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3B"/>
    <w:rsid w:val="00F00D98"/>
    <w:rsid w:val="00F01D8A"/>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3636"/>
    <w:rsid w:val="00F148C2"/>
    <w:rsid w:val="00F15220"/>
    <w:rsid w:val="00F15553"/>
    <w:rsid w:val="00F17DCD"/>
    <w:rsid w:val="00F2129D"/>
    <w:rsid w:val="00F21486"/>
    <w:rsid w:val="00F21BB0"/>
    <w:rsid w:val="00F22418"/>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294BE23-F917-4A81-B2CA-34E1F30E0509}"/>
</file>

<file path=customXml/itemProps2.xml><?xml version="1.0" encoding="utf-8"?>
<ds:datastoreItem xmlns:ds="http://schemas.openxmlformats.org/officeDocument/2006/customXml" ds:itemID="{E4DB2EA9-CE84-4527-A5A4-92F664AB7BBA}"/>
</file>

<file path=customXml/itemProps3.xml><?xml version="1.0" encoding="utf-8"?>
<ds:datastoreItem xmlns:ds="http://schemas.openxmlformats.org/officeDocument/2006/customXml" ds:itemID="{4ACCC231-8CDD-430B-8648-010F322C9A44}"/>
</file>

<file path=customXml/itemProps4.xml><?xml version="1.0" encoding="utf-8"?>
<ds:datastoreItem xmlns:ds="http://schemas.openxmlformats.org/officeDocument/2006/customXml" ds:itemID="{FE383C05-A0D7-43C0-AAFE-E2BC62EDD3AF}"/>
</file>

<file path=docProps/app.xml><?xml version="1.0" encoding="utf-8"?>
<Properties xmlns="http://schemas.openxmlformats.org/officeDocument/2006/extended-properties" xmlns:vt="http://schemas.openxmlformats.org/officeDocument/2006/docPropsVTypes">
  <Template>Normal.dotm</Template>
  <TotalTime>811</TotalTime>
  <Pages>13</Pages>
  <Words>6011</Words>
  <Characters>34264</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40195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77</cp:revision>
  <cp:lastPrinted>2020-05-29T03:04:00Z</cp:lastPrinted>
  <dcterms:created xsi:type="dcterms:W3CDTF">2019-06-19T05:09:00Z</dcterms:created>
  <dcterms:modified xsi:type="dcterms:W3CDTF">2020-05-29T08:54:00Z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