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958" w:rsidRDefault="00775958" w:rsidP="00775958">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sidR="002F7F3E">
        <w:rPr>
          <w:rFonts w:ascii="Times New Roman" w:hAnsi="Times New Roman"/>
          <w:b/>
          <w:sz w:val="24"/>
          <w:szCs w:val="24"/>
        </w:rPr>
        <w:t xml:space="preserve"> ЕДИНЫМ ЛОТОМ</w:t>
      </w:r>
    </w:p>
    <w:p w:rsidR="00775958" w:rsidRPr="0093113A" w:rsidRDefault="00775958" w:rsidP="00775958">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sidR="002F7F3E">
        <w:rPr>
          <w:rFonts w:ascii="Times New Roman" w:hAnsi="Times New Roman"/>
          <w:b/>
          <w:sz w:val="24"/>
          <w:szCs w:val="24"/>
        </w:rPr>
        <w:t>ЫХ</w:t>
      </w:r>
      <w:r w:rsidRPr="007F52BC">
        <w:rPr>
          <w:rFonts w:ascii="Times New Roman" w:hAnsi="Times New Roman"/>
          <w:b/>
          <w:sz w:val="24"/>
          <w:szCs w:val="24"/>
        </w:rPr>
        <w:t xml:space="preserve"> ПОМЕЩЕНИ</w:t>
      </w:r>
      <w:r w:rsidR="002F7F3E">
        <w:rPr>
          <w:rFonts w:ascii="Times New Roman" w:hAnsi="Times New Roman"/>
          <w:b/>
          <w:sz w:val="24"/>
          <w:szCs w:val="24"/>
        </w:rPr>
        <w:t>Й</w:t>
      </w:r>
      <w:r>
        <w:rPr>
          <w:rFonts w:ascii="Times New Roman" w:hAnsi="Times New Roman"/>
          <w:b/>
          <w:sz w:val="24"/>
          <w:szCs w:val="24"/>
        </w:rPr>
        <w:t xml:space="preserve"> ПО УЛ. </w:t>
      </w:r>
      <w:proofErr w:type="gramStart"/>
      <w:r w:rsidR="002F7F3E">
        <w:rPr>
          <w:rFonts w:ascii="Times New Roman" w:hAnsi="Times New Roman"/>
          <w:b/>
          <w:sz w:val="24"/>
          <w:szCs w:val="24"/>
        </w:rPr>
        <w:t>РЕЙДОВОЙ</w:t>
      </w:r>
      <w:proofErr w:type="gramEnd"/>
      <w:r>
        <w:rPr>
          <w:rFonts w:ascii="Times New Roman" w:hAnsi="Times New Roman"/>
          <w:b/>
          <w:sz w:val="24"/>
          <w:szCs w:val="24"/>
        </w:rPr>
        <w:t xml:space="preserve">, Д. </w:t>
      </w:r>
      <w:r w:rsidR="002F7F3E">
        <w:rPr>
          <w:rFonts w:ascii="Times New Roman" w:hAnsi="Times New Roman"/>
          <w:b/>
          <w:sz w:val="24"/>
          <w:szCs w:val="24"/>
        </w:rPr>
        <w:t>54</w:t>
      </w:r>
      <w:r>
        <w:rPr>
          <w:rFonts w:ascii="Times New Roman" w:hAnsi="Times New Roman"/>
          <w:b/>
          <w:sz w:val="24"/>
          <w:szCs w:val="24"/>
        </w:rPr>
        <w:t xml:space="preserve">, ПОМ. </w:t>
      </w:r>
      <w:r w:rsidR="002F7F3E">
        <w:rPr>
          <w:rFonts w:ascii="Times New Roman" w:hAnsi="Times New Roman"/>
          <w:b/>
          <w:sz w:val="24"/>
          <w:szCs w:val="24"/>
        </w:rPr>
        <w:t>1, 10</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775958">
        <w:rPr>
          <w:rFonts w:ascii="Times New Roman" w:hAnsi="Times New Roman"/>
          <w:sz w:val="24"/>
          <w:szCs w:val="24"/>
        </w:rPr>
        <w:t>1</w:t>
      </w:r>
      <w:r w:rsidR="00775958" w:rsidRPr="008B4258">
        <w:rPr>
          <w:rFonts w:ascii="Times New Roman" w:hAnsi="Times New Roman"/>
          <w:sz w:val="24"/>
          <w:szCs w:val="24"/>
        </w:rPr>
        <w:t>-202</w:t>
      </w:r>
      <w:r w:rsidR="00775958">
        <w:rPr>
          <w:rFonts w:ascii="Times New Roman" w:hAnsi="Times New Roman"/>
          <w:sz w:val="24"/>
          <w:szCs w:val="24"/>
        </w:rPr>
        <w:t>3</w:t>
      </w:r>
      <w:r w:rsidR="00775958" w:rsidRPr="008B4258">
        <w:rPr>
          <w:rFonts w:ascii="Times New Roman" w:hAnsi="Times New Roman"/>
          <w:sz w:val="24"/>
          <w:szCs w:val="24"/>
        </w:rPr>
        <w:t xml:space="preserve"> годы», </w:t>
      </w:r>
      <w:r w:rsidR="00775958">
        <w:rPr>
          <w:rFonts w:ascii="Times New Roman" w:hAnsi="Times New Roman"/>
          <w:sz w:val="24"/>
          <w:szCs w:val="24"/>
        </w:rPr>
        <w:t>распоряжен</w:t>
      </w:r>
      <w:r w:rsidR="00775958" w:rsidRPr="008B4258">
        <w:rPr>
          <w:rFonts w:ascii="Times New Roman" w:hAnsi="Times New Roman"/>
          <w:sz w:val="24"/>
          <w:szCs w:val="24"/>
        </w:rPr>
        <w:t xml:space="preserve">ие администрации города Красноярска от </w:t>
      </w:r>
      <w:r w:rsidR="007132A4">
        <w:rPr>
          <w:rFonts w:ascii="Times New Roman" w:hAnsi="Times New Roman"/>
          <w:sz w:val="24"/>
          <w:szCs w:val="24"/>
        </w:rPr>
        <w:t>08</w:t>
      </w:r>
      <w:r w:rsidR="00775958">
        <w:rPr>
          <w:rFonts w:ascii="Times New Roman" w:hAnsi="Times New Roman"/>
          <w:sz w:val="24"/>
          <w:szCs w:val="24"/>
        </w:rPr>
        <w:t>.0</w:t>
      </w:r>
      <w:r w:rsidR="007132A4">
        <w:rPr>
          <w:rFonts w:ascii="Times New Roman" w:hAnsi="Times New Roman"/>
          <w:sz w:val="24"/>
          <w:szCs w:val="24"/>
        </w:rPr>
        <w:t>2</w:t>
      </w:r>
      <w:r w:rsidR="00775958">
        <w:rPr>
          <w:rFonts w:ascii="Times New Roman" w:hAnsi="Times New Roman"/>
          <w:sz w:val="24"/>
          <w:szCs w:val="24"/>
        </w:rPr>
        <w:t>.202</w:t>
      </w:r>
      <w:r w:rsidR="0066072A">
        <w:rPr>
          <w:rFonts w:ascii="Times New Roman" w:hAnsi="Times New Roman"/>
          <w:sz w:val="24"/>
          <w:szCs w:val="24"/>
        </w:rPr>
        <w:t>2</w:t>
      </w:r>
      <w:r w:rsidR="00775958">
        <w:rPr>
          <w:rFonts w:ascii="Times New Roman" w:hAnsi="Times New Roman"/>
          <w:sz w:val="24"/>
          <w:szCs w:val="24"/>
        </w:rPr>
        <w:t xml:space="preserve"> </w:t>
      </w:r>
      <w:r w:rsidR="00775958" w:rsidRPr="008B4258">
        <w:rPr>
          <w:rFonts w:ascii="Times New Roman" w:hAnsi="Times New Roman"/>
          <w:sz w:val="24"/>
          <w:szCs w:val="24"/>
        </w:rPr>
        <w:t xml:space="preserve">№ </w:t>
      </w:r>
      <w:r w:rsidR="007132A4">
        <w:rPr>
          <w:rFonts w:ascii="Times New Roman" w:hAnsi="Times New Roman"/>
          <w:sz w:val="24"/>
          <w:szCs w:val="24"/>
        </w:rPr>
        <w:t>63</w:t>
      </w:r>
      <w:r w:rsidR="002F7F3E">
        <w:rPr>
          <w:rFonts w:ascii="Times New Roman" w:hAnsi="Times New Roman"/>
          <w:sz w:val="24"/>
          <w:szCs w:val="24"/>
        </w:rPr>
        <w:t>5</w:t>
      </w:r>
      <w:r w:rsidR="00775958">
        <w:rPr>
          <w:rFonts w:ascii="Times New Roman" w:hAnsi="Times New Roman"/>
          <w:sz w:val="24"/>
          <w:szCs w:val="24"/>
        </w:rPr>
        <w:t>-недв</w:t>
      </w:r>
      <w:r w:rsidR="00775958" w:rsidRPr="008B4258">
        <w:rPr>
          <w:rFonts w:ascii="Times New Roman" w:hAnsi="Times New Roman"/>
          <w:sz w:val="24"/>
          <w:szCs w:val="24"/>
        </w:rPr>
        <w:t xml:space="preserve"> «О приватизации </w:t>
      </w:r>
      <w:r w:rsidR="002F7F3E">
        <w:rPr>
          <w:rFonts w:ascii="Times New Roman" w:hAnsi="Times New Roman"/>
          <w:sz w:val="24"/>
          <w:szCs w:val="24"/>
        </w:rPr>
        <w:t>нежилых помещений по ул. Рейдовой, д. 54, пом. 1, 10</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CE3F81" w:rsidRDefault="002F7F3E" w:rsidP="002F7F3E">
      <w:pPr>
        <w:pStyle w:val="a7"/>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Pr>
          <w:rFonts w:ascii="Times New Roman" w:hAnsi="Times New Roman"/>
          <w:sz w:val="24"/>
          <w:szCs w:val="24"/>
        </w:rPr>
        <w:t>10</w:t>
      </w:r>
      <w:r w:rsidRPr="00CE3F81">
        <w:rPr>
          <w:rFonts w:ascii="Times New Roman" w:hAnsi="Times New Roman"/>
          <w:sz w:val="24"/>
          <w:szCs w:val="24"/>
        </w:rPr>
        <w:t xml:space="preserve"> по ул. </w:t>
      </w:r>
      <w:r>
        <w:rPr>
          <w:rFonts w:ascii="Times New Roman" w:hAnsi="Times New Roman"/>
          <w:sz w:val="24"/>
          <w:szCs w:val="24"/>
        </w:rPr>
        <w:t>Рейдовой,</w:t>
      </w:r>
      <w:r w:rsidRPr="00CE3F81">
        <w:rPr>
          <w:rFonts w:ascii="Times New Roman" w:hAnsi="Times New Roman"/>
          <w:sz w:val="24"/>
          <w:szCs w:val="24"/>
        </w:rPr>
        <w:t xml:space="preserve"> д. </w:t>
      </w:r>
      <w:r>
        <w:rPr>
          <w:rFonts w:ascii="Times New Roman" w:hAnsi="Times New Roman"/>
          <w:sz w:val="24"/>
          <w:szCs w:val="24"/>
        </w:rPr>
        <w:t>5</w:t>
      </w:r>
      <w:r w:rsidRPr="00CE3F81">
        <w:rPr>
          <w:rFonts w:ascii="Times New Roman" w:hAnsi="Times New Roman"/>
          <w:sz w:val="24"/>
          <w:szCs w:val="24"/>
        </w:rPr>
        <w:t xml:space="preserve">4 общей площадью </w:t>
      </w:r>
      <w:r>
        <w:rPr>
          <w:rFonts w:ascii="Times New Roman" w:hAnsi="Times New Roman"/>
          <w:sz w:val="24"/>
          <w:szCs w:val="24"/>
        </w:rPr>
        <w:t>20,5</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0500091:38</w:t>
      </w:r>
      <w:r w:rsidRPr="00CE3F81">
        <w:rPr>
          <w:rFonts w:ascii="Times New Roman" w:hAnsi="Times New Roman"/>
          <w:sz w:val="24"/>
          <w:szCs w:val="24"/>
        </w:rPr>
        <w:t xml:space="preserve"> расположено на первом этаже </w:t>
      </w:r>
      <w:r>
        <w:rPr>
          <w:rFonts w:ascii="Times New Roman" w:hAnsi="Times New Roman"/>
          <w:sz w:val="24"/>
          <w:szCs w:val="24"/>
        </w:rPr>
        <w:t xml:space="preserve">нежилого </w:t>
      </w:r>
      <w:r w:rsidRPr="00CE3F81">
        <w:rPr>
          <w:rFonts w:ascii="Times New Roman" w:hAnsi="Times New Roman"/>
          <w:sz w:val="24"/>
          <w:szCs w:val="24"/>
        </w:rPr>
        <w:t>здания 196</w:t>
      </w:r>
      <w:r>
        <w:rPr>
          <w:rFonts w:ascii="Times New Roman" w:hAnsi="Times New Roman"/>
          <w:sz w:val="24"/>
          <w:szCs w:val="24"/>
        </w:rPr>
        <w:t>0</w:t>
      </w:r>
      <w:r w:rsidRPr="00CE3F81">
        <w:rPr>
          <w:rFonts w:ascii="Times New Roman" w:hAnsi="Times New Roman"/>
          <w:sz w:val="24"/>
          <w:szCs w:val="24"/>
        </w:rPr>
        <w:t xml:space="preserve"> года постройки. Отдельный вход имеется; </w:t>
      </w:r>
    </w:p>
    <w:p w:rsidR="002F7F3E" w:rsidRPr="00CE3F81" w:rsidRDefault="002F7F3E" w:rsidP="002F7F3E">
      <w:pPr>
        <w:spacing w:after="0" w:line="240" w:lineRule="auto"/>
        <w:ind w:firstLine="709"/>
        <w:jc w:val="both"/>
        <w:rPr>
          <w:rFonts w:ascii="Times New Roman" w:hAnsi="Times New Roman"/>
          <w:sz w:val="24"/>
          <w:szCs w:val="24"/>
        </w:rPr>
      </w:pPr>
      <w:r w:rsidRPr="00CE3F81">
        <w:rPr>
          <w:rFonts w:ascii="Times New Roman" w:hAnsi="Times New Roman"/>
          <w:sz w:val="24"/>
          <w:szCs w:val="24"/>
        </w:rPr>
        <w:t xml:space="preserve">нежилое помещение № </w:t>
      </w:r>
      <w:r>
        <w:rPr>
          <w:rFonts w:ascii="Times New Roman" w:hAnsi="Times New Roman"/>
          <w:sz w:val="24"/>
          <w:szCs w:val="24"/>
        </w:rPr>
        <w:t>1</w:t>
      </w:r>
      <w:r w:rsidRPr="00CE3F81">
        <w:rPr>
          <w:rFonts w:ascii="Times New Roman" w:hAnsi="Times New Roman"/>
          <w:sz w:val="24"/>
          <w:szCs w:val="24"/>
        </w:rPr>
        <w:t xml:space="preserve"> по ул. </w:t>
      </w:r>
      <w:r>
        <w:rPr>
          <w:rFonts w:ascii="Times New Roman" w:hAnsi="Times New Roman"/>
          <w:sz w:val="24"/>
          <w:szCs w:val="24"/>
        </w:rPr>
        <w:t>Рейдовой</w:t>
      </w:r>
      <w:r w:rsidRPr="00CE3F81">
        <w:rPr>
          <w:rFonts w:ascii="Times New Roman" w:hAnsi="Times New Roman"/>
          <w:sz w:val="24"/>
          <w:szCs w:val="24"/>
        </w:rPr>
        <w:t xml:space="preserve">, д. </w:t>
      </w:r>
      <w:r>
        <w:rPr>
          <w:rFonts w:ascii="Times New Roman" w:hAnsi="Times New Roman"/>
          <w:sz w:val="24"/>
          <w:szCs w:val="24"/>
        </w:rPr>
        <w:t>54</w:t>
      </w:r>
      <w:r w:rsidRPr="00CE3F81">
        <w:rPr>
          <w:rFonts w:ascii="Times New Roman" w:hAnsi="Times New Roman"/>
          <w:sz w:val="24"/>
          <w:szCs w:val="24"/>
        </w:rPr>
        <w:t xml:space="preserve"> общей площадью </w:t>
      </w:r>
      <w:r>
        <w:rPr>
          <w:rFonts w:ascii="Times New Roman" w:hAnsi="Times New Roman"/>
          <w:sz w:val="24"/>
          <w:szCs w:val="24"/>
        </w:rPr>
        <w:t>75,5</w:t>
      </w:r>
      <w:r w:rsidRPr="00CE3F81">
        <w:rPr>
          <w:rFonts w:ascii="Times New Roman" w:hAnsi="Times New Roman"/>
          <w:sz w:val="24"/>
          <w:szCs w:val="24"/>
        </w:rPr>
        <w:t xml:space="preserve"> кв. м,                            с кадастровым номером 24:50:</w:t>
      </w:r>
      <w:r>
        <w:rPr>
          <w:rFonts w:ascii="Times New Roman" w:hAnsi="Times New Roman"/>
          <w:sz w:val="24"/>
          <w:szCs w:val="24"/>
        </w:rPr>
        <w:t>0500091:41</w:t>
      </w:r>
      <w:r w:rsidRPr="00CE3F81">
        <w:rPr>
          <w:rFonts w:ascii="Times New Roman" w:hAnsi="Times New Roman"/>
          <w:sz w:val="24"/>
          <w:szCs w:val="24"/>
        </w:rPr>
        <w:t xml:space="preserve"> расположено </w:t>
      </w:r>
      <w:r>
        <w:rPr>
          <w:rFonts w:ascii="Times New Roman" w:hAnsi="Times New Roman"/>
          <w:sz w:val="24"/>
          <w:szCs w:val="24"/>
        </w:rPr>
        <w:t>на втором этаже нежилого</w:t>
      </w:r>
      <w:r w:rsidRPr="00CE3F81">
        <w:rPr>
          <w:rFonts w:ascii="Times New Roman" w:hAnsi="Times New Roman"/>
          <w:sz w:val="24"/>
          <w:szCs w:val="24"/>
        </w:rPr>
        <w:t xml:space="preserve"> здания 196</w:t>
      </w:r>
      <w:r>
        <w:rPr>
          <w:rFonts w:ascii="Times New Roman" w:hAnsi="Times New Roman"/>
          <w:sz w:val="24"/>
          <w:szCs w:val="24"/>
        </w:rPr>
        <w:t>0</w:t>
      </w:r>
      <w:r w:rsidRPr="00CE3F81">
        <w:rPr>
          <w:rFonts w:ascii="Times New Roman" w:hAnsi="Times New Roman"/>
          <w:sz w:val="24"/>
          <w:szCs w:val="24"/>
        </w:rPr>
        <w:t xml:space="preserve"> года постройки. Отдельный вход отсутствует. Доступ осуществляется через нежилое помещение № </w:t>
      </w:r>
      <w:r>
        <w:rPr>
          <w:rFonts w:ascii="Times New Roman" w:hAnsi="Times New Roman"/>
          <w:sz w:val="24"/>
          <w:szCs w:val="24"/>
        </w:rPr>
        <w:t>10</w:t>
      </w:r>
      <w:r w:rsidRPr="00CE3F81">
        <w:rPr>
          <w:rFonts w:ascii="Times New Roman" w:hAnsi="Times New Roman"/>
          <w:sz w:val="24"/>
          <w:szCs w:val="24"/>
        </w:rPr>
        <w:t>, расположенное на первом этаже.</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7F6850">
        <w:rPr>
          <w:rFonts w:ascii="Times New Roman" w:hAnsi="Times New Roman"/>
          <w:bCs/>
          <w:sz w:val="24"/>
          <w:szCs w:val="24"/>
        </w:rPr>
        <w:t xml:space="preserve">торги, назначенные на 15.03.2022, </w:t>
      </w:r>
      <w:r w:rsidR="004B3D87">
        <w:rPr>
          <w:rFonts w:ascii="Times New Roman" w:hAnsi="Times New Roman"/>
          <w:bCs/>
          <w:sz w:val="24"/>
          <w:szCs w:val="24"/>
        </w:rPr>
        <w:t xml:space="preserve">28.04.2022, </w:t>
      </w:r>
      <w:r w:rsidR="007F6850">
        <w:rPr>
          <w:rFonts w:ascii="Times New Roman" w:hAnsi="Times New Roman"/>
          <w:bCs/>
          <w:sz w:val="24"/>
          <w:szCs w:val="24"/>
        </w:rPr>
        <w:t>признаны несостоявшимися в связи с тем, что в них принял участие только один участник</w:t>
      </w:r>
      <w:r w:rsidR="00775958">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2F7F3E">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2F7F3E">
        <w:t>ых</w:t>
      </w:r>
      <w:r w:rsidR="008144F0">
        <w:t xml:space="preserve"> помещени</w:t>
      </w:r>
      <w:r w:rsidR="002F7F3E">
        <w:t>й</w:t>
      </w:r>
      <w:r w:rsidR="008144F0" w:rsidRPr="00F920D7">
        <w:t xml:space="preserve"> –</w:t>
      </w:r>
      <w:r w:rsidR="0054303C">
        <w:t xml:space="preserve"> </w:t>
      </w:r>
      <w:r w:rsidR="002F7F3E">
        <w:t>1 140</w:t>
      </w:r>
      <w:r w:rsidR="007132A4">
        <w:t xml:space="preserve"> 000</w:t>
      </w:r>
      <w:r w:rsidR="00775958" w:rsidRPr="00D421CA">
        <w:t xml:space="preserve"> (</w:t>
      </w:r>
      <w:r w:rsidR="002F7F3E">
        <w:t>один миллион сто сорок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2F7F3E">
        <w:rPr>
          <w:rFonts w:ascii="Times New Roman" w:hAnsi="Times New Roman"/>
          <w:sz w:val="24"/>
          <w:szCs w:val="24"/>
        </w:rPr>
        <w:t>57 000</w:t>
      </w:r>
      <w:r w:rsidRPr="007A6A43">
        <w:rPr>
          <w:rFonts w:ascii="Times New Roman" w:hAnsi="Times New Roman"/>
          <w:sz w:val="24"/>
          <w:szCs w:val="24"/>
        </w:rPr>
        <w:t xml:space="preserve"> (</w:t>
      </w:r>
      <w:r w:rsidR="002F7F3E">
        <w:rPr>
          <w:rFonts w:ascii="Times New Roman" w:hAnsi="Times New Roman"/>
          <w:sz w:val="24"/>
          <w:szCs w:val="24"/>
        </w:rPr>
        <w:t>пятьдесят семь тысяч</w:t>
      </w:r>
      <w:r w:rsidRPr="007A6A43">
        <w:rPr>
          <w:rFonts w:ascii="Times New Roman" w:hAnsi="Times New Roman"/>
          <w:sz w:val="24"/>
          <w:szCs w:val="24"/>
        </w:rPr>
        <w:t>) рублей, что составляет 5 процентов от начальной цены продажи нежил</w:t>
      </w:r>
      <w:r w:rsidR="002F7F3E">
        <w:rPr>
          <w:rFonts w:ascii="Times New Roman" w:hAnsi="Times New Roman"/>
          <w:sz w:val="24"/>
          <w:szCs w:val="24"/>
        </w:rPr>
        <w:t>ых</w:t>
      </w:r>
      <w:r w:rsidRPr="007A6A43">
        <w:rPr>
          <w:rFonts w:ascii="Times New Roman" w:hAnsi="Times New Roman"/>
          <w:sz w:val="24"/>
          <w:szCs w:val="24"/>
        </w:rPr>
        <w:t xml:space="preserve"> помещени</w:t>
      </w:r>
      <w:r w:rsidR="002F7F3E">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2F7F3E">
        <w:t>228 000</w:t>
      </w:r>
      <w:r w:rsidRPr="00D421CA">
        <w:t xml:space="preserve"> (</w:t>
      </w:r>
      <w:r w:rsidR="002F7F3E">
        <w:t>двести двадцать восемь тысяч</w:t>
      </w:r>
      <w:r w:rsidRPr="00D421CA">
        <w:t>)</w:t>
      </w:r>
      <w:r w:rsidRPr="00F920D7">
        <w:t xml:space="preserve"> рублей, составляющий 20 процентов начальной цены продажи </w:t>
      </w:r>
      <w:r>
        <w:t>нежил</w:t>
      </w:r>
      <w:r w:rsidR="002F7F3E">
        <w:t>ых</w:t>
      </w:r>
      <w:r>
        <w:t xml:space="preserve"> помещени</w:t>
      </w:r>
      <w:r w:rsidR="002F7F3E">
        <w:t>й</w:t>
      </w:r>
      <w:r w:rsidR="007A6A43" w:rsidRPr="00F920D7">
        <w:t>.</w:t>
      </w:r>
    </w:p>
    <w:p w:rsidR="00775958" w:rsidRDefault="00775958" w:rsidP="00775958">
      <w:pPr>
        <w:pStyle w:val="af3"/>
        <w:tabs>
          <w:tab w:val="left" w:pos="851"/>
          <w:tab w:val="left" w:pos="1134"/>
        </w:tabs>
        <w:spacing w:after="0"/>
        <w:ind w:left="0" w:firstLine="709"/>
        <w:jc w:val="both"/>
      </w:pPr>
    </w:p>
    <w:p w:rsidR="007132A4" w:rsidRDefault="007132A4" w:rsidP="00775958">
      <w:pPr>
        <w:pStyle w:val="af3"/>
        <w:tabs>
          <w:tab w:val="left" w:pos="851"/>
          <w:tab w:val="left" w:pos="1134"/>
        </w:tabs>
        <w:spacing w:after="0"/>
        <w:ind w:left="0" w:firstLine="709"/>
        <w:jc w:val="both"/>
      </w:pP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4B3D87">
        <w:rPr>
          <w:rFonts w:ascii="Times New Roman" w:hAnsi="Times New Roman"/>
          <w:bCs/>
          <w:sz w:val="24"/>
          <w:szCs w:val="24"/>
          <w:lang w:eastAsia="ru-RU"/>
        </w:rPr>
        <w:t>30</w:t>
      </w:r>
      <w:r w:rsidR="00270B02"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4B3D87">
        <w:rPr>
          <w:rFonts w:ascii="Times New Roman" w:hAnsi="Times New Roman"/>
          <w:bCs/>
          <w:sz w:val="24"/>
          <w:szCs w:val="24"/>
          <w:lang w:eastAsia="ru-RU"/>
        </w:rPr>
        <w:t>4</w:t>
      </w:r>
      <w:r w:rsidR="00270B02" w:rsidRPr="003C1BEE">
        <w:rPr>
          <w:rFonts w:ascii="Times New Roman" w:hAnsi="Times New Roman"/>
          <w:bCs/>
          <w:sz w:val="24"/>
          <w:szCs w:val="24"/>
          <w:lang w:eastAsia="ru-RU"/>
        </w:rPr>
        <w:t>.20</w:t>
      </w:r>
      <w:r w:rsidR="0066072A">
        <w:rPr>
          <w:rFonts w:ascii="Times New Roman" w:hAnsi="Times New Roman"/>
          <w:bCs/>
          <w:sz w:val="24"/>
          <w:szCs w:val="24"/>
          <w:lang w:eastAsia="ru-RU"/>
        </w:rPr>
        <w:t>22</w:t>
      </w:r>
      <w:r w:rsidR="00270B02" w:rsidRPr="003C1BEE">
        <w:rPr>
          <w:rFonts w:ascii="Times New Roman" w:hAnsi="Times New Roman"/>
          <w:bCs/>
          <w:sz w:val="24"/>
          <w:szCs w:val="24"/>
          <w:lang w:eastAsia="ru-RU"/>
        </w:rPr>
        <w:t xml:space="preserve"> в 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7F6850">
        <w:rPr>
          <w:rFonts w:ascii="Times New Roman" w:hAnsi="Times New Roman"/>
          <w:bCs/>
          <w:sz w:val="24"/>
          <w:szCs w:val="24"/>
          <w:lang w:eastAsia="ru-RU"/>
        </w:rPr>
        <w:t>2</w:t>
      </w:r>
      <w:r w:rsidR="004B3D87">
        <w:rPr>
          <w:rFonts w:ascii="Times New Roman" w:hAnsi="Times New Roman"/>
          <w:bCs/>
          <w:sz w:val="24"/>
          <w:szCs w:val="24"/>
          <w:lang w:eastAsia="ru-RU"/>
        </w:rPr>
        <w:t>5</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4B3D87">
        <w:rPr>
          <w:rFonts w:ascii="Times New Roman" w:hAnsi="Times New Roman"/>
          <w:bCs/>
          <w:sz w:val="24"/>
          <w:szCs w:val="24"/>
          <w:lang w:eastAsia="ru-RU"/>
        </w:rPr>
        <w:t>5</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7F6850">
        <w:rPr>
          <w:rFonts w:ascii="Times New Roman" w:hAnsi="Times New Roman"/>
          <w:bCs/>
          <w:sz w:val="24"/>
          <w:szCs w:val="24"/>
          <w:lang w:eastAsia="ru-RU"/>
        </w:rPr>
        <w:t>2</w:t>
      </w:r>
      <w:r w:rsidR="004B3D87">
        <w:rPr>
          <w:rFonts w:ascii="Times New Roman" w:hAnsi="Times New Roman"/>
          <w:bCs/>
          <w:sz w:val="24"/>
          <w:szCs w:val="24"/>
          <w:lang w:eastAsia="ru-RU"/>
        </w:rPr>
        <w:t>7</w:t>
      </w:r>
      <w:r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4B3D87">
        <w:rPr>
          <w:rFonts w:ascii="Times New Roman" w:hAnsi="Times New Roman"/>
          <w:bCs/>
          <w:sz w:val="24"/>
          <w:szCs w:val="24"/>
          <w:lang w:eastAsia="ru-RU"/>
        </w:rPr>
        <w:t>5</w:t>
      </w:r>
      <w:r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4B3D87">
        <w:rPr>
          <w:rFonts w:ascii="Times New Roman" w:hAnsi="Times New Roman"/>
          <w:bCs/>
          <w:sz w:val="24"/>
          <w:szCs w:val="24"/>
          <w:lang w:eastAsia="ru-RU"/>
        </w:rPr>
        <w:t>31</w:t>
      </w:r>
      <w:r w:rsidR="00E00F66" w:rsidRPr="003C1BEE">
        <w:rPr>
          <w:rFonts w:ascii="Times New Roman" w:hAnsi="Times New Roman"/>
          <w:bCs/>
          <w:sz w:val="24"/>
          <w:szCs w:val="24"/>
          <w:lang w:eastAsia="ru-RU"/>
        </w:rPr>
        <w:t>.</w:t>
      </w:r>
      <w:r w:rsidR="0066072A">
        <w:rPr>
          <w:rFonts w:ascii="Times New Roman" w:hAnsi="Times New Roman"/>
          <w:bCs/>
          <w:sz w:val="24"/>
          <w:szCs w:val="24"/>
          <w:lang w:eastAsia="ru-RU"/>
        </w:rPr>
        <w:t>0</w:t>
      </w:r>
      <w:r w:rsidR="004B3D87">
        <w:rPr>
          <w:rFonts w:ascii="Times New Roman" w:hAnsi="Times New Roman"/>
          <w:bCs/>
          <w:sz w:val="24"/>
          <w:szCs w:val="24"/>
          <w:lang w:eastAsia="ru-RU"/>
        </w:rPr>
        <w:t>5</w:t>
      </w:r>
      <w:r w:rsidR="00E00F66" w:rsidRPr="003C1BEE">
        <w:rPr>
          <w:rFonts w:ascii="Times New Roman" w:hAnsi="Times New Roman"/>
          <w:bCs/>
          <w:sz w:val="24"/>
          <w:szCs w:val="24"/>
          <w:lang w:eastAsia="ru-RU"/>
        </w:rPr>
        <w:t>.202</w:t>
      </w:r>
      <w:r w:rsidR="0066072A">
        <w:rPr>
          <w:rFonts w:ascii="Times New Roman" w:hAnsi="Times New Roman"/>
          <w:bCs/>
          <w:sz w:val="24"/>
          <w:szCs w:val="24"/>
          <w:lang w:eastAsia="ru-RU"/>
        </w:rPr>
        <w:t>2</w:t>
      </w:r>
      <w:r w:rsidR="00E00F66" w:rsidRPr="003C1BEE">
        <w:rPr>
          <w:rFonts w:ascii="Times New Roman" w:hAnsi="Times New Roman"/>
          <w:bCs/>
          <w:sz w:val="24"/>
          <w:szCs w:val="24"/>
          <w:lang w:eastAsia="ru-RU"/>
        </w:rPr>
        <w:t xml:space="preserve"> в </w:t>
      </w:r>
      <w:r w:rsidR="005F45B0">
        <w:rPr>
          <w:rFonts w:ascii="Times New Roman" w:hAnsi="Times New Roman"/>
          <w:bCs/>
          <w:sz w:val="24"/>
          <w:szCs w:val="24"/>
          <w:lang w:eastAsia="ru-RU"/>
        </w:rPr>
        <w:t>1</w:t>
      </w:r>
      <w:r w:rsidR="004B3D87">
        <w:rPr>
          <w:rFonts w:ascii="Times New Roman" w:hAnsi="Times New Roman"/>
          <w:bCs/>
          <w:sz w:val="24"/>
          <w:szCs w:val="24"/>
          <w:lang w:eastAsia="ru-RU"/>
        </w:rPr>
        <w:t>0</w:t>
      </w:r>
      <w:r w:rsidRPr="003C1BEE">
        <w:rPr>
          <w:rFonts w:ascii="Times New Roman" w:hAnsi="Times New Roman"/>
          <w:bCs/>
          <w:sz w:val="24"/>
          <w:szCs w:val="24"/>
          <w:lang w:eastAsia="ru-RU"/>
        </w:rPr>
        <w:t>:</w:t>
      </w:r>
      <w:r w:rsidR="007F6850">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4B3D87">
        <w:rPr>
          <w:sz w:val="24"/>
        </w:rPr>
        <w:t>30</w:t>
      </w:r>
      <w:r w:rsidR="0054303C">
        <w:rPr>
          <w:sz w:val="24"/>
        </w:rPr>
        <w:t>.</w:t>
      </w:r>
      <w:r w:rsidR="00253A87">
        <w:rPr>
          <w:sz w:val="24"/>
        </w:rPr>
        <w:t>0</w:t>
      </w:r>
      <w:r w:rsidR="004B3D87">
        <w:rPr>
          <w:sz w:val="24"/>
        </w:rPr>
        <w:t>4</w:t>
      </w:r>
      <w:r w:rsidR="00101107">
        <w:rPr>
          <w:sz w:val="24"/>
        </w:rPr>
        <w:t>.202</w:t>
      </w:r>
      <w:r w:rsidR="00253A87">
        <w:rPr>
          <w:sz w:val="24"/>
        </w:rPr>
        <w:t>2</w:t>
      </w:r>
      <w:r w:rsidR="00101107">
        <w:rPr>
          <w:sz w:val="24"/>
        </w:rPr>
        <w:t xml:space="preserve"> по </w:t>
      </w:r>
      <w:r w:rsidR="007F6850">
        <w:rPr>
          <w:sz w:val="24"/>
        </w:rPr>
        <w:t>2</w:t>
      </w:r>
      <w:r w:rsidR="004B3D87">
        <w:rPr>
          <w:sz w:val="24"/>
        </w:rPr>
        <w:t>5</w:t>
      </w:r>
      <w:r w:rsidR="00CE6D1B">
        <w:rPr>
          <w:sz w:val="24"/>
        </w:rPr>
        <w:t>.</w:t>
      </w:r>
      <w:r w:rsidR="00253A87">
        <w:rPr>
          <w:sz w:val="24"/>
        </w:rPr>
        <w:t>0</w:t>
      </w:r>
      <w:r w:rsidR="004B3D87">
        <w:rPr>
          <w:sz w:val="24"/>
        </w:rPr>
        <w:t>5</w:t>
      </w:r>
      <w:r w:rsidRPr="00D421CA">
        <w:rPr>
          <w:sz w:val="24"/>
        </w:rPr>
        <w:t>.20</w:t>
      </w:r>
      <w:r>
        <w:rPr>
          <w:sz w:val="24"/>
        </w:rPr>
        <w:t>2</w:t>
      </w:r>
      <w:r w:rsidR="00253A87">
        <w:rPr>
          <w:sz w:val="24"/>
        </w:rPr>
        <w:t>2</w:t>
      </w:r>
      <w:r w:rsidRPr="00D421CA">
        <w:rPr>
          <w:sz w:val="24"/>
        </w:rPr>
        <w:t>. Назначение</w:t>
      </w:r>
      <w:r w:rsidRPr="004A6320">
        <w:rPr>
          <w:sz w:val="24"/>
        </w:rPr>
        <w:t xml:space="preserve"> платежа – для участия в аукционе по продаже </w:t>
      </w:r>
      <w:r w:rsidR="002F7F3E">
        <w:rPr>
          <w:sz w:val="24"/>
        </w:rPr>
        <w:t xml:space="preserve">единым лотом </w:t>
      </w:r>
      <w:r w:rsidR="00C71D1E">
        <w:rPr>
          <w:sz w:val="24"/>
        </w:rPr>
        <w:t>нежил</w:t>
      </w:r>
      <w:r w:rsidR="002F7F3E">
        <w:rPr>
          <w:sz w:val="24"/>
        </w:rPr>
        <w:t>ых</w:t>
      </w:r>
      <w:r w:rsidR="00C71D1E">
        <w:rPr>
          <w:sz w:val="24"/>
        </w:rPr>
        <w:t xml:space="preserve"> помещени</w:t>
      </w:r>
      <w:r w:rsidR="002F7F3E">
        <w:rPr>
          <w:sz w:val="24"/>
        </w:rPr>
        <w:t>й</w:t>
      </w:r>
      <w:r w:rsidR="00C71D1E">
        <w:rPr>
          <w:sz w:val="24"/>
        </w:rPr>
        <w:t xml:space="preserve"> </w:t>
      </w:r>
      <w:r w:rsidR="00F27CFD">
        <w:rPr>
          <w:sz w:val="24"/>
        </w:rPr>
        <w:t xml:space="preserve">по </w:t>
      </w:r>
      <w:r w:rsidR="00775958">
        <w:rPr>
          <w:sz w:val="24"/>
        </w:rPr>
        <w:t xml:space="preserve">ул. </w:t>
      </w:r>
      <w:r w:rsidR="002F7F3E">
        <w:rPr>
          <w:sz w:val="24"/>
        </w:rPr>
        <w:t>Рейдовой, д. 54, пом. 1, 10</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lastRenderedPageBreak/>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Договор купли-продажи объект</w:t>
      </w:r>
      <w:r w:rsidR="002F7F3E">
        <w:rPr>
          <w:rFonts w:ascii="Times New Roman" w:hAnsi="Times New Roman" w:cs="Times New Roman"/>
          <w:sz w:val="24"/>
          <w:szCs w:val="24"/>
        </w:rPr>
        <w:t>ов</w:t>
      </w:r>
      <w:r w:rsidR="000815C6" w:rsidRPr="00477B6E">
        <w:rPr>
          <w:rFonts w:ascii="Times New Roman" w:hAnsi="Times New Roman" w:cs="Times New Roman"/>
          <w:sz w:val="24"/>
          <w:szCs w:val="24"/>
        </w:rPr>
        <w:t xml:space="preserve">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2F7F3E">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 xml:space="preserve">код бюджетной классификации 905 1 14 </w:t>
      </w:r>
      <w:r w:rsidR="004908CF">
        <w:rPr>
          <w:rFonts w:ascii="Times New Roman" w:hAnsi="Times New Roman"/>
          <w:color w:val="000000"/>
          <w:sz w:val="24"/>
          <w:szCs w:val="24"/>
        </w:rPr>
        <w:t>13040</w:t>
      </w:r>
      <w:r w:rsidR="00410774" w:rsidRPr="002122F9">
        <w:rPr>
          <w:rFonts w:ascii="Times New Roman" w:hAnsi="Times New Roman"/>
          <w:color w:val="000000"/>
          <w:sz w:val="24"/>
          <w:szCs w:val="24"/>
        </w:rPr>
        <w:t xml:space="preserve"> 04 0000 410 – «дох</w:t>
      </w:r>
      <w:r w:rsidR="00410774" w:rsidRPr="002122F9">
        <w:rPr>
          <w:rFonts w:ascii="Times New Roman" w:hAnsi="Times New Roman"/>
          <w:color w:val="000000"/>
          <w:spacing w:val="3"/>
          <w:sz w:val="24"/>
          <w:szCs w:val="24"/>
        </w:rPr>
        <w:t xml:space="preserve">оды от </w:t>
      </w:r>
      <w:r w:rsidR="004908CF">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410774" w:rsidRPr="002122F9">
        <w:rPr>
          <w:rFonts w:ascii="Times New Roman" w:hAnsi="Times New Roman"/>
          <w:color w:val="000000"/>
          <w:sz w:val="24"/>
          <w:szCs w:val="24"/>
        </w:rPr>
        <w:t>», ОКТМО 04701000</w:t>
      </w:r>
      <w:r w:rsidR="00FC273B" w:rsidRPr="00BA7510">
        <w:rPr>
          <w:rFonts w:ascii="Times New Roman" w:hAnsi="Times New Roman"/>
          <w:bCs/>
          <w:sz w:val="24"/>
          <w:szCs w:val="24"/>
        </w:rPr>
        <w:t>.</w:t>
      </w:r>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Осмотр имущества проводится в рабочие дни еженедельно по четвергам с 10-00 до 11-00 часов (время красноярское) по предварительной записи. Контактное лицо, ответственное за осмотр помещения – </w:t>
      </w:r>
      <w:proofErr w:type="spellStart"/>
      <w:r w:rsidR="007F6850">
        <w:rPr>
          <w:sz w:val="24"/>
        </w:rPr>
        <w:t>Пышмынцев</w:t>
      </w:r>
      <w:proofErr w:type="spellEnd"/>
      <w:r w:rsidR="007F6850">
        <w:rPr>
          <w:sz w:val="24"/>
        </w:rPr>
        <w:t xml:space="preserve"> Михаил Николаевич, тел. 226-17-92, 226-17-93</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A310DE"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w:t>
      </w:r>
      <w:r w:rsidR="00A310DE">
        <w:t>Ж.А. Ильина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B3D87">
        <w:rPr>
          <w:sz w:val="16"/>
          <w:szCs w:val="16"/>
        </w:rPr>
        <w:t>29</w:t>
      </w:r>
      <w:r w:rsidR="00711952">
        <w:rPr>
          <w:sz w:val="16"/>
          <w:szCs w:val="16"/>
        </w:rPr>
        <w:t>.</w:t>
      </w:r>
      <w:r w:rsidR="00C20E1D">
        <w:rPr>
          <w:sz w:val="16"/>
          <w:szCs w:val="16"/>
        </w:rPr>
        <w:t>0</w:t>
      </w:r>
      <w:r w:rsidR="004B3D87">
        <w:rPr>
          <w:sz w:val="16"/>
          <w:szCs w:val="16"/>
        </w:rPr>
        <w:t>4</w:t>
      </w:r>
      <w:bookmarkStart w:id="2" w:name="_GoBack"/>
      <w:bookmarkEnd w:id="2"/>
      <w:r w:rsidR="00711952">
        <w:rPr>
          <w:sz w:val="16"/>
          <w:szCs w:val="16"/>
        </w:rPr>
        <w:t>.202</w:t>
      </w:r>
      <w:r w:rsidR="00C20E1D">
        <w:rPr>
          <w:sz w:val="16"/>
          <w:szCs w:val="16"/>
        </w:rPr>
        <w:t>2</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908CF">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proofErr w:type="gramStart"/>
      <w:r w:rsidR="00E01ACF"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sidR="004908CF">
        <w:rPr>
          <w:rFonts w:ascii="Times New Roman" w:hAnsi="Times New Roman"/>
          <w:color w:val="000000"/>
          <w:sz w:val="28"/>
          <w:szCs w:val="28"/>
        </w:rPr>
        <w:t>13040</w:t>
      </w:r>
      <w:r w:rsidR="00E01ACF" w:rsidRPr="00392886">
        <w:rPr>
          <w:rFonts w:ascii="Times New Roman" w:hAnsi="Times New Roman"/>
          <w:color w:val="000000"/>
          <w:sz w:val="28"/>
          <w:szCs w:val="28"/>
        </w:rPr>
        <w:t xml:space="preserve"> 04 0000 410 – «</w:t>
      </w:r>
      <w:r w:rsidR="004908CF">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00E01ACF" w:rsidRPr="00392886">
        <w:rPr>
          <w:rFonts w:ascii="Times New Roman" w:hAnsi="Times New Roman"/>
          <w:color w:val="000000"/>
          <w:sz w:val="28"/>
          <w:szCs w:val="28"/>
        </w:rPr>
        <w:t>», ОКТМО 04701000</w:t>
      </w:r>
      <w:r w:rsidR="00E01ACF">
        <w:rPr>
          <w:rFonts w:ascii="Times New Roman" w:hAnsi="Times New Roman"/>
          <w:color w:val="000000"/>
          <w:sz w:val="28"/>
          <w:szCs w:val="28"/>
        </w:rPr>
        <w:t>.</w:t>
      </w:r>
      <w:proofErr w:type="gramEnd"/>
    </w:p>
    <w:p w:rsidR="00410774" w:rsidRPr="00392886" w:rsidRDefault="00410774" w:rsidP="004908CF">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908CF">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sidR="004908CF">
        <w:rPr>
          <w:rFonts w:ascii="Times New Roman" w:hAnsi="Times New Roman"/>
          <w:bCs/>
          <w:sz w:val="28"/>
          <w:szCs w:val="28"/>
        </w:rPr>
        <w:t xml:space="preserve">                         </w:t>
      </w:r>
      <w:r w:rsidRPr="00462B4F">
        <w:rPr>
          <w:rFonts w:ascii="Times New Roman" w:hAnsi="Times New Roman"/>
          <w:bCs/>
          <w:sz w:val="28"/>
          <w:szCs w:val="28"/>
        </w:rPr>
        <w:t>(№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908CF">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B3D87">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19EC"/>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850"/>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0DE"/>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F6732FC-2AB9-4670-81FE-2C30826433DA}"/>
</file>

<file path=customXml/itemProps2.xml><?xml version="1.0" encoding="utf-8"?>
<ds:datastoreItem xmlns:ds="http://schemas.openxmlformats.org/officeDocument/2006/customXml" ds:itemID="{98B9E3A3-02A2-41DC-88C4-1B61F40C5053}"/>
</file>

<file path=customXml/itemProps3.xml><?xml version="1.0" encoding="utf-8"?>
<ds:datastoreItem xmlns:ds="http://schemas.openxmlformats.org/officeDocument/2006/customXml" ds:itemID="{40EF1F8E-AC9C-4B6D-86DF-FD9ED583E77E}"/>
</file>

<file path=customXml/itemProps4.xml><?xml version="1.0" encoding="utf-8"?>
<ds:datastoreItem xmlns:ds="http://schemas.openxmlformats.org/officeDocument/2006/customXml" ds:itemID="{F68D4B40-D5AA-4789-8ABE-4C01613C32FE}"/>
</file>

<file path=docProps/app.xml><?xml version="1.0" encoding="utf-8"?>
<Properties xmlns="http://schemas.openxmlformats.org/officeDocument/2006/extended-properties" xmlns:vt="http://schemas.openxmlformats.org/officeDocument/2006/docPropsVTypes">
  <Template>Normal</Template>
  <TotalTime>1560</TotalTime>
  <Pages>13</Pages>
  <Words>5980</Words>
  <Characters>34086</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182</cp:revision>
  <cp:lastPrinted>2022-01-17T04:02:00Z</cp:lastPrinted>
  <dcterms:created xsi:type="dcterms:W3CDTF">2019-06-19T05:09:00Z</dcterms:created>
  <dcterms:modified xsi:type="dcterms:W3CDTF">2022-04-29T05:17:00Z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