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B" w:rsidRPr="007F2A0B" w:rsidRDefault="007F2A0B" w:rsidP="007F2A0B">
      <w:pPr>
        <w:pStyle w:val="1"/>
        <w:numPr>
          <w:ilvl w:val="0"/>
          <w:numId w:val="0"/>
        </w:numPr>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DA6DB6">
        <w:rPr>
          <w:rFonts w:ascii="Times New Roman" w:hAnsi="Times New Roman" w:cs="Times New Roman"/>
          <w:b w:val="0"/>
          <w:sz w:val="28"/>
          <w:szCs w:val="28"/>
        </w:rPr>
        <w:t>4</w:t>
      </w:r>
    </w:p>
    <w:p w:rsidR="007F2A0B" w:rsidRPr="007F2A0B" w:rsidRDefault="007F2A0B" w:rsidP="007F2A0B">
      <w:pPr>
        <w:ind w:left="6237"/>
        <w:rPr>
          <w:sz w:val="28"/>
          <w:szCs w:val="28"/>
        </w:rPr>
      </w:pPr>
      <w:r w:rsidRPr="007F2A0B">
        <w:rPr>
          <w:sz w:val="28"/>
          <w:szCs w:val="28"/>
        </w:rPr>
        <w:t>к приказу департамента</w:t>
      </w:r>
    </w:p>
    <w:p w:rsidR="007F2A0B" w:rsidRPr="007F2A0B" w:rsidRDefault="007F2A0B" w:rsidP="007F2A0B">
      <w:pPr>
        <w:ind w:left="6237"/>
        <w:rPr>
          <w:sz w:val="28"/>
          <w:szCs w:val="28"/>
        </w:rPr>
      </w:pPr>
      <w:r w:rsidRPr="007F2A0B">
        <w:rPr>
          <w:sz w:val="28"/>
          <w:szCs w:val="28"/>
        </w:rPr>
        <w:t xml:space="preserve">от </w:t>
      </w:r>
      <w:r w:rsidR="006513E4">
        <w:rPr>
          <w:sz w:val="28"/>
          <w:szCs w:val="28"/>
        </w:rPr>
        <w:t>22.08.2018</w:t>
      </w:r>
      <w:r w:rsidRPr="007F2A0B">
        <w:rPr>
          <w:sz w:val="28"/>
          <w:szCs w:val="28"/>
        </w:rPr>
        <w:t xml:space="preserve"> № </w:t>
      </w:r>
      <w:r w:rsidR="000E430B">
        <w:rPr>
          <w:sz w:val="28"/>
          <w:szCs w:val="28"/>
        </w:rPr>
        <w:t>34-о</w:t>
      </w:r>
    </w:p>
    <w:p w:rsidR="00461F43" w:rsidRPr="007F2A0B" w:rsidRDefault="00461F43" w:rsidP="000C0FBF">
      <w:pPr>
        <w:pStyle w:val="1"/>
        <w:numPr>
          <w:ilvl w:val="0"/>
          <w:numId w:val="2"/>
        </w:numPr>
        <w:spacing w:line="240" w:lineRule="auto"/>
        <w:ind w:left="0" w:firstLine="2"/>
        <w:rPr>
          <w:rFonts w:ascii="Times New Roman" w:hAnsi="Times New Roman" w:cs="Times New Roman"/>
          <w:b w:val="0"/>
          <w:sz w:val="28"/>
          <w:szCs w:val="28"/>
        </w:rPr>
      </w:pPr>
    </w:p>
    <w:p w:rsidR="006D14C9" w:rsidRDefault="006D14C9" w:rsidP="007F2A0B">
      <w:pPr>
        <w:pStyle w:val="1"/>
        <w:numPr>
          <w:ilvl w:val="0"/>
          <w:numId w:val="2"/>
        </w:numPr>
        <w:spacing w:line="240" w:lineRule="auto"/>
        <w:ind w:left="0" w:firstLine="2"/>
        <w:rPr>
          <w:rFonts w:ascii="Times New Roman" w:hAnsi="Times New Roman" w:cs="Times New Roman"/>
          <w:b w:val="0"/>
          <w:sz w:val="28"/>
          <w:szCs w:val="28"/>
        </w:rPr>
      </w:pPr>
    </w:p>
    <w:p w:rsidR="006B0EF0" w:rsidRDefault="006B0EF0" w:rsidP="006B0EF0">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Информационное сообщение о продаже нежил</w:t>
      </w:r>
      <w:r>
        <w:rPr>
          <w:rFonts w:ascii="Times New Roman" w:hAnsi="Times New Roman" w:cs="Times New Roman"/>
          <w:b w:val="0"/>
          <w:sz w:val="28"/>
          <w:szCs w:val="28"/>
        </w:rPr>
        <w:t>ого</w:t>
      </w:r>
      <w:r w:rsidRPr="00642F91">
        <w:rPr>
          <w:rFonts w:ascii="Times New Roman" w:hAnsi="Times New Roman" w:cs="Times New Roman"/>
          <w:b w:val="0"/>
          <w:sz w:val="28"/>
          <w:szCs w:val="28"/>
        </w:rPr>
        <w:t xml:space="preserve"> </w:t>
      </w:r>
    </w:p>
    <w:p w:rsidR="006B0EF0" w:rsidRPr="00266ACF" w:rsidRDefault="006B0EF0" w:rsidP="006B0EF0">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Pr>
          <w:rFonts w:ascii="Times New Roman" w:hAnsi="Times New Roman" w:cs="Times New Roman"/>
          <w:b w:val="0"/>
          <w:sz w:val="28"/>
          <w:szCs w:val="28"/>
        </w:rPr>
        <w:t xml:space="preserve">я № 33 </w:t>
      </w:r>
      <w:r w:rsidRPr="00266ACF">
        <w:rPr>
          <w:rFonts w:ascii="Times New Roman" w:hAnsi="Times New Roman" w:cs="Times New Roman"/>
          <w:b w:val="0"/>
          <w:sz w:val="28"/>
          <w:szCs w:val="28"/>
        </w:rPr>
        <w:t xml:space="preserve">по </w:t>
      </w:r>
      <w:r>
        <w:rPr>
          <w:rFonts w:ascii="Times New Roman" w:hAnsi="Times New Roman" w:cs="Times New Roman"/>
          <w:b w:val="0"/>
          <w:sz w:val="28"/>
          <w:szCs w:val="28"/>
        </w:rPr>
        <w:t>ул. Урванцева, д. 23</w:t>
      </w:r>
    </w:p>
    <w:p w:rsidR="009F2687" w:rsidRPr="007F2A0B" w:rsidRDefault="009F2687" w:rsidP="00635E44">
      <w:pPr>
        <w:rPr>
          <w:rFonts w:cs="Times New Roman"/>
          <w:sz w:val="28"/>
          <w:szCs w:val="28"/>
        </w:rPr>
      </w:pPr>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w:t>
      </w:r>
      <w:r w:rsidR="007E4158">
        <w:rPr>
          <w:rFonts w:cs="Times New Roman"/>
          <w:bCs/>
          <w:color w:val="000000"/>
          <w:sz w:val="28"/>
          <w:szCs w:val="28"/>
          <w:lang w:eastAsia="ru-RU"/>
        </w:rPr>
        <w:t>18-62</w:t>
      </w:r>
      <w:r w:rsidR="007F2A0B" w:rsidRPr="007F2A0B">
        <w:rPr>
          <w:rFonts w:cs="Times New Roman"/>
          <w:bCs/>
          <w:color w:val="000000"/>
          <w:sz w:val="28"/>
          <w:szCs w:val="28"/>
          <w:lang w:eastAsia="ru-RU"/>
        </w:rPr>
        <w:t>,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6B0EF0">
        <w:rPr>
          <w:rFonts w:cs="Times New Roman"/>
          <w:sz w:val="28"/>
          <w:szCs w:val="28"/>
        </w:rPr>
        <w:t>постановление</w:t>
      </w:r>
      <w:r w:rsidR="009C6A7F">
        <w:rPr>
          <w:rFonts w:cs="Times New Roman"/>
          <w:sz w:val="28"/>
          <w:szCs w:val="28"/>
        </w:rPr>
        <w:t xml:space="preserve"> ад</w:t>
      </w:r>
      <w:r w:rsidR="009C6A7F" w:rsidRPr="00642F91">
        <w:rPr>
          <w:rFonts w:cs="Times New Roman"/>
          <w:sz w:val="28"/>
          <w:szCs w:val="28"/>
        </w:rPr>
        <w:t>министрации города Кра</w:t>
      </w:r>
      <w:r w:rsidR="009C6A7F" w:rsidRPr="00642F91">
        <w:rPr>
          <w:rFonts w:cs="Times New Roman"/>
          <w:sz w:val="28"/>
          <w:szCs w:val="28"/>
        </w:rPr>
        <w:t>с</w:t>
      </w:r>
      <w:r w:rsidR="009C6A7F" w:rsidRPr="00642F91">
        <w:rPr>
          <w:rFonts w:cs="Times New Roman"/>
          <w:sz w:val="28"/>
          <w:szCs w:val="28"/>
        </w:rPr>
        <w:t xml:space="preserve">ноярска </w:t>
      </w:r>
      <w:r w:rsidR="009C6A7F" w:rsidRPr="005E35D7">
        <w:rPr>
          <w:rFonts w:cs="Times New Roman"/>
          <w:sz w:val="28"/>
          <w:szCs w:val="28"/>
        </w:rPr>
        <w:t xml:space="preserve">от </w:t>
      </w:r>
      <w:r w:rsidR="006B0EF0">
        <w:rPr>
          <w:rFonts w:cs="Times New Roman"/>
          <w:sz w:val="28"/>
          <w:szCs w:val="28"/>
        </w:rPr>
        <w:t>20.08</w:t>
      </w:r>
      <w:r w:rsidR="00DD225E">
        <w:rPr>
          <w:rFonts w:cs="Times New Roman"/>
          <w:sz w:val="28"/>
          <w:szCs w:val="28"/>
        </w:rPr>
        <w:t>.201</w:t>
      </w:r>
      <w:r w:rsidR="006B0EF0">
        <w:rPr>
          <w:rFonts w:cs="Times New Roman"/>
          <w:sz w:val="28"/>
          <w:szCs w:val="28"/>
        </w:rPr>
        <w:t>8</w:t>
      </w:r>
      <w:r w:rsidR="009C6A7F" w:rsidRPr="005E35D7">
        <w:rPr>
          <w:rFonts w:cs="Times New Roman"/>
          <w:sz w:val="28"/>
          <w:szCs w:val="28"/>
        </w:rPr>
        <w:t xml:space="preserve"> № </w:t>
      </w:r>
      <w:r w:rsidR="006B0EF0">
        <w:rPr>
          <w:rFonts w:cs="Times New Roman"/>
          <w:sz w:val="28"/>
          <w:szCs w:val="28"/>
        </w:rPr>
        <w:t>531</w:t>
      </w:r>
      <w:r w:rsidR="009C6A7F">
        <w:rPr>
          <w:rFonts w:cs="Times New Roman"/>
          <w:sz w:val="28"/>
          <w:szCs w:val="28"/>
        </w:rPr>
        <w:t xml:space="preserve"> «О </w:t>
      </w:r>
      <w:r w:rsidR="009C6A7F" w:rsidRPr="00642F91">
        <w:rPr>
          <w:rFonts w:cs="Times New Roman"/>
          <w:sz w:val="28"/>
          <w:szCs w:val="28"/>
        </w:rPr>
        <w:t>приват</w:t>
      </w:r>
      <w:r w:rsidR="009C6A7F">
        <w:rPr>
          <w:rFonts w:cs="Times New Roman"/>
          <w:sz w:val="28"/>
          <w:szCs w:val="28"/>
        </w:rPr>
        <w:t>изации нежилого помещения</w:t>
      </w:r>
      <w:r w:rsidR="006B0EF0">
        <w:rPr>
          <w:rFonts w:cs="Times New Roman"/>
          <w:sz w:val="28"/>
          <w:szCs w:val="28"/>
        </w:rPr>
        <w:t xml:space="preserve"> № 33</w:t>
      </w:r>
      <w:r w:rsidR="009C6A7F">
        <w:rPr>
          <w:rFonts w:cs="Times New Roman"/>
          <w:sz w:val="28"/>
          <w:szCs w:val="28"/>
        </w:rPr>
        <w:t xml:space="preserve"> </w:t>
      </w:r>
      <w:r w:rsidR="009C6A7F" w:rsidRPr="00642F91">
        <w:rPr>
          <w:rFonts w:cs="Times New Roman"/>
          <w:sz w:val="28"/>
          <w:szCs w:val="28"/>
        </w:rPr>
        <w:t xml:space="preserve">по </w:t>
      </w:r>
      <w:r w:rsidR="00DD225E">
        <w:rPr>
          <w:rFonts w:cs="Times New Roman"/>
          <w:sz w:val="28"/>
          <w:szCs w:val="28"/>
        </w:rPr>
        <w:t xml:space="preserve">ул. </w:t>
      </w:r>
      <w:r w:rsidR="006B0EF0">
        <w:rPr>
          <w:rFonts w:cs="Times New Roman"/>
          <w:sz w:val="28"/>
          <w:szCs w:val="28"/>
        </w:rPr>
        <w:t>Урванцева, д. 23</w:t>
      </w:r>
      <w:r w:rsidR="009C6A7F">
        <w:rPr>
          <w:rFonts w:cs="Times New Roman"/>
          <w:sz w:val="28"/>
          <w:szCs w:val="28"/>
        </w:rPr>
        <w:t>»</w:t>
      </w:r>
      <w:r w:rsidR="00BB5B2C" w:rsidRPr="00642F91">
        <w:rPr>
          <w:rFonts w:cs="Times New Roman"/>
          <w:sz w:val="28"/>
          <w:szCs w:val="28"/>
        </w:rPr>
        <w:t>.</w:t>
      </w:r>
    </w:p>
    <w:p w:rsidR="00A97347" w:rsidRPr="007F2A0B" w:rsidRDefault="00A97347" w:rsidP="00A97347">
      <w:pPr>
        <w:pStyle w:val="a7"/>
        <w:tabs>
          <w:tab w:val="left" w:pos="426"/>
          <w:tab w:val="right" w:pos="1134"/>
        </w:tabs>
        <w:ind w:left="851"/>
        <w:jc w:val="both"/>
        <w:rPr>
          <w:rFonts w:cs="Times New Roman"/>
          <w:sz w:val="28"/>
          <w:szCs w:val="28"/>
        </w:rPr>
      </w:pPr>
    </w:p>
    <w:p w:rsidR="008D7826" w:rsidRPr="008D7826" w:rsidRDefault="008D7826" w:rsidP="008D7826">
      <w:pPr>
        <w:ind w:firstLine="851"/>
        <w:jc w:val="both"/>
        <w:rPr>
          <w:rFonts w:cs="Times New Roman"/>
          <w:bCs/>
          <w:color w:val="000000"/>
          <w:sz w:val="28"/>
          <w:szCs w:val="28"/>
          <w:lang w:eastAsia="ru-RU"/>
        </w:rPr>
      </w:pPr>
      <w:r w:rsidRPr="008D7826">
        <w:rPr>
          <w:rFonts w:cs="Times New Roman"/>
          <w:bCs/>
          <w:color w:val="000000"/>
          <w:sz w:val="28"/>
          <w:szCs w:val="28"/>
          <w:lang w:eastAsia="ru-RU"/>
        </w:rPr>
        <w:t>3. Наименование и характеристика имущества.</w:t>
      </w:r>
    </w:p>
    <w:p w:rsidR="006B0EF0" w:rsidRPr="007F2A0B" w:rsidRDefault="006B0EF0" w:rsidP="006B0EF0">
      <w:pPr>
        <w:ind w:firstLine="851"/>
        <w:jc w:val="both"/>
        <w:rPr>
          <w:rFonts w:cs="Times New Roman"/>
          <w:sz w:val="28"/>
          <w:szCs w:val="28"/>
        </w:rPr>
      </w:pPr>
      <w:r w:rsidRPr="007F2A0B">
        <w:rPr>
          <w:rFonts w:cs="Times New Roman"/>
          <w:sz w:val="28"/>
          <w:szCs w:val="28"/>
        </w:rPr>
        <w:t>Нежилое помещение № 33 общей площадью 244,00 кв. м, распол</w:t>
      </w:r>
      <w:r w:rsidRPr="007F2A0B">
        <w:rPr>
          <w:rFonts w:cs="Times New Roman"/>
          <w:sz w:val="28"/>
          <w:szCs w:val="28"/>
        </w:rPr>
        <w:t>о</w:t>
      </w:r>
      <w:r w:rsidRPr="007F2A0B">
        <w:rPr>
          <w:rFonts w:cs="Times New Roman"/>
          <w:sz w:val="28"/>
          <w:szCs w:val="28"/>
        </w:rPr>
        <w:t>женное по адресу: г. Красноярск, ул. Урванцева, 23.</w:t>
      </w:r>
    </w:p>
    <w:p w:rsidR="006B0EF0" w:rsidRPr="00642F91" w:rsidRDefault="006B0EF0" w:rsidP="006B0EF0">
      <w:pPr>
        <w:pStyle w:val="a3"/>
        <w:ind w:firstLine="851"/>
        <w:rPr>
          <w:rFonts w:ascii="Times New Roman" w:hAnsi="Times New Roman" w:cs="Times New Roman"/>
          <w:b w:val="0"/>
          <w:sz w:val="28"/>
          <w:szCs w:val="28"/>
        </w:rPr>
      </w:pPr>
      <w:r w:rsidRPr="007F2A0B">
        <w:rPr>
          <w:rFonts w:ascii="Times New Roman" w:hAnsi="Times New Roman" w:cs="Times New Roman"/>
          <w:b w:val="0"/>
          <w:sz w:val="28"/>
          <w:szCs w:val="28"/>
        </w:rPr>
        <w:t>Нежило</w:t>
      </w:r>
      <w:r>
        <w:rPr>
          <w:rFonts w:ascii="Times New Roman" w:hAnsi="Times New Roman" w:cs="Times New Roman"/>
          <w:b w:val="0"/>
          <w:sz w:val="28"/>
          <w:szCs w:val="28"/>
        </w:rPr>
        <w:t xml:space="preserve">е помещение находится в подвале </w:t>
      </w:r>
      <w:r w:rsidRPr="007F2A0B">
        <w:rPr>
          <w:rFonts w:ascii="Times New Roman" w:hAnsi="Times New Roman" w:cs="Times New Roman"/>
          <w:b w:val="0"/>
          <w:sz w:val="28"/>
          <w:szCs w:val="28"/>
        </w:rPr>
        <w:t>четырнадцатиэтажно</w:t>
      </w:r>
      <w:r>
        <w:rPr>
          <w:rFonts w:ascii="Times New Roman" w:hAnsi="Times New Roman" w:cs="Times New Roman"/>
          <w:b w:val="0"/>
          <w:sz w:val="28"/>
          <w:szCs w:val="28"/>
        </w:rPr>
        <w:t>го</w:t>
      </w:r>
      <w:r w:rsidRPr="007F2A0B">
        <w:rPr>
          <w:rFonts w:ascii="Times New Roman" w:hAnsi="Times New Roman" w:cs="Times New Roman"/>
          <w:b w:val="0"/>
          <w:sz w:val="28"/>
          <w:szCs w:val="28"/>
        </w:rPr>
        <w:t xml:space="preserve"> кирпично</w:t>
      </w:r>
      <w:r>
        <w:rPr>
          <w:rFonts w:ascii="Times New Roman" w:hAnsi="Times New Roman" w:cs="Times New Roman"/>
          <w:b w:val="0"/>
          <w:sz w:val="28"/>
          <w:szCs w:val="28"/>
        </w:rPr>
        <w:t>го</w:t>
      </w:r>
      <w:r w:rsidRPr="007F2A0B">
        <w:rPr>
          <w:rFonts w:ascii="Times New Roman" w:hAnsi="Times New Roman" w:cs="Times New Roman"/>
          <w:b w:val="0"/>
          <w:sz w:val="28"/>
          <w:szCs w:val="28"/>
        </w:rPr>
        <w:t xml:space="preserve"> жило</w:t>
      </w:r>
      <w:r>
        <w:rPr>
          <w:rFonts w:ascii="Times New Roman" w:hAnsi="Times New Roman" w:cs="Times New Roman"/>
          <w:b w:val="0"/>
          <w:sz w:val="28"/>
          <w:szCs w:val="28"/>
        </w:rPr>
        <w:t>го</w:t>
      </w:r>
      <w:r w:rsidRPr="007F2A0B">
        <w:rPr>
          <w:rFonts w:ascii="Times New Roman" w:hAnsi="Times New Roman" w:cs="Times New Roman"/>
          <w:b w:val="0"/>
          <w:sz w:val="28"/>
          <w:szCs w:val="28"/>
        </w:rPr>
        <w:t xml:space="preserve"> дом</w:t>
      </w:r>
      <w:r>
        <w:rPr>
          <w:rFonts w:ascii="Times New Roman" w:hAnsi="Times New Roman" w:cs="Times New Roman"/>
          <w:b w:val="0"/>
          <w:sz w:val="28"/>
          <w:szCs w:val="28"/>
        </w:rPr>
        <w:t>а</w:t>
      </w:r>
      <w:r w:rsidRPr="007F2A0B">
        <w:rPr>
          <w:rFonts w:ascii="Times New Roman" w:hAnsi="Times New Roman" w:cs="Times New Roman"/>
          <w:b w:val="0"/>
          <w:sz w:val="28"/>
          <w:szCs w:val="28"/>
        </w:rPr>
        <w:t xml:space="preserve"> 2003 года постройки, отдельный вход имеется.</w:t>
      </w:r>
    </w:p>
    <w:p w:rsidR="006B0EF0" w:rsidRPr="007F2A0B" w:rsidRDefault="006B0EF0" w:rsidP="006B0EF0">
      <w:pPr>
        <w:ind w:firstLine="851"/>
        <w:jc w:val="both"/>
        <w:rPr>
          <w:sz w:val="28"/>
          <w:szCs w:val="28"/>
        </w:rPr>
      </w:pPr>
      <w:r w:rsidRPr="007F2A0B">
        <w:rPr>
          <w:sz w:val="28"/>
          <w:szCs w:val="28"/>
        </w:rPr>
        <w:t>Наличие или отсутствие обременения – обременения отсутствуют</w:t>
      </w:r>
      <w:r>
        <w:rPr>
          <w:sz w:val="28"/>
          <w:szCs w:val="28"/>
        </w:rPr>
        <w:t>.</w:t>
      </w:r>
      <w:r w:rsidRPr="007F2A0B">
        <w:rPr>
          <w:sz w:val="28"/>
          <w:szCs w:val="28"/>
        </w:rPr>
        <w:t xml:space="preserve"> </w:t>
      </w:r>
    </w:p>
    <w:p w:rsidR="006B0EF0" w:rsidRPr="007F2A0B" w:rsidRDefault="006B0EF0" w:rsidP="006B0EF0">
      <w:pPr>
        <w:ind w:firstLine="851"/>
        <w:jc w:val="both"/>
        <w:rPr>
          <w:sz w:val="28"/>
          <w:szCs w:val="28"/>
        </w:rPr>
      </w:pPr>
      <w:r w:rsidRPr="007F2A0B">
        <w:rPr>
          <w:sz w:val="28"/>
          <w:szCs w:val="28"/>
        </w:rPr>
        <w:t>Тип имущества – нежилое помещение.</w:t>
      </w:r>
    </w:p>
    <w:p w:rsidR="008D7826" w:rsidRPr="008D7826" w:rsidRDefault="006B0EF0" w:rsidP="006B0EF0">
      <w:pPr>
        <w:ind w:firstLine="851"/>
        <w:jc w:val="both"/>
        <w:rPr>
          <w:rFonts w:cs="Times New Roman"/>
          <w:bCs/>
          <w:color w:val="000000"/>
          <w:sz w:val="28"/>
          <w:szCs w:val="28"/>
          <w:lang w:eastAsia="ru-RU"/>
        </w:rPr>
      </w:pPr>
      <w:r w:rsidRPr="007F2A0B">
        <w:rPr>
          <w:sz w:val="28"/>
          <w:szCs w:val="28"/>
        </w:rPr>
        <w:t>Вид собственности – муниципальная собственность</w:t>
      </w:r>
      <w:r w:rsidR="008D7826" w:rsidRPr="008D7826">
        <w:rPr>
          <w:rFonts w:cs="Times New Roman"/>
          <w:bCs/>
          <w:color w:val="000000"/>
          <w:sz w:val="28"/>
          <w:szCs w:val="28"/>
          <w:lang w:eastAsia="ru-RU"/>
        </w:rPr>
        <w:t>.</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BB6357" w:rsidRDefault="00BB6357" w:rsidP="00BB6357">
      <w:pPr>
        <w:pStyle w:val="a7"/>
        <w:tabs>
          <w:tab w:val="left" w:pos="1134"/>
        </w:tabs>
        <w:autoSpaceDE w:val="0"/>
        <w:autoSpaceDN w:val="0"/>
        <w:adjustRightInd w:val="0"/>
        <w:ind w:left="851"/>
        <w:jc w:val="both"/>
        <w:rPr>
          <w:rFonts w:eastAsiaTheme="minorHAnsi" w:cs="Times New Roman"/>
          <w:sz w:val="28"/>
          <w:szCs w:val="28"/>
          <w:lang w:eastAsia="en-US"/>
        </w:rPr>
      </w:pPr>
    </w:p>
    <w:p w:rsidR="00BB6357" w:rsidRPr="007F2A0B" w:rsidRDefault="00BB6357" w:rsidP="00BB6357">
      <w:pPr>
        <w:pStyle w:val="a7"/>
        <w:numPr>
          <w:ilvl w:val="0"/>
          <w:numId w:val="6"/>
        </w:numPr>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w:t>
      </w:r>
      <w:r>
        <w:rPr>
          <w:rFonts w:cs="Times New Roman"/>
          <w:bCs/>
          <w:color w:val="000000"/>
          <w:sz w:val="28"/>
          <w:szCs w:val="28"/>
          <w:lang w:eastAsia="ru-RU"/>
        </w:rPr>
        <w:t>д</w:t>
      </w:r>
      <w:r>
        <w:rPr>
          <w:rFonts w:cs="Times New Roman"/>
          <w:bCs/>
          <w:color w:val="000000"/>
          <w:sz w:val="28"/>
          <w:szCs w:val="28"/>
          <w:lang w:eastAsia="ru-RU"/>
        </w:rPr>
        <w:t>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1C7F77">
        <w:rPr>
          <w:rFonts w:cs="Times New Roman"/>
          <w:sz w:val="28"/>
          <w:szCs w:val="28"/>
        </w:rPr>
        <w:t xml:space="preserve">2 </w:t>
      </w:r>
      <w:r w:rsidR="001877FE">
        <w:rPr>
          <w:rFonts w:cs="Times New Roman"/>
          <w:sz w:val="28"/>
          <w:szCs w:val="28"/>
        </w:rPr>
        <w:t>октября</w:t>
      </w:r>
      <w:r w:rsidRPr="007F2A0B">
        <w:rPr>
          <w:rFonts w:cs="Times New Roman"/>
          <w:sz w:val="28"/>
          <w:szCs w:val="28"/>
        </w:rPr>
        <w:t xml:space="preserve"> </w:t>
      </w:r>
      <w:r>
        <w:rPr>
          <w:rFonts w:cs="Times New Roman"/>
          <w:sz w:val="28"/>
          <w:szCs w:val="28"/>
        </w:rPr>
        <w:t>201</w:t>
      </w:r>
      <w:r w:rsidR="00582798">
        <w:rPr>
          <w:rFonts w:cs="Times New Roman"/>
          <w:sz w:val="28"/>
          <w:szCs w:val="28"/>
        </w:rPr>
        <w:t>8</w:t>
      </w:r>
      <w:r w:rsidRPr="007F2A0B">
        <w:rPr>
          <w:rFonts w:cs="Times New Roman"/>
          <w:sz w:val="28"/>
          <w:szCs w:val="28"/>
        </w:rPr>
        <w:t xml:space="preserve"> года</w:t>
      </w:r>
      <w:r>
        <w:rPr>
          <w:rFonts w:cs="Times New Roman"/>
          <w:sz w:val="28"/>
          <w:szCs w:val="28"/>
        </w:rPr>
        <w:t xml:space="preserve"> </w:t>
      </w:r>
      <w:r w:rsidR="001C7F77">
        <w:rPr>
          <w:rFonts w:cs="Times New Roman"/>
          <w:sz w:val="28"/>
          <w:szCs w:val="28"/>
        </w:rPr>
        <w:t>с</w:t>
      </w:r>
      <w:r>
        <w:rPr>
          <w:rFonts w:cs="Times New Roman"/>
          <w:sz w:val="28"/>
          <w:szCs w:val="28"/>
        </w:rPr>
        <w:t xml:space="preserve"> </w:t>
      </w:r>
      <w:r w:rsidR="001C7F77">
        <w:rPr>
          <w:rFonts w:cs="Times New Roman"/>
          <w:sz w:val="28"/>
          <w:szCs w:val="28"/>
        </w:rPr>
        <w:t>15</w:t>
      </w:r>
      <w:r>
        <w:rPr>
          <w:rFonts w:cs="Times New Roman"/>
          <w:sz w:val="28"/>
          <w:szCs w:val="28"/>
        </w:rPr>
        <w:t xml:space="preserve"> часов </w:t>
      </w:r>
      <w:r w:rsidR="001C7F77">
        <w:rPr>
          <w:rFonts w:cs="Times New Roman"/>
          <w:sz w:val="28"/>
          <w:szCs w:val="28"/>
        </w:rPr>
        <w:t>00</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w:t>
      </w:r>
      <w:r w:rsidRPr="00CF5255">
        <w:rPr>
          <w:rFonts w:cs="Times New Roman"/>
          <w:bCs/>
          <w:color w:val="000000"/>
          <w:sz w:val="28"/>
          <w:szCs w:val="28"/>
          <w:lang w:eastAsia="ru-RU"/>
        </w:rPr>
        <w:t>с</w:t>
      </w:r>
      <w:r w:rsidRPr="00CF5255">
        <w:rPr>
          <w:rFonts w:cs="Times New Roman"/>
          <w:bCs/>
          <w:color w:val="000000"/>
          <w:sz w:val="28"/>
          <w:szCs w:val="28"/>
          <w:lang w:eastAsia="ru-RU"/>
        </w:rPr>
        <w:t>ноя</w:t>
      </w:r>
      <w:r w:rsidRPr="00CF5255">
        <w:rPr>
          <w:rFonts w:cs="Times New Roman"/>
          <w:bCs/>
          <w:color w:val="000000"/>
          <w:sz w:val="28"/>
          <w:szCs w:val="28"/>
          <w:lang w:eastAsia="ru-RU"/>
        </w:rPr>
        <w:t>р</w:t>
      </w:r>
      <w:r w:rsidRPr="00CF5255">
        <w:rPr>
          <w:rFonts w:cs="Times New Roman"/>
          <w:bCs/>
          <w:color w:val="000000"/>
          <w:sz w:val="28"/>
          <w:szCs w:val="28"/>
          <w:lang w:eastAsia="ru-RU"/>
        </w:rPr>
        <w:t>ска по адресу: г. Красноярск, ул. Карла Маркса, 95, кабинет 303</w:t>
      </w:r>
      <w:r>
        <w:rPr>
          <w:rFonts w:cs="Times New Roman"/>
          <w:bCs/>
          <w:color w:val="000000"/>
          <w:sz w:val="28"/>
          <w:szCs w:val="28"/>
          <w:lang w:eastAsia="ru-RU"/>
        </w:rPr>
        <w:t>.</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6B0EF0">
        <w:rPr>
          <w:rFonts w:ascii="Times New Roman" w:hAnsi="Times New Roman" w:cs="Times New Roman"/>
          <w:b w:val="0"/>
          <w:sz w:val="28"/>
          <w:szCs w:val="28"/>
        </w:rPr>
        <w:t>1 434</w:t>
      </w:r>
      <w:r w:rsidR="008D7826">
        <w:rPr>
          <w:rFonts w:ascii="Times New Roman" w:hAnsi="Times New Roman" w:cs="Times New Roman"/>
          <w:b w:val="0"/>
          <w:sz w:val="28"/>
          <w:szCs w:val="28"/>
        </w:rPr>
        <w:t xml:space="preserve"> 000</w:t>
      </w:r>
      <w:r w:rsidR="00BB5B2C" w:rsidRPr="00642F91">
        <w:rPr>
          <w:rFonts w:ascii="Times New Roman" w:hAnsi="Times New Roman" w:cs="Times New Roman"/>
          <w:b w:val="0"/>
          <w:sz w:val="28"/>
          <w:szCs w:val="28"/>
        </w:rPr>
        <w:t xml:space="preserve"> (</w:t>
      </w:r>
      <w:r w:rsidR="006B0EF0">
        <w:rPr>
          <w:rFonts w:ascii="Times New Roman" w:hAnsi="Times New Roman" w:cs="Times New Roman"/>
          <w:b w:val="0"/>
          <w:sz w:val="28"/>
          <w:szCs w:val="28"/>
        </w:rPr>
        <w:t>один миллион четыреста тридцать четыре тысячи</w:t>
      </w:r>
      <w:r w:rsidR="00BB5B2C" w:rsidRPr="00642F91">
        <w:rPr>
          <w:rFonts w:ascii="Times New Roman" w:hAnsi="Times New Roman" w:cs="Times New Roman"/>
          <w:b w:val="0"/>
          <w:sz w:val="28"/>
          <w:szCs w:val="28"/>
        </w:rPr>
        <w:t>) рублей, в т. ч. НДС.</w:t>
      </w:r>
    </w:p>
    <w:p w:rsidR="00A97347" w:rsidRDefault="00A97347" w:rsidP="00A97347">
      <w:pPr>
        <w:pStyle w:val="a7"/>
        <w:rPr>
          <w:rFonts w:cs="Times New Roman"/>
          <w:b/>
          <w:sz w:val="28"/>
          <w:szCs w:val="28"/>
        </w:rPr>
      </w:pPr>
    </w:p>
    <w:p w:rsidR="005C75E3" w:rsidRDefault="005C75E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w:t>
      </w:r>
      <w:r w:rsidR="00055979">
        <w:rPr>
          <w:rFonts w:ascii="Times New Roman" w:hAnsi="Times New Roman" w:cs="Times New Roman"/>
          <w:b w:val="0"/>
          <w:sz w:val="28"/>
          <w:szCs w:val="28"/>
        </w:rPr>
        <w:t>о</w:t>
      </w:r>
      <w:r w:rsidR="00055979">
        <w:rPr>
          <w:rFonts w:ascii="Times New Roman" w:hAnsi="Times New Roman" w:cs="Times New Roman"/>
          <w:b w:val="0"/>
          <w:sz w:val="28"/>
          <w:szCs w:val="28"/>
        </w:rPr>
        <w:t>жет быть продано указанное нежилое помещение</w:t>
      </w:r>
      <w:r>
        <w:rPr>
          <w:rFonts w:ascii="Times New Roman" w:hAnsi="Times New Roman" w:cs="Times New Roman"/>
          <w:b w:val="0"/>
          <w:sz w:val="28"/>
          <w:szCs w:val="28"/>
        </w:rPr>
        <w:t xml:space="preserve"> – </w:t>
      </w:r>
      <w:r w:rsidR="006B0EF0">
        <w:rPr>
          <w:rFonts w:ascii="Times New Roman" w:hAnsi="Times New Roman" w:cs="Times New Roman"/>
          <w:b w:val="0"/>
          <w:sz w:val="28"/>
          <w:szCs w:val="28"/>
        </w:rPr>
        <w:t>717 000</w:t>
      </w:r>
      <w:r>
        <w:rPr>
          <w:rFonts w:ascii="Times New Roman" w:hAnsi="Times New Roman" w:cs="Times New Roman"/>
          <w:b w:val="0"/>
          <w:sz w:val="28"/>
          <w:szCs w:val="28"/>
        </w:rPr>
        <w:t xml:space="preserve"> (</w:t>
      </w:r>
      <w:r w:rsidR="006B0EF0">
        <w:rPr>
          <w:rFonts w:ascii="Times New Roman" w:hAnsi="Times New Roman" w:cs="Times New Roman"/>
          <w:b w:val="0"/>
          <w:sz w:val="28"/>
          <w:szCs w:val="28"/>
        </w:rPr>
        <w:t>семьсот семн</w:t>
      </w:r>
      <w:r w:rsidR="006B0EF0">
        <w:rPr>
          <w:rFonts w:ascii="Times New Roman" w:hAnsi="Times New Roman" w:cs="Times New Roman"/>
          <w:b w:val="0"/>
          <w:sz w:val="28"/>
          <w:szCs w:val="28"/>
        </w:rPr>
        <w:t>а</w:t>
      </w:r>
      <w:r w:rsidR="006B0EF0">
        <w:rPr>
          <w:rFonts w:ascii="Times New Roman" w:hAnsi="Times New Roman" w:cs="Times New Roman"/>
          <w:b w:val="0"/>
          <w:sz w:val="28"/>
          <w:szCs w:val="28"/>
        </w:rPr>
        <w:t>дцать тысяч</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6B0EF0">
        <w:rPr>
          <w:rFonts w:ascii="Times New Roman" w:hAnsi="Times New Roman" w:cs="Times New Roman"/>
          <w:b w:val="0"/>
          <w:sz w:val="28"/>
          <w:szCs w:val="28"/>
        </w:rPr>
        <w:t>143 400</w:t>
      </w:r>
      <w:r w:rsidRPr="00642F91">
        <w:rPr>
          <w:rFonts w:ascii="Times New Roman" w:hAnsi="Times New Roman" w:cs="Times New Roman"/>
          <w:b w:val="0"/>
          <w:sz w:val="28"/>
          <w:szCs w:val="28"/>
        </w:rPr>
        <w:t xml:space="preserve"> (</w:t>
      </w:r>
      <w:r w:rsidR="006B0EF0">
        <w:rPr>
          <w:rFonts w:ascii="Times New Roman" w:hAnsi="Times New Roman" w:cs="Times New Roman"/>
          <w:b w:val="0"/>
          <w:sz w:val="28"/>
          <w:szCs w:val="28"/>
        </w:rPr>
        <w:t>сто сорок три тысячи четыреста</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6B0EF0">
        <w:rPr>
          <w:rFonts w:ascii="Times New Roman" w:hAnsi="Times New Roman" w:cs="Times New Roman"/>
          <w:b w:val="0"/>
          <w:sz w:val="28"/>
          <w:szCs w:val="28"/>
        </w:rPr>
        <w:t>71 700</w:t>
      </w:r>
      <w:r>
        <w:rPr>
          <w:rFonts w:ascii="Times New Roman" w:hAnsi="Times New Roman" w:cs="Times New Roman"/>
          <w:b w:val="0"/>
          <w:sz w:val="28"/>
          <w:szCs w:val="28"/>
        </w:rPr>
        <w:t xml:space="preserve"> (</w:t>
      </w:r>
      <w:r w:rsidR="006B0EF0">
        <w:rPr>
          <w:rFonts w:ascii="Times New Roman" w:hAnsi="Times New Roman" w:cs="Times New Roman"/>
          <w:b w:val="0"/>
          <w:sz w:val="28"/>
          <w:szCs w:val="28"/>
        </w:rPr>
        <w:t>семьдесят одна тысяча семьсот</w:t>
      </w:r>
      <w:r w:rsidRPr="00A97347">
        <w:rPr>
          <w:rFonts w:ascii="Times New Roman" w:hAnsi="Times New Roman" w:cs="Times New Roman"/>
          <w:b w:val="0"/>
          <w:sz w:val="28"/>
          <w:szCs w:val="28"/>
        </w:rPr>
        <w:t>) рублей.</w:t>
      </w:r>
    </w:p>
    <w:p w:rsidR="00BB6357" w:rsidRPr="007F2A0B" w:rsidRDefault="00BB6357" w:rsidP="00BB6357">
      <w:pPr>
        <w:pStyle w:val="a3"/>
        <w:tabs>
          <w:tab w:val="left" w:pos="1134"/>
        </w:tabs>
        <w:ind w:left="851" w:firstLine="0"/>
        <w:rPr>
          <w:rFonts w:ascii="Times New Roman" w:hAnsi="Times New Roman" w:cs="Times New Roman"/>
          <w:b w:val="0"/>
          <w:sz w:val="28"/>
          <w:szCs w:val="28"/>
        </w:rPr>
      </w:pPr>
    </w:p>
    <w:p w:rsidR="00AE13D8" w:rsidRPr="00BB6357"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BB6357">
      <w:pPr>
        <w:pStyle w:val="a7"/>
        <w:rPr>
          <w:rFonts w:eastAsiaTheme="minorHAnsi" w:cs="Times New Roman"/>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w:t>
      </w:r>
      <w:r w:rsidRPr="007F2A0B">
        <w:rPr>
          <w:rFonts w:ascii="Times New Roman" w:eastAsiaTheme="minorHAnsi" w:hAnsi="Times New Roman" w:cs="Times New Roman"/>
          <w:b w:val="0"/>
          <w:sz w:val="28"/>
          <w:szCs w:val="28"/>
          <w:lang w:eastAsia="en-US"/>
        </w:rPr>
        <w:t>к</w:t>
      </w:r>
      <w:r w:rsidRPr="007F2A0B">
        <w:rPr>
          <w:rFonts w:ascii="Times New Roman" w:eastAsiaTheme="minorHAnsi" w:hAnsi="Times New Roman" w:cs="Times New Roman"/>
          <w:b w:val="0"/>
          <w:sz w:val="28"/>
          <w:szCs w:val="28"/>
          <w:lang w:eastAsia="en-US"/>
        </w:rPr>
        <w:t>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6B0EF0">
        <w:rPr>
          <w:rFonts w:ascii="Times New Roman" w:hAnsi="Times New Roman" w:cs="Times New Roman"/>
          <w:b w:val="0"/>
          <w:sz w:val="28"/>
          <w:szCs w:val="28"/>
        </w:rPr>
        <w:t>286 800</w:t>
      </w:r>
      <w:r w:rsidR="00AE522A" w:rsidRPr="00642F91">
        <w:rPr>
          <w:rFonts w:ascii="Times New Roman" w:hAnsi="Times New Roman" w:cs="Times New Roman"/>
          <w:b w:val="0"/>
          <w:sz w:val="28"/>
          <w:szCs w:val="28"/>
        </w:rPr>
        <w:t xml:space="preserve"> (</w:t>
      </w:r>
      <w:r w:rsidR="006B0EF0">
        <w:rPr>
          <w:rFonts w:ascii="Times New Roman" w:hAnsi="Times New Roman" w:cs="Times New Roman"/>
          <w:b w:val="0"/>
          <w:sz w:val="28"/>
          <w:szCs w:val="28"/>
        </w:rPr>
        <w:t>двести восемьдесят шесть тысяч восемьсот</w:t>
      </w:r>
      <w:r w:rsidR="00AE522A" w:rsidRPr="00642F91">
        <w:rPr>
          <w:rFonts w:ascii="Times New Roman" w:hAnsi="Times New Roman" w:cs="Times New Roman"/>
          <w:b w:val="0"/>
          <w:sz w:val="28"/>
          <w:szCs w:val="28"/>
        </w:rPr>
        <w:t>) рублей</w:t>
      </w:r>
      <w:r w:rsidR="00BB5B2C" w:rsidRPr="007F21E4">
        <w:rPr>
          <w:rFonts w:ascii="Times New Roman" w:hAnsi="Times New Roman" w:cs="Times New Roman"/>
          <w:b w:val="0"/>
          <w:sz w:val="28"/>
          <w:szCs w:val="28"/>
        </w:rPr>
        <w:t xml:space="preserve">, составляющий 20 процентов </w:t>
      </w:r>
      <w:r w:rsidR="007F21E4" w:rsidRPr="007F21E4">
        <w:rPr>
          <w:rFonts w:ascii="Times New Roman" w:hAnsi="Times New Roman" w:cs="Times New Roman"/>
          <w:b w:val="0"/>
          <w:sz w:val="28"/>
          <w:szCs w:val="28"/>
        </w:rPr>
        <w:t>цены первоначального пре</w:t>
      </w:r>
      <w:r w:rsidR="007F21E4" w:rsidRPr="007F21E4">
        <w:rPr>
          <w:rFonts w:ascii="Times New Roman" w:hAnsi="Times New Roman" w:cs="Times New Roman"/>
          <w:b w:val="0"/>
          <w:sz w:val="28"/>
          <w:szCs w:val="28"/>
        </w:rPr>
        <w:t>д</w:t>
      </w:r>
      <w:r w:rsidR="007F21E4" w:rsidRPr="007F21E4">
        <w:rPr>
          <w:rFonts w:ascii="Times New Roman" w:hAnsi="Times New Roman" w:cs="Times New Roman"/>
          <w:b w:val="0"/>
          <w:sz w:val="28"/>
          <w:szCs w:val="28"/>
        </w:rPr>
        <w:t>ложения нежилого помещения.</w:t>
      </w:r>
    </w:p>
    <w:p w:rsidR="006C33B0" w:rsidRDefault="006C33B0" w:rsidP="006C33B0">
      <w:pPr>
        <w:pStyle w:val="a3"/>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w:t>
      </w:r>
      <w:r w:rsidR="001C7F77" w:rsidRPr="001C7F77">
        <w:rPr>
          <w:rFonts w:ascii="Times New Roman" w:hAnsi="Times New Roman" w:cs="Times New Roman"/>
          <w:b w:val="0"/>
          <w:sz w:val="28"/>
          <w:szCs w:val="28"/>
        </w:rPr>
        <w:t>с 2</w:t>
      </w:r>
      <w:r w:rsidR="001877FE">
        <w:rPr>
          <w:rFonts w:ascii="Times New Roman" w:hAnsi="Times New Roman" w:cs="Times New Roman"/>
          <w:b w:val="0"/>
          <w:sz w:val="28"/>
          <w:szCs w:val="28"/>
        </w:rPr>
        <w:t>7</w:t>
      </w:r>
      <w:r w:rsidR="001C7F77" w:rsidRPr="001C7F77">
        <w:rPr>
          <w:rFonts w:ascii="Times New Roman" w:hAnsi="Times New Roman" w:cs="Times New Roman"/>
          <w:b w:val="0"/>
          <w:sz w:val="28"/>
          <w:szCs w:val="28"/>
        </w:rPr>
        <w:t xml:space="preserve"> августа 2018 года по </w:t>
      </w:r>
      <w:r w:rsidR="001877FE">
        <w:rPr>
          <w:rFonts w:ascii="Times New Roman" w:hAnsi="Times New Roman" w:cs="Times New Roman"/>
          <w:b w:val="0"/>
          <w:sz w:val="28"/>
          <w:szCs w:val="28"/>
        </w:rPr>
        <w:t>21</w:t>
      </w:r>
      <w:r w:rsidR="001C7F77" w:rsidRPr="001C7F77">
        <w:rPr>
          <w:rFonts w:ascii="Times New Roman" w:hAnsi="Times New Roman" w:cs="Times New Roman"/>
          <w:b w:val="0"/>
          <w:sz w:val="28"/>
          <w:szCs w:val="28"/>
        </w:rPr>
        <w:t xml:space="preserve"> сентября  2018</w:t>
      </w:r>
      <w:r>
        <w:rPr>
          <w:rFonts w:ascii="Times New Roman" w:hAnsi="Times New Roman" w:cs="Times New Roman"/>
          <w:b w:val="0"/>
          <w:sz w:val="28"/>
          <w:szCs w:val="28"/>
        </w:rPr>
        <w:t xml:space="preserve"> года на расчетный счет </w:t>
      </w:r>
      <w:r w:rsidRPr="00ED3863">
        <w:rPr>
          <w:rFonts w:ascii="Times New Roman" w:hAnsi="Times New Roman" w:cs="Times New Roman"/>
          <w:b w:val="0"/>
          <w:sz w:val="28"/>
          <w:szCs w:val="28"/>
        </w:rPr>
        <w:t>№ 40302810400003000062 в Отдел</w:t>
      </w:r>
      <w:r w:rsidRPr="00ED3863">
        <w:rPr>
          <w:rFonts w:ascii="Times New Roman" w:hAnsi="Times New Roman" w:cs="Times New Roman"/>
          <w:b w:val="0"/>
          <w:sz w:val="28"/>
          <w:szCs w:val="28"/>
        </w:rPr>
        <w:t>е</w:t>
      </w:r>
      <w:r w:rsidRPr="00ED3863">
        <w:rPr>
          <w:rFonts w:ascii="Times New Roman" w:hAnsi="Times New Roman" w:cs="Times New Roman"/>
          <w:b w:val="0"/>
          <w:sz w:val="28"/>
          <w:szCs w:val="28"/>
        </w:rPr>
        <w:t>нии Красноярск г. Красноярск, БИК 040407001, получатель: ИНН 2466203803, КПП 246601001 УФК по Красноярскому краю (МР 190100062 Департамент муниципального заказа администрации города  л/с 05193005770)</w:t>
      </w:r>
      <w:r>
        <w:rPr>
          <w:rFonts w:ascii="Times New Roman" w:hAnsi="Times New Roman" w:cs="Times New Roman"/>
          <w:b w:val="0"/>
          <w:sz w:val="28"/>
          <w:szCs w:val="28"/>
        </w:rPr>
        <w:t xml:space="preserve">. </w:t>
      </w:r>
    </w:p>
    <w:p w:rsidR="00AE13D8" w:rsidRPr="00ED3863" w:rsidRDefault="006C33B0" w:rsidP="006C33B0">
      <w:pPr>
        <w:pStyle w:val="a3"/>
        <w:ind w:firstLine="851"/>
        <w:rPr>
          <w:rFonts w:ascii="Times New Roman" w:hAnsi="Times New Roman" w:cs="Times New Roman"/>
          <w:b w:val="0"/>
          <w:sz w:val="28"/>
          <w:szCs w:val="28"/>
        </w:rPr>
      </w:pPr>
      <w:r w:rsidRPr="00642F91">
        <w:rPr>
          <w:rFonts w:ascii="Times New Roman" w:hAnsi="Times New Roman" w:cs="Times New Roman"/>
          <w:b w:val="0"/>
          <w:sz w:val="28"/>
          <w:szCs w:val="28"/>
        </w:rPr>
        <w:t xml:space="preserve">Назначение платежа – задаток для участия в </w:t>
      </w:r>
      <w:r>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sidR="00344986">
        <w:rPr>
          <w:rFonts w:ascii="Times New Roman" w:hAnsi="Times New Roman" w:cs="Times New Roman"/>
          <w:b w:val="0"/>
          <w:sz w:val="28"/>
          <w:szCs w:val="28"/>
        </w:rPr>
        <w:t xml:space="preserve"> </w:t>
      </w:r>
      <w:r w:rsidR="006B0EF0">
        <w:rPr>
          <w:rFonts w:ascii="Times New Roman" w:hAnsi="Times New Roman" w:cs="Times New Roman"/>
          <w:b w:val="0"/>
          <w:sz w:val="28"/>
          <w:szCs w:val="28"/>
        </w:rPr>
        <w:t xml:space="preserve">№ 33 </w:t>
      </w:r>
      <w:r w:rsidRPr="00642F91">
        <w:rPr>
          <w:rFonts w:ascii="Times New Roman" w:hAnsi="Times New Roman" w:cs="Times New Roman"/>
          <w:b w:val="0"/>
          <w:sz w:val="28"/>
          <w:szCs w:val="28"/>
        </w:rPr>
        <w:t xml:space="preserve">по </w:t>
      </w:r>
      <w:r>
        <w:rPr>
          <w:rFonts w:ascii="Times New Roman" w:hAnsi="Times New Roman" w:cs="Times New Roman"/>
          <w:b w:val="0"/>
          <w:sz w:val="28"/>
          <w:szCs w:val="28"/>
        </w:rPr>
        <w:t xml:space="preserve">ул. </w:t>
      </w:r>
      <w:r w:rsidR="006B0EF0">
        <w:rPr>
          <w:rFonts w:ascii="Times New Roman" w:hAnsi="Times New Roman" w:cs="Times New Roman"/>
          <w:b w:val="0"/>
          <w:sz w:val="28"/>
          <w:szCs w:val="28"/>
        </w:rPr>
        <w:t>Урванцева</w:t>
      </w:r>
      <w:r w:rsidRPr="00642F91">
        <w:rPr>
          <w:rFonts w:ascii="Times New Roman" w:hAnsi="Times New Roman" w:cs="Times New Roman"/>
          <w:b w:val="0"/>
          <w:sz w:val="28"/>
          <w:szCs w:val="28"/>
        </w:rPr>
        <w:t>,</w:t>
      </w:r>
      <w:r w:rsidR="00344986">
        <w:rPr>
          <w:rFonts w:ascii="Times New Roman" w:hAnsi="Times New Roman" w:cs="Times New Roman"/>
          <w:b w:val="0"/>
          <w:sz w:val="28"/>
          <w:szCs w:val="28"/>
        </w:rPr>
        <w:t xml:space="preserve"> </w:t>
      </w:r>
      <w:r w:rsidRPr="00642F91">
        <w:rPr>
          <w:rFonts w:ascii="Times New Roman" w:hAnsi="Times New Roman" w:cs="Times New Roman"/>
          <w:b w:val="0"/>
          <w:sz w:val="28"/>
          <w:szCs w:val="28"/>
        </w:rPr>
        <w:t>д.</w:t>
      </w:r>
      <w:r>
        <w:rPr>
          <w:rFonts w:ascii="Times New Roman" w:hAnsi="Times New Roman" w:cs="Times New Roman"/>
          <w:b w:val="0"/>
          <w:sz w:val="28"/>
          <w:szCs w:val="28"/>
        </w:rPr>
        <w:t xml:space="preserve"> </w:t>
      </w:r>
      <w:r w:rsidR="006B0EF0">
        <w:rPr>
          <w:rFonts w:ascii="Times New Roman" w:hAnsi="Times New Roman" w:cs="Times New Roman"/>
          <w:b w:val="0"/>
          <w:sz w:val="28"/>
          <w:szCs w:val="28"/>
        </w:rPr>
        <w:t>23</w:t>
      </w:r>
      <w:r w:rsidR="00AE13D8" w:rsidRPr="00ED3863">
        <w:rPr>
          <w:rFonts w:ascii="Times New Roman" w:hAnsi="Times New Roman" w:cs="Times New Roman"/>
          <w:b w:val="0"/>
          <w:sz w:val="28"/>
          <w:szCs w:val="28"/>
        </w:rPr>
        <w:t>.</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2475CC">
      <w:pPr>
        <w:pStyle w:val="a7"/>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каб. </w:t>
      </w:r>
      <w:r w:rsidRPr="00ED3863">
        <w:rPr>
          <w:rFonts w:cs="Times New Roman"/>
          <w:sz w:val="28"/>
          <w:szCs w:val="28"/>
        </w:rPr>
        <w:lastRenderedPageBreak/>
        <w:t>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1C7F77">
        <w:rPr>
          <w:rFonts w:cs="Times New Roman"/>
          <w:bCs/>
          <w:sz w:val="28"/>
          <w:szCs w:val="28"/>
        </w:rPr>
        <w:t>2</w:t>
      </w:r>
      <w:r w:rsidR="001877FE">
        <w:rPr>
          <w:rFonts w:cs="Times New Roman"/>
          <w:bCs/>
          <w:sz w:val="28"/>
          <w:szCs w:val="28"/>
        </w:rPr>
        <w:t>7</w:t>
      </w:r>
      <w:r w:rsidR="001C7F77">
        <w:rPr>
          <w:rFonts w:cs="Times New Roman"/>
          <w:bCs/>
          <w:sz w:val="28"/>
          <w:szCs w:val="28"/>
        </w:rPr>
        <w:t xml:space="preserve"> августа</w:t>
      </w:r>
      <w:r w:rsidRPr="00ED3863">
        <w:rPr>
          <w:rFonts w:cs="Times New Roman"/>
          <w:bCs/>
          <w:sz w:val="28"/>
          <w:szCs w:val="28"/>
        </w:rPr>
        <w:t xml:space="preserve"> 201</w:t>
      </w:r>
      <w:r w:rsidR="006C33B0">
        <w:rPr>
          <w:rFonts w:cs="Times New Roman"/>
          <w:bCs/>
          <w:sz w:val="28"/>
          <w:szCs w:val="28"/>
        </w:rPr>
        <w:t>8</w:t>
      </w:r>
      <w:r w:rsidRPr="00ED3863">
        <w:rPr>
          <w:rFonts w:cs="Times New Roman"/>
          <w:bCs/>
          <w:sz w:val="28"/>
          <w:szCs w:val="28"/>
        </w:rPr>
        <w:t xml:space="preserve"> года. Окончание приема заявок </w:t>
      </w:r>
      <w:r w:rsidR="001877FE">
        <w:rPr>
          <w:rFonts w:cs="Times New Roman"/>
          <w:bCs/>
          <w:sz w:val="28"/>
          <w:szCs w:val="28"/>
        </w:rPr>
        <w:t>21</w:t>
      </w:r>
      <w:r w:rsidR="002475CC">
        <w:rPr>
          <w:rFonts w:cs="Times New Roman"/>
          <w:bCs/>
          <w:sz w:val="28"/>
          <w:szCs w:val="28"/>
        </w:rPr>
        <w:t xml:space="preserve"> </w:t>
      </w:r>
      <w:r w:rsidR="001C7F77">
        <w:rPr>
          <w:rFonts w:cs="Times New Roman"/>
          <w:bCs/>
          <w:sz w:val="28"/>
          <w:szCs w:val="28"/>
        </w:rPr>
        <w:t>сентября</w:t>
      </w:r>
      <w:r w:rsidR="006C33B0">
        <w:rPr>
          <w:rFonts w:cs="Times New Roman"/>
          <w:bCs/>
          <w:sz w:val="28"/>
          <w:szCs w:val="28"/>
        </w:rPr>
        <w:t xml:space="preserve"> 2018</w:t>
      </w:r>
      <w:r w:rsidRPr="00ED3863">
        <w:rPr>
          <w:rFonts w:cs="Times New Roman"/>
          <w:bCs/>
          <w:sz w:val="28"/>
          <w:szCs w:val="28"/>
        </w:rPr>
        <w:t xml:space="preserve"> года в </w:t>
      </w:r>
      <w:r w:rsidR="001C7F77">
        <w:rPr>
          <w:rFonts w:cs="Times New Roman"/>
          <w:bCs/>
          <w:sz w:val="28"/>
          <w:szCs w:val="28"/>
        </w:rPr>
        <w:t>10:00</w:t>
      </w:r>
      <w:r w:rsidRPr="00ED3863">
        <w:rPr>
          <w:rFonts w:cs="Times New Roman"/>
          <w:bCs/>
          <w:sz w:val="28"/>
          <w:szCs w:val="28"/>
        </w:rPr>
        <w:t xml:space="preserve"> час</w:t>
      </w:r>
      <w:r w:rsidR="001C7F77">
        <w:rPr>
          <w:rFonts w:cs="Times New Roman"/>
          <w:bCs/>
          <w:sz w:val="28"/>
          <w:szCs w:val="28"/>
        </w:rPr>
        <w:t>ов</w:t>
      </w:r>
      <w:r w:rsidRPr="00ED3863">
        <w:rPr>
          <w:rFonts w:cs="Times New Roman"/>
          <w:bCs/>
          <w:sz w:val="28"/>
          <w:szCs w:val="28"/>
        </w:rPr>
        <w:t xml:space="preserve">. </w:t>
      </w:r>
    </w:p>
    <w:p w:rsidR="00C8174E" w:rsidRDefault="00C8174E" w:rsidP="00ED3863">
      <w:pPr>
        <w:pStyle w:val="a7"/>
        <w:ind w:left="0" w:firstLine="851"/>
        <w:jc w:val="both"/>
        <w:rPr>
          <w:rFonts w:cs="Times New Roman"/>
          <w:bCs/>
          <w:sz w:val="28"/>
          <w:szCs w:val="28"/>
        </w:rPr>
      </w:pPr>
    </w:p>
    <w:p w:rsidR="00ED3863" w:rsidRPr="004B7700" w:rsidRDefault="00AF500D" w:rsidP="00C8174E">
      <w:pPr>
        <w:pStyle w:val="a7"/>
        <w:numPr>
          <w:ilvl w:val="0"/>
          <w:numId w:val="6"/>
        </w:numPr>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1C7F77">
        <w:rPr>
          <w:rFonts w:cs="Times New Roman"/>
          <w:bCs/>
          <w:sz w:val="28"/>
          <w:szCs w:val="28"/>
        </w:rPr>
        <w:t>2</w:t>
      </w:r>
      <w:r w:rsidR="001877FE">
        <w:rPr>
          <w:rFonts w:cs="Times New Roman"/>
          <w:bCs/>
          <w:sz w:val="28"/>
          <w:szCs w:val="28"/>
        </w:rPr>
        <w:t>7</w:t>
      </w:r>
      <w:r w:rsidR="001C7F77">
        <w:rPr>
          <w:rFonts w:cs="Times New Roman"/>
          <w:bCs/>
          <w:sz w:val="28"/>
          <w:szCs w:val="28"/>
        </w:rPr>
        <w:t xml:space="preserve"> сентября</w:t>
      </w:r>
      <w:r>
        <w:rPr>
          <w:rFonts w:cs="Times New Roman"/>
          <w:bCs/>
          <w:sz w:val="28"/>
          <w:szCs w:val="28"/>
        </w:rPr>
        <w:t xml:space="preserve"> </w:t>
      </w:r>
      <w:r w:rsidR="006C33B0">
        <w:rPr>
          <w:rFonts w:cs="Times New Roman"/>
          <w:bCs/>
          <w:sz w:val="28"/>
          <w:szCs w:val="28"/>
        </w:rPr>
        <w:t xml:space="preserve">2018 </w:t>
      </w:r>
      <w:r>
        <w:rPr>
          <w:rFonts w:cs="Times New Roman"/>
          <w:bCs/>
          <w:sz w:val="28"/>
          <w:szCs w:val="28"/>
        </w:rPr>
        <w:t>года.</w:t>
      </w: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Одновременно с заявкой претенденты представляют следующие док</w:t>
      </w:r>
      <w:r w:rsidRPr="007F2A0B">
        <w:rPr>
          <w:rFonts w:cs="Times New Roman"/>
          <w:sz w:val="28"/>
          <w:szCs w:val="28"/>
        </w:rPr>
        <w:t>у</w:t>
      </w:r>
      <w:r w:rsidRPr="007F2A0B">
        <w:rPr>
          <w:rFonts w:cs="Times New Roman"/>
          <w:sz w:val="28"/>
          <w:szCs w:val="28"/>
        </w:rPr>
        <w:t>менты:</w:t>
      </w:r>
    </w:p>
    <w:p w:rsidR="006C33B0" w:rsidRPr="007F2A0B" w:rsidRDefault="006C33B0" w:rsidP="006C33B0">
      <w:pPr>
        <w:pStyle w:val="a5"/>
        <w:spacing w:after="0"/>
        <w:ind w:firstLine="709"/>
        <w:jc w:val="both"/>
        <w:rPr>
          <w:rFonts w:cs="Times New Roman"/>
          <w:sz w:val="28"/>
          <w:szCs w:val="28"/>
          <w:u w:val="single"/>
        </w:rPr>
      </w:pPr>
      <w:r w:rsidRPr="007F2A0B">
        <w:rPr>
          <w:rFonts w:cs="Times New Roman"/>
          <w:sz w:val="28"/>
          <w:szCs w:val="28"/>
          <w:u w:val="single"/>
        </w:rPr>
        <w:t>юридические лица:</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 xml:space="preserve">заверенные </w:t>
      </w:r>
      <w:r>
        <w:rPr>
          <w:rFonts w:cs="Times New Roman"/>
          <w:sz w:val="28"/>
          <w:szCs w:val="28"/>
        </w:rPr>
        <w:t>копии учредительных документов</w:t>
      </w:r>
      <w:r w:rsidRPr="007F2A0B">
        <w:rPr>
          <w:rFonts w:cs="Times New Roman"/>
          <w:sz w:val="28"/>
          <w:szCs w:val="28"/>
        </w:rPr>
        <w:t>;</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t>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(при наличии печати) (для юридического лица)</w:t>
      </w:r>
      <w:r w:rsidRPr="007F2A0B">
        <w:rPr>
          <w:rFonts w:cs="Times New Roman"/>
          <w:sz w:val="28"/>
          <w:szCs w:val="28"/>
        </w:rPr>
        <w:t xml:space="preserve"> и подписаны претендентом или его представителем.</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w:t>
      </w:r>
      <w:r w:rsidRPr="007F2A0B">
        <w:rPr>
          <w:rFonts w:cs="Times New Roman"/>
          <w:sz w:val="28"/>
          <w:szCs w:val="28"/>
        </w:rPr>
        <w:t>о</w:t>
      </w:r>
      <w:r w:rsidRPr="007F2A0B">
        <w:rPr>
          <w:rFonts w:cs="Times New Roman"/>
          <w:sz w:val="28"/>
          <w:szCs w:val="28"/>
        </w:rPr>
        <w:t>торых остается у продавца, другой – у претендента.</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r>
        <w:rPr>
          <w:rFonts w:cs="Times New Roman"/>
          <w:sz w:val="28"/>
          <w:szCs w:val="28"/>
        </w:rPr>
        <w:t xml:space="preserve"> При этом ненадлежащее исполнение претендентом требований </w:t>
      </w:r>
      <w:r>
        <w:rPr>
          <w:rFonts w:cs="Times New Roman"/>
          <w:sz w:val="28"/>
          <w:szCs w:val="28"/>
        </w:rPr>
        <w:lastRenderedPageBreak/>
        <w:t>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Документы, предоставляемые иностранными лицами, должны быть л</w:t>
      </w:r>
      <w:r w:rsidRPr="007F2A0B">
        <w:rPr>
          <w:rFonts w:cs="Times New Roman"/>
          <w:sz w:val="28"/>
          <w:szCs w:val="28"/>
        </w:rPr>
        <w:t>е</w:t>
      </w:r>
      <w:r w:rsidRPr="007F2A0B">
        <w:rPr>
          <w:rFonts w:cs="Times New Roman"/>
          <w:sz w:val="28"/>
          <w:szCs w:val="28"/>
        </w:rPr>
        <w:t>гализованы в установленном порядке, и иметь нотариально заверенный пер</w:t>
      </w:r>
      <w:r w:rsidRPr="007F2A0B">
        <w:rPr>
          <w:rFonts w:cs="Times New Roman"/>
          <w:sz w:val="28"/>
          <w:szCs w:val="28"/>
        </w:rPr>
        <w:t>е</w:t>
      </w:r>
      <w:r w:rsidRPr="007F2A0B">
        <w:rPr>
          <w:rFonts w:cs="Times New Roman"/>
          <w:sz w:val="28"/>
          <w:szCs w:val="28"/>
        </w:rPr>
        <w:t>вод на русский язык.</w:t>
      </w:r>
    </w:p>
    <w:p w:rsidR="00BB6357" w:rsidRPr="007F2A0B" w:rsidRDefault="006C33B0" w:rsidP="006C33B0">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r w:rsidR="00BB6357" w:rsidRPr="007F2A0B">
        <w:rPr>
          <w:rFonts w:cs="Times New Roman"/>
          <w:sz w:val="28"/>
          <w:szCs w:val="28"/>
        </w:rPr>
        <w:t>.</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C30BF0">
      <w:pPr>
        <w:pStyle w:val="a5"/>
        <w:spacing w:line="264" w:lineRule="auto"/>
        <w:ind w:firstLine="709"/>
        <w:rPr>
          <w:rFonts w:cs="Times New Roman"/>
          <w:sz w:val="28"/>
          <w:szCs w:val="28"/>
        </w:rPr>
      </w:pPr>
      <w:r w:rsidRPr="007F2A0B">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7F2A0B">
        <w:rPr>
          <w:rFonts w:cs="Times New Roman"/>
          <w:sz w:val="28"/>
          <w:szCs w:val="28"/>
        </w:rPr>
        <w:t>и</w:t>
      </w:r>
      <w:r w:rsidRPr="007F2A0B">
        <w:rPr>
          <w:rFonts w:cs="Times New Roman"/>
          <w:sz w:val="28"/>
          <w:szCs w:val="28"/>
        </w:rPr>
        <w:t xml:space="preserve">страции города и победителем </w:t>
      </w:r>
      <w:r w:rsidR="00C30BF0">
        <w:rPr>
          <w:rFonts w:cs="Times New Roman"/>
          <w:sz w:val="28"/>
          <w:szCs w:val="28"/>
        </w:rPr>
        <w:t>продажи посредством публичного предлож</w:t>
      </w:r>
      <w:r w:rsidR="00C30BF0">
        <w:rPr>
          <w:rFonts w:cs="Times New Roman"/>
          <w:sz w:val="28"/>
          <w:szCs w:val="28"/>
        </w:rPr>
        <w:t>е</w:t>
      </w:r>
      <w:r w:rsidR="00C30BF0">
        <w:rPr>
          <w:rFonts w:cs="Times New Roman"/>
          <w:sz w:val="28"/>
          <w:szCs w:val="28"/>
        </w:rPr>
        <w:t>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ресу: г. Красноярск, ул. Карла Маркса, 75, каб. 406/1.</w:t>
      </w:r>
      <w:r w:rsidR="00C30BF0">
        <w:rPr>
          <w:rFonts w:cs="Times New Roman"/>
          <w:sz w:val="28"/>
          <w:szCs w:val="28"/>
        </w:rPr>
        <w:t xml:space="preserve"> </w:t>
      </w:r>
    </w:p>
    <w:p w:rsidR="00BB6357" w:rsidRPr="00BB6357" w:rsidRDefault="00BB6357" w:rsidP="00BB635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BB6357">
      <w:pPr>
        <w:pStyle w:val="a5"/>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BB6357">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sidR="001C7F77" w:rsidRPr="001C7F77">
        <w:rPr>
          <w:rFonts w:cs="Times New Roman"/>
          <w:bCs/>
          <w:sz w:val="28"/>
          <w:szCs w:val="28"/>
        </w:rPr>
        <w:t>с 2</w:t>
      </w:r>
      <w:r w:rsidR="001877FE">
        <w:rPr>
          <w:rFonts w:cs="Times New Roman"/>
          <w:bCs/>
          <w:sz w:val="28"/>
          <w:szCs w:val="28"/>
        </w:rPr>
        <w:t>7</w:t>
      </w:r>
      <w:r w:rsidR="001C7F77" w:rsidRPr="001C7F77">
        <w:rPr>
          <w:rFonts w:cs="Times New Roman"/>
          <w:bCs/>
          <w:sz w:val="28"/>
          <w:szCs w:val="28"/>
        </w:rPr>
        <w:t xml:space="preserve"> августа 2018 года по </w:t>
      </w:r>
      <w:r w:rsidR="001877FE">
        <w:rPr>
          <w:rFonts w:cs="Times New Roman"/>
          <w:bCs/>
          <w:sz w:val="28"/>
          <w:szCs w:val="28"/>
        </w:rPr>
        <w:t>21</w:t>
      </w:r>
      <w:r w:rsidR="001C7F77" w:rsidRPr="001C7F77">
        <w:rPr>
          <w:rFonts w:cs="Times New Roman"/>
          <w:bCs/>
          <w:sz w:val="28"/>
          <w:szCs w:val="28"/>
        </w:rPr>
        <w:t xml:space="preserve"> сентября  2018</w:t>
      </w:r>
      <w:r w:rsidR="000A4F00">
        <w:rPr>
          <w:rFonts w:cs="Times New Roman"/>
          <w:bCs/>
          <w:sz w:val="28"/>
          <w:szCs w:val="28"/>
        </w:rPr>
        <w:t xml:space="preserve"> </w:t>
      </w:r>
      <w:r>
        <w:rPr>
          <w:rFonts w:cs="Times New Roman"/>
          <w:bCs/>
          <w:sz w:val="28"/>
          <w:szCs w:val="28"/>
        </w:rPr>
        <w:t>года по адресу</w:t>
      </w:r>
      <w:r>
        <w:rPr>
          <w:rFonts w:cs="Times New Roman"/>
          <w:sz w:val="28"/>
          <w:szCs w:val="28"/>
        </w:rPr>
        <w:t>: г. Красноярск, ул. Карла Маркса, 75, каб. 406/1, депа</w:t>
      </w:r>
      <w:r>
        <w:rPr>
          <w:rFonts w:cs="Times New Roman"/>
          <w:sz w:val="28"/>
          <w:szCs w:val="28"/>
        </w:rPr>
        <w:t>р</w:t>
      </w:r>
      <w:r>
        <w:rPr>
          <w:rFonts w:cs="Times New Roman"/>
          <w:sz w:val="28"/>
          <w:szCs w:val="28"/>
        </w:rPr>
        <w:t>тамент муниципального имущества и земельных отношений администрации города Красноярска, тел. 226-</w:t>
      </w:r>
      <w:r w:rsidR="00DE5901">
        <w:rPr>
          <w:rFonts w:cs="Times New Roman"/>
          <w:sz w:val="28"/>
          <w:szCs w:val="28"/>
        </w:rPr>
        <w:t>1</w:t>
      </w:r>
      <w:r w:rsidR="006C33B0">
        <w:rPr>
          <w:rFonts w:cs="Times New Roman"/>
          <w:sz w:val="28"/>
          <w:szCs w:val="28"/>
        </w:rPr>
        <w:t>7</w:t>
      </w:r>
      <w:r w:rsidR="00DE5901">
        <w:rPr>
          <w:rFonts w:cs="Times New Roman"/>
          <w:sz w:val="28"/>
          <w:szCs w:val="28"/>
        </w:rPr>
        <w:t>-</w:t>
      </w:r>
      <w:r w:rsidR="006C33B0">
        <w:rPr>
          <w:rFonts w:cs="Times New Roman"/>
          <w:sz w:val="28"/>
          <w:szCs w:val="28"/>
        </w:rPr>
        <w:t>9</w:t>
      </w:r>
      <w:r w:rsidR="00DE5901">
        <w:rPr>
          <w:rFonts w:cs="Times New Roman"/>
          <w:sz w:val="28"/>
          <w:szCs w:val="28"/>
        </w:rPr>
        <w:t>2</w:t>
      </w:r>
      <w:r>
        <w:rPr>
          <w:rFonts w:cs="Times New Roman"/>
          <w:sz w:val="28"/>
          <w:szCs w:val="28"/>
        </w:rPr>
        <w:t>, 226-17-93</w:t>
      </w:r>
      <w:r w:rsidR="006C33B0">
        <w:rPr>
          <w:rFonts w:cs="Times New Roman"/>
          <w:sz w:val="28"/>
          <w:szCs w:val="28"/>
        </w:rPr>
        <w:t>, 226-18-62</w:t>
      </w:r>
      <w:r>
        <w:rPr>
          <w:rFonts w:cs="Times New Roman"/>
          <w:sz w:val="28"/>
          <w:szCs w:val="28"/>
        </w:rPr>
        <w:t>.</w:t>
      </w:r>
    </w:p>
    <w:p w:rsidR="000A4F00" w:rsidRDefault="000A4F00" w:rsidP="00ED3863">
      <w:pPr>
        <w:pStyle w:val="a5"/>
        <w:spacing w:after="0"/>
        <w:ind w:firstLine="851"/>
        <w:jc w:val="both"/>
        <w:rPr>
          <w:rFonts w:cs="Times New Roman"/>
          <w:sz w:val="28"/>
          <w:szCs w:val="28"/>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Pr>
          <w:sz w:val="28"/>
          <w:szCs w:val="28"/>
        </w:rPr>
        <w:t xml:space="preserve">Покупателями </w:t>
      </w:r>
      <w:r w:rsidRPr="00D06799">
        <w:rPr>
          <w:rFonts w:eastAsiaTheme="minorHAnsi" w:cs="Times New Roman"/>
          <w:sz w:val="28"/>
          <w:szCs w:val="28"/>
          <w:lang w:eastAsia="en-US"/>
        </w:rPr>
        <w:t xml:space="preserve">государственного и муниципального имущества могут быть любые физические и юридические лица, за исключением: </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государственных и муниципальных унитарных предприятий, госуда</w:t>
      </w:r>
      <w:r w:rsidRPr="00D06799">
        <w:rPr>
          <w:rFonts w:eastAsiaTheme="minorHAnsi" w:cs="Times New Roman"/>
          <w:sz w:val="28"/>
          <w:szCs w:val="28"/>
          <w:lang w:eastAsia="en-US"/>
        </w:rPr>
        <w:t>р</w:t>
      </w:r>
      <w:r w:rsidRPr="00D06799">
        <w:rPr>
          <w:rFonts w:eastAsiaTheme="minorHAnsi" w:cs="Times New Roman"/>
          <w:sz w:val="28"/>
          <w:szCs w:val="28"/>
          <w:lang w:eastAsia="en-US"/>
        </w:rPr>
        <w:t>ственных и муниципальных учреждений;</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юридических лиц, в уставном капитале которых доля Российской Ф</w:t>
      </w:r>
      <w:r w:rsidRPr="00D06799">
        <w:rPr>
          <w:rFonts w:eastAsiaTheme="minorHAnsi" w:cs="Times New Roman"/>
          <w:sz w:val="28"/>
          <w:szCs w:val="28"/>
          <w:lang w:eastAsia="en-US"/>
        </w:rPr>
        <w:t>е</w:t>
      </w:r>
      <w:r w:rsidRPr="00D06799">
        <w:rPr>
          <w:rFonts w:eastAsiaTheme="minorHAnsi" w:cs="Times New Roman"/>
          <w:sz w:val="28"/>
          <w:szCs w:val="28"/>
          <w:lang w:eastAsia="en-US"/>
        </w:rPr>
        <w:t>дерации, субъектов Российской Федерации и муниципальных образований превышает 25 процентов, кроме случаев, предусмотренных статьей 25 Фед</w:t>
      </w:r>
      <w:r w:rsidRPr="00D06799">
        <w:rPr>
          <w:rFonts w:eastAsiaTheme="minorHAnsi" w:cs="Times New Roman"/>
          <w:sz w:val="28"/>
          <w:szCs w:val="28"/>
          <w:lang w:eastAsia="en-US"/>
        </w:rPr>
        <w:t>е</w:t>
      </w:r>
      <w:r w:rsidRPr="00D06799">
        <w:rPr>
          <w:rFonts w:eastAsiaTheme="minorHAnsi" w:cs="Times New Roman"/>
          <w:sz w:val="28"/>
          <w:szCs w:val="28"/>
          <w:lang w:eastAsia="en-US"/>
        </w:rPr>
        <w:t>рального закона от 21.12.2001 № 178-ФЗ «О приватизации государственного и муниципального имущества»;</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юридических лиц, местом регистрации которых является государство или территория, включенные в утверждаемый Министерством финансов Ро</w:t>
      </w:r>
      <w:r w:rsidRPr="00D06799">
        <w:rPr>
          <w:rFonts w:eastAsiaTheme="minorHAnsi" w:cs="Times New Roman"/>
          <w:sz w:val="28"/>
          <w:szCs w:val="28"/>
          <w:lang w:eastAsia="en-US"/>
        </w:rPr>
        <w:t>с</w:t>
      </w:r>
      <w:r w:rsidRPr="00D06799">
        <w:rPr>
          <w:rFonts w:eastAsiaTheme="minorHAnsi" w:cs="Times New Roman"/>
          <w:sz w:val="28"/>
          <w:szCs w:val="28"/>
          <w:lang w:eastAsia="en-US"/>
        </w:rPr>
        <w:lastRenderedPageBreak/>
        <w:t>сийской Федерации перечень государств и территорий, предоставляющих льготный налоговый режим налогообложения и (или) не предусматрива</w:t>
      </w:r>
      <w:r w:rsidRPr="00D06799">
        <w:rPr>
          <w:rFonts w:eastAsiaTheme="minorHAnsi" w:cs="Times New Roman"/>
          <w:sz w:val="28"/>
          <w:szCs w:val="28"/>
          <w:lang w:eastAsia="en-US"/>
        </w:rPr>
        <w:t>ю</w:t>
      </w:r>
      <w:r w:rsidRPr="00D06799">
        <w:rPr>
          <w:rFonts w:eastAsiaTheme="minorHAnsi" w:cs="Times New Roman"/>
          <w:sz w:val="28"/>
          <w:szCs w:val="28"/>
          <w:lang w:eastAsia="en-US"/>
        </w:rPr>
        <w:t>щих раскрытия и предоставления информации при проведении финансовых операций (офшорные зоны), и которые не осуществляют раскрытие и пред</w:t>
      </w:r>
      <w:r w:rsidRPr="00D06799">
        <w:rPr>
          <w:rFonts w:eastAsiaTheme="minorHAnsi" w:cs="Times New Roman"/>
          <w:sz w:val="28"/>
          <w:szCs w:val="28"/>
          <w:lang w:eastAsia="en-US"/>
        </w:rPr>
        <w:t>о</w:t>
      </w:r>
      <w:r w:rsidRPr="00D06799">
        <w:rPr>
          <w:rFonts w:eastAsiaTheme="minorHAnsi" w:cs="Times New Roman"/>
          <w:sz w:val="28"/>
          <w:szCs w:val="28"/>
          <w:lang w:eastAsia="en-US"/>
        </w:rPr>
        <w:t>ставление информации о своих выгодоприобретателях, бенефициарных вл</w:t>
      </w:r>
      <w:r w:rsidRPr="00D06799">
        <w:rPr>
          <w:rFonts w:eastAsiaTheme="minorHAnsi" w:cs="Times New Roman"/>
          <w:sz w:val="28"/>
          <w:szCs w:val="28"/>
          <w:lang w:eastAsia="en-US"/>
        </w:rPr>
        <w:t>а</w:t>
      </w:r>
      <w:r w:rsidRPr="00D06799">
        <w:rPr>
          <w:rFonts w:eastAsiaTheme="minorHAnsi" w:cs="Times New Roman"/>
          <w:sz w:val="28"/>
          <w:szCs w:val="28"/>
          <w:lang w:eastAsia="en-US"/>
        </w:rPr>
        <w:t>дельцах и контролирующих лицах в порядке, установленном Правительством Российской Федерации.</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w:t>
      </w:r>
      <w:r w:rsidRPr="00D06799">
        <w:rPr>
          <w:rFonts w:eastAsiaTheme="minorHAnsi" w:cs="Times New Roman"/>
          <w:sz w:val="28"/>
          <w:szCs w:val="28"/>
          <w:lang w:eastAsia="en-US"/>
        </w:rPr>
        <w:t>ю</w:t>
      </w:r>
      <w:r w:rsidRPr="00D06799">
        <w:rPr>
          <w:rFonts w:eastAsiaTheme="minorHAnsi" w:cs="Times New Roman"/>
          <w:sz w:val="28"/>
          <w:szCs w:val="28"/>
          <w:lang w:eastAsia="en-US"/>
        </w:rPr>
        <w:t>щие стратегическое значение для обеспечения обороны страны и безопасн</w:t>
      </w:r>
      <w:r w:rsidRPr="00D06799">
        <w:rPr>
          <w:rFonts w:eastAsiaTheme="minorHAnsi" w:cs="Times New Roman"/>
          <w:sz w:val="28"/>
          <w:szCs w:val="28"/>
          <w:lang w:eastAsia="en-US"/>
        </w:rPr>
        <w:t>о</w:t>
      </w:r>
      <w:r w:rsidRPr="00D06799">
        <w:rPr>
          <w:rFonts w:eastAsiaTheme="minorHAnsi" w:cs="Times New Roman"/>
          <w:sz w:val="28"/>
          <w:szCs w:val="28"/>
          <w:lang w:eastAsia="en-US"/>
        </w:rPr>
        <w:t>сти государства". Понятия "выгодоприобретатель" и "бенефициарный влад</w:t>
      </w:r>
      <w:r w:rsidRPr="00D06799">
        <w:rPr>
          <w:rFonts w:eastAsiaTheme="minorHAnsi" w:cs="Times New Roman"/>
          <w:sz w:val="28"/>
          <w:szCs w:val="28"/>
          <w:lang w:eastAsia="en-US"/>
        </w:rPr>
        <w:t>е</w:t>
      </w:r>
      <w:r w:rsidRPr="00D06799">
        <w:rPr>
          <w:rFonts w:eastAsiaTheme="minorHAnsi" w:cs="Times New Roman"/>
          <w:sz w:val="28"/>
          <w:szCs w:val="28"/>
          <w:lang w:eastAsia="en-US"/>
        </w:rPr>
        <w:t>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896FBE" w:rsidRPr="007F2A0B" w:rsidRDefault="006C33B0" w:rsidP="006C33B0">
      <w:pPr>
        <w:pStyle w:val="21"/>
        <w:spacing w:after="0" w:line="240" w:lineRule="auto"/>
        <w:ind w:firstLine="851"/>
        <w:jc w:val="both"/>
        <w:rPr>
          <w:rFonts w:eastAsiaTheme="minorHAnsi" w:cs="Times New Roman"/>
          <w:sz w:val="28"/>
          <w:szCs w:val="28"/>
          <w:lang w:eastAsia="en-US"/>
        </w:rPr>
      </w:pPr>
      <w:r w:rsidRPr="00D06799">
        <w:rPr>
          <w:rFonts w:eastAsiaTheme="minorHAnsi" w:cs="Times New Roman"/>
          <w:sz w:val="28"/>
          <w:szCs w:val="28"/>
          <w:lang w:eastAsia="en-US"/>
        </w:rPr>
        <w:t>Ограничения, установленные настоящим пунктом, не распростран</w:t>
      </w:r>
      <w:r w:rsidRPr="00D06799">
        <w:rPr>
          <w:rFonts w:eastAsiaTheme="minorHAnsi" w:cs="Times New Roman"/>
          <w:sz w:val="28"/>
          <w:szCs w:val="28"/>
          <w:lang w:eastAsia="en-US"/>
        </w:rPr>
        <w:t>я</w:t>
      </w:r>
      <w:r w:rsidRPr="00D06799">
        <w:rPr>
          <w:rFonts w:eastAsiaTheme="minorHAnsi" w:cs="Times New Roman"/>
          <w:sz w:val="28"/>
          <w:szCs w:val="28"/>
          <w:lang w:eastAsia="en-US"/>
        </w:rPr>
        <w:t>ются на собственников объектов недвижимости, не являющихся самовол</w:t>
      </w:r>
      <w:r w:rsidRPr="00D06799">
        <w:rPr>
          <w:rFonts w:eastAsiaTheme="minorHAnsi" w:cs="Times New Roman"/>
          <w:sz w:val="28"/>
          <w:szCs w:val="28"/>
          <w:lang w:eastAsia="en-US"/>
        </w:rPr>
        <w:t>ь</w:t>
      </w:r>
      <w:r w:rsidRPr="00D06799">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D06799">
        <w:rPr>
          <w:rFonts w:eastAsiaTheme="minorHAnsi" w:cs="Times New Roman"/>
          <w:sz w:val="28"/>
          <w:szCs w:val="28"/>
          <w:lang w:eastAsia="en-US"/>
        </w:rPr>
        <w:t>а</w:t>
      </w:r>
      <w:r w:rsidRPr="00D06799">
        <w:rPr>
          <w:rFonts w:eastAsiaTheme="minorHAnsi" w:cs="Times New Roman"/>
          <w:sz w:val="28"/>
          <w:szCs w:val="28"/>
          <w:lang w:eastAsia="en-US"/>
        </w:rPr>
        <w:t>занными собственниками этих земельных участков</w:t>
      </w:r>
      <w:r w:rsidR="00896FBE" w:rsidRPr="007F2A0B">
        <w:rPr>
          <w:rFonts w:eastAsiaTheme="minorHAnsi" w:cs="Times New Roman"/>
          <w:sz w:val="28"/>
          <w:szCs w:val="28"/>
          <w:lang w:eastAsia="en-US"/>
        </w:rPr>
        <w:t>.</w:t>
      </w:r>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средством публичного предложения, который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lastRenderedPageBreak/>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заявка подана лицом, не уполномоченным претендентом на осущест</w:t>
      </w:r>
      <w:r w:rsidRPr="00A97347">
        <w:rPr>
          <w:rFonts w:cs="Times New Roman"/>
          <w:sz w:val="28"/>
          <w:szCs w:val="28"/>
        </w:rPr>
        <w:t>в</w:t>
      </w:r>
      <w:r w:rsidRPr="00A97347">
        <w:rPr>
          <w:rFonts w:cs="Times New Roman"/>
          <w:sz w:val="28"/>
          <w:szCs w:val="28"/>
        </w:rPr>
        <w:t>ление таких действий;</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не подтверждено поступление в установленный срок задатка на счет, указанный в информационном сообщении.</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w:t>
      </w:r>
      <w:r w:rsidRPr="00A97347">
        <w:rPr>
          <w:rFonts w:cs="Times New Roman"/>
          <w:sz w:val="28"/>
          <w:szCs w:val="28"/>
        </w:rPr>
        <w:t>д</w:t>
      </w:r>
      <w:r w:rsidRPr="00A97347">
        <w:rPr>
          <w:rFonts w:cs="Times New Roman"/>
          <w:sz w:val="28"/>
          <w:szCs w:val="28"/>
        </w:rPr>
        <w:t>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3F5369" w:rsidRPr="00456B34" w:rsidRDefault="006B0EF0" w:rsidP="00BD077F">
      <w:pPr>
        <w:autoSpaceDE w:val="0"/>
        <w:autoSpaceDN w:val="0"/>
        <w:adjustRightInd w:val="0"/>
        <w:ind w:firstLine="851"/>
        <w:jc w:val="both"/>
        <w:rPr>
          <w:rFonts w:eastAsiaTheme="minorHAnsi" w:cs="Times New Roman"/>
          <w:sz w:val="28"/>
          <w:szCs w:val="28"/>
          <w:lang w:eastAsia="en-US"/>
        </w:rPr>
      </w:pPr>
      <w:r w:rsidRPr="005B5F97">
        <w:rPr>
          <w:rFonts w:cs="Times New Roman"/>
          <w:sz w:val="28"/>
          <w:szCs w:val="28"/>
        </w:rPr>
        <w:t>Торги,</w:t>
      </w:r>
      <w:r w:rsidRPr="005B5F97">
        <w:rPr>
          <w:rFonts w:cs="Times New Roman"/>
          <w:b/>
          <w:sz w:val="26"/>
          <w:szCs w:val="26"/>
        </w:rPr>
        <w:t xml:space="preserve"> </w:t>
      </w:r>
      <w:r w:rsidRPr="005B5F97">
        <w:rPr>
          <w:rFonts w:cs="Times New Roman"/>
          <w:sz w:val="28"/>
          <w:szCs w:val="28"/>
        </w:rPr>
        <w:t>назначенные на</w:t>
      </w:r>
      <w:r>
        <w:rPr>
          <w:rFonts w:cs="Times New Roman"/>
          <w:sz w:val="28"/>
          <w:szCs w:val="28"/>
        </w:rPr>
        <w:t xml:space="preserve"> 04.05.2017, 18.01.2018, 02.08.2018, </w:t>
      </w:r>
      <w:r w:rsidRPr="005B5F97">
        <w:rPr>
          <w:rFonts w:cs="Times New Roman"/>
          <w:sz w:val="28"/>
          <w:szCs w:val="28"/>
        </w:rPr>
        <w:t xml:space="preserve">признаны несостоявшимися в </w:t>
      </w:r>
      <w:r>
        <w:rPr>
          <w:rFonts w:cs="Times New Roman"/>
          <w:sz w:val="28"/>
          <w:szCs w:val="28"/>
        </w:rPr>
        <w:t>связи с отсутствием участников</w:t>
      </w:r>
      <w:r w:rsidR="0046080A">
        <w:rPr>
          <w:rFonts w:cs="Times New Roman"/>
          <w:sz w:val="28"/>
          <w:szCs w:val="28"/>
        </w:rPr>
        <w:t>.</w:t>
      </w:r>
      <w:r w:rsidR="00DF13AE">
        <w:rPr>
          <w:rFonts w:cs="Times New Roman"/>
          <w:sz w:val="28"/>
          <w:szCs w:val="28"/>
        </w:rPr>
        <w:t xml:space="preserve"> </w:t>
      </w:r>
    </w:p>
    <w:p w:rsidR="00456B34" w:rsidRDefault="00456B34"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6C33B0" w:rsidRDefault="006C33B0" w:rsidP="006C33B0">
      <w:pPr>
        <w:pStyle w:val="a5"/>
        <w:spacing w:after="0" w:line="192" w:lineRule="auto"/>
        <w:rPr>
          <w:rFonts w:cs="Times New Roman"/>
          <w:sz w:val="28"/>
          <w:szCs w:val="28"/>
        </w:rPr>
      </w:pPr>
    </w:p>
    <w:p w:rsidR="0080262B" w:rsidRDefault="0080262B" w:rsidP="006C33B0">
      <w:pPr>
        <w:pStyle w:val="a5"/>
        <w:spacing w:after="0" w:line="192" w:lineRule="auto"/>
        <w:rPr>
          <w:rFonts w:cs="Times New Roman"/>
          <w:sz w:val="28"/>
          <w:szCs w:val="28"/>
        </w:rPr>
      </w:pPr>
    </w:p>
    <w:p w:rsidR="0080262B" w:rsidRDefault="0080262B" w:rsidP="0080262B">
      <w:pPr>
        <w:pStyle w:val="a5"/>
        <w:spacing w:after="0" w:line="192" w:lineRule="auto"/>
        <w:rPr>
          <w:rFonts w:cs="Times New Roman"/>
          <w:sz w:val="28"/>
          <w:szCs w:val="28"/>
        </w:rPr>
      </w:pPr>
      <w:r>
        <w:rPr>
          <w:rFonts w:cs="Times New Roman"/>
          <w:sz w:val="28"/>
          <w:szCs w:val="28"/>
        </w:rPr>
        <w:t xml:space="preserve">Заместитель Главы города - </w:t>
      </w:r>
      <w:r w:rsidR="006B0EF0">
        <w:rPr>
          <w:rFonts w:cs="Times New Roman"/>
          <w:sz w:val="28"/>
          <w:szCs w:val="28"/>
        </w:rPr>
        <w:t xml:space="preserve"> </w:t>
      </w:r>
    </w:p>
    <w:p w:rsidR="0080262B" w:rsidRDefault="0080262B" w:rsidP="0080262B">
      <w:pPr>
        <w:pStyle w:val="a5"/>
        <w:spacing w:after="0" w:line="192" w:lineRule="auto"/>
        <w:rPr>
          <w:rFonts w:cs="Times New Roman"/>
          <w:sz w:val="28"/>
          <w:szCs w:val="28"/>
        </w:rPr>
      </w:pPr>
      <w:r>
        <w:rPr>
          <w:rFonts w:cs="Times New Roman"/>
          <w:sz w:val="28"/>
          <w:szCs w:val="28"/>
        </w:rPr>
        <w:t>руководитель департамента</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xml:space="preserve">                 </w:t>
      </w:r>
      <w:r w:rsidR="006B0EF0">
        <w:rPr>
          <w:rFonts w:cs="Times New Roman"/>
          <w:sz w:val="28"/>
          <w:szCs w:val="28"/>
        </w:rPr>
        <w:t xml:space="preserve">          </w:t>
      </w:r>
      <w:r>
        <w:rPr>
          <w:rFonts w:cs="Times New Roman"/>
          <w:sz w:val="28"/>
          <w:szCs w:val="28"/>
        </w:rPr>
        <w:t>Н.Н. Павлович</w:t>
      </w: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80262B" w:rsidRDefault="0080262B" w:rsidP="000A4F00">
      <w:pPr>
        <w:jc w:val="right"/>
      </w:pPr>
    </w:p>
    <w:p w:rsidR="001877FE" w:rsidRDefault="001877FE" w:rsidP="000A4F00">
      <w:pPr>
        <w:jc w:val="right"/>
      </w:pPr>
    </w:p>
    <w:p w:rsidR="001877FE" w:rsidRDefault="001877FE" w:rsidP="000A4F00">
      <w:pPr>
        <w:jc w:val="right"/>
      </w:pPr>
    </w:p>
    <w:p w:rsidR="001877FE" w:rsidRDefault="001877FE" w:rsidP="000A4F00">
      <w:pPr>
        <w:jc w:val="right"/>
      </w:pPr>
    </w:p>
    <w:p w:rsidR="001877FE" w:rsidRDefault="001877FE" w:rsidP="000A4F00">
      <w:pPr>
        <w:jc w:val="right"/>
      </w:pPr>
    </w:p>
    <w:p w:rsidR="001877FE" w:rsidRDefault="001877FE" w:rsidP="000A4F00">
      <w:pPr>
        <w:jc w:val="right"/>
      </w:pPr>
    </w:p>
    <w:p w:rsidR="001877FE" w:rsidRDefault="001877FE" w:rsidP="000A4F00">
      <w:pPr>
        <w:jc w:val="right"/>
      </w:pPr>
      <w:bookmarkStart w:id="0" w:name="_GoBack"/>
      <w:bookmarkEnd w:id="0"/>
    </w:p>
    <w:p w:rsidR="006B0EF0" w:rsidRDefault="006B0EF0" w:rsidP="000A4F00">
      <w:pPr>
        <w:jc w:val="right"/>
      </w:pPr>
    </w:p>
    <w:p w:rsidR="006B0EF0" w:rsidRDefault="006B0EF0" w:rsidP="000A4F00">
      <w:pPr>
        <w:jc w:val="right"/>
      </w:pPr>
    </w:p>
    <w:p w:rsidR="000A4F00" w:rsidRPr="00E6233C" w:rsidRDefault="000A4F00" w:rsidP="000A4F00">
      <w:pPr>
        <w:jc w:val="right"/>
      </w:pPr>
      <w:r>
        <w:lastRenderedPageBreak/>
        <w:t>В д</w:t>
      </w:r>
      <w:r w:rsidRPr="00E6233C">
        <w:t xml:space="preserve">епартамент </w:t>
      </w:r>
      <w:r>
        <w:t>муниципального заказа</w:t>
      </w:r>
      <w:r w:rsidRPr="00E6233C">
        <w:t xml:space="preserve"> </w:t>
      </w:r>
    </w:p>
    <w:p w:rsidR="000A4F00" w:rsidRDefault="000A4F00" w:rsidP="000A4F00">
      <w:pPr>
        <w:jc w:val="right"/>
      </w:pPr>
      <w:r>
        <w:t>а</w:t>
      </w:r>
      <w:r w:rsidRPr="00E6233C">
        <w:t xml:space="preserve">дминистрации города </w:t>
      </w:r>
      <w:r>
        <w:t>Красноярска</w:t>
      </w:r>
    </w:p>
    <w:p w:rsidR="000A4F00" w:rsidRPr="00E6233C" w:rsidRDefault="000A4F00" w:rsidP="000A4F00">
      <w:pPr>
        <w:jc w:val="right"/>
      </w:pPr>
    </w:p>
    <w:p w:rsidR="000A4F00" w:rsidRDefault="000A4F00" w:rsidP="000A4F00">
      <w:pPr>
        <w:pStyle w:val="ConsNonformat"/>
        <w:widowControl/>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0A4F00">
      <w:pPr>
        <w:pStyle w:val="ConsNonformat"/>
        <w:widowControl/>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0A4F00">
      <w:pPr>
        <w:pStyle w:val="ConsNonformat"/>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0A4F00">
      <w:pPr>
        <w:pStyle w:val="ConsNonformat"/>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0A4F00">
      <w:pPr>
        <w:pStyle w:val="ConsNonformat"/>
        <w:jc w:val="center"/>
        <w:rPr>
          <w:rFonts w:ascii="Times New Roman" w:hAnsi="Times New Roman"/>
          <w:i/>
        </w:rPr>
      </w:pPr>
    </w:p>
    <w:p w:rsidR="000A4F00" w:rsidRPr="00894B40" w:rsidRDefault="000A4F00" w:rsidP="000A4F00">
      <w:pPr>
        <w:pStyle w:val="ConsNonformat"/>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0A4F00">
      <w:pPr>
        <w:jc w:val="both"/>
        <w:rPr>
          <w:sz w:val="22"/>
          <w:szCs w:val="22"/>
        </w:rPr>
      </w:pPr>
      <w:r w:rsidRPr="00894B40">
        <w:rPr>
          <w:sz w:val="22"/>
          <w:szCs w:val="22"/>
        </w:rPr>
        <w:t>действующего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0A4F00">
      <w:pPr>
        <w:jc w:val="both"/>
        <w:rPr>
          <w:sz w:val="22"/>
          <w:szCs w:val="22"/>
        </w:rPr>
      </w:pPr>
    </w:p>
    <w:p w:rsidR="000A4F00" w:rsidRPr="00654449" w:rsidRDefault="000A4F00" w:rsidP="000A4F00">
      <w:pPr>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 xml:space="preserve">______________________________ </w:t>
      </w:r>
      <w:r w:rsidRPr="00654449">
        <w:rPr>
          <w:rFonts w:cs="Times New Roman"/>
          <w:sz w:val="22"/>
          <w:szCs w:val="22"/>
        </w:rPr>
        <w:t>,</w:t>
      </w:r>
    </w:p>
    <w:p w:rsidR="000A4F00" w:rsidRDefault="000A4F00" w:rsidP="000A4F00">
      <w:pPr>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0A4F00">
      <w:pPr>
        <w:jc w:val="center"/>
        <w:rPr>
          <w:sz w:val="18"/>
          <w:szCs w:val="18"/>
        </w:rPr>
      </w:pPr>
    </w:p>
    <w:p w:rsidR="000A4F00" w:rsidRPr="00B4385B" w:rsidRDefault="000A4F00" w:rsidP="000A4F00">
      <w:pPr>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0A4F00">
      <w:pPr>
        <w:jc w:val="center"/>
        <w:rPr>
          <w:sz w:val="18"/>
          <w:szCs w:val="18"/>
        </w:rPr>
      </w:pPr>
    </w:p>
    <w:p w:rsidR="000A4F00" w:rsidRPr="000A4F00" w:rsidRDefault="000A4F00" w:rsidP="000A4F00">
      <w:pPr>
        <w:pStyle w:val="ConsNonformat"/>
        <w:widowControl/>
        <w:ind w:firstLine="720"/>
        <w:jc w:val="both"/>
        <w:rPr>
          <w:rFonts w:ascii="Times New Roman" w:hAnsi="Times New Roman"/>
          <w:sz w:val="22"/>
          <w:szCs w:val="22"/>
        </w:rPr>
      </w:pPr>
      <w:r w:rsidRPr="000A4F00">
        <w:rPr>
          <w:rFonts w:ascii="Times New Roman" w:hAnsi="Times New Roman"/>
          <w:sz w:val="22"/>
          <w:szCs w:val="22"/>
        </w:rPr>
        <w:t>1. Соблюдать условия участия продажи муниципального имущества посредством публи</w:t>
      </w:r>
      <w:r w:rsidRPr="000A4F00">
        <w:rPr>
          <w:rFonts w:ascii="Times New Roman" w:hAnsi="Times New Roman"/>
          <w:sz w:val="22"/>
          <w:szCs w:val="22"/>
        </w:rPr>
        <w:t>ч</w:t>
      </w:r>
      <w:r w:rsidRPr="000A4F00">
        <w:rPr>
          <w:rFonts w:ascii="Times New Roman" w:hAnsi="Times New Roman"/>
          <w:sz w:val="22"/>
          <w:szCs w:val="22"/>
        </w:rPr>
        <w:t>ного предложения, содержащиеся в информационном сообщении о проведении продажи, разм</w:t>
      </w:r>
      <w:r w:rsidRPr="000A4F00">
        <w:rPr>
          <w:rFonts w:ascii="Times New Roman" w:hAnsi="Times New Roman"/>
          <w:sz w:val="22"/>
          <w:szCs w:val="22"/>
        </w:rPr>
        <w:t>е</w:t>
      </w:r>
      <w:r w:rsidRPr="000A4F00">
        <w:rPr>
          <w:rFonts w:ascii="Times New Roman" w:hAnsi="Times New Roman"/>
          <w:sz w:val="22"/>
          <w:szCs w:val="22"/>
        </w:rPr>
        <w:t xml:space="preserve">щенном на сайтах: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10"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w:t>
      </w:r>
      <w:r w:rsidRPr="000A4F00">
        <w:rPr>
          <w:rFonts w:ascii="Times New Roman" w:hAnsi="Times New Roman"/>
          <w:sz w:val="22"/>
          <w:szCs w:val="22"/>
        </w:rPr>
        <w:t>и</w:t>
      </w:r>
      <w:r w:rsidRPr="000A4F00">
        <w:rPr>
          <w:rFonts w:ascii="Times New Roman" w:hAnsi="Times New Roman"/>
          <w:sz w:val="22"/>
          <w:szCs w:val="22"/>
        </w:rPr>
        <w:t>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
    <w:p w:rsidR="000A4F00" w:rsidRPr="000A4F00" w:rsidRDefault="000A4F00" w:rsidP="000A4F00">
      <w:pPr>
        <w:jc w:val="both"/>
        <w:rPr>
          <w:rFonts w:cs="Times New Roman"/>
          <w:sz w:val="22"/>
          <w:szCs w:val="22"/>
        </w:rPr>
      </w:pPr>
    </w:p>
    <w:p w:rsidR="000A4F00" w:rsidRDefault="000A4F00" w:rsidP="000A4F00">
      <w:pPr>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ения ит</w:t>
      </w:r>
      <w:r>
        <w:rPr>
          <w:sz w:val="22"/>
          <w:szCs w:val="22"/>
        </w:rPr>
        <w:t>о</w:t>
      </w:r>
      <w:r>
        <w:rPr>
          <w:sz w:val="22"/>
          <w:szCs w:val="22"/>
        </w:rPr>
        <w:t xml:space="preserve">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0A4F00">
      <w:pPr>
        <w:jc w:val="both"/>
        <w:rPr>
          <w:sz w:val="22"/>
          <w:szCs w:val="22"/>
        </w:rPr>
      </w:pPr>
    </w:p>
    <w:p w:rsidR="000A4F00" w:rsidRPr="00654449" w:rsidRDefault="000A4F00" w:rsidP="000A4F00">
      <w:pPr>
        <w:jc w:val="both"/>
        <w:rPr>
          <w:sz w:val="22"/>
          <w:szCs w:val="22"/>
        </w:rPr>
      </w:pPr>
      <w:r>
        <w:rPr>
          <w:sz w:val="22"/>
          <w:szCs w:val="22"/>
        </w:rPr>
        <w:t>Настоящей заявкой подтверждаю, что претензий по состоянию недвижимого имущества не имее</w:t>
      </w:r>
      <w:r>
        <w:rPr>
          <w:sz w:val="22"/>
          <w:szCs w:val="22"/>
        </w:rPr>
        <w:t>т</w:t>
      </w:r>
      <w:r>
        <w:rPr>
          <w:sz w:val="22"/>
          <w:szCs w:val="22"/>
        </w:rPr>
        <w:t>ся.</w:t>
      </w:r>
    </w:p>
    <w:p w:rsidR="000A4F00" w:rsidRDefault="000A4F00" w:rsidP="000A4F00">
      <w:pPr>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0A4F00">
      <w:pPr>
        <w:ind w:firstLine="709"/>
        <w:jc w:val="both"/>
        <w:rPr>
          <w:sz w:val="22"/>
          <w:szCs w:val="22"/>
        </w:rPr>
      </w:pPr>
    </w:p>
    <w:p w:rsidR="000A4F00" w:rsidRDefault="000A4F00" w:rsidP="000A4F00">
      <w:pPr>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0A4F00">
      <w:pPr>
        <w:jc w:val="both"/>
        <w:rPr>
          <w:sz w:val="22"/>
          <w:szCs w:val="22"/>
        </w:rPr>
      </w:pPr>
    </w:p>
    <w:p w:rsidR="000A4F00" w:rsidRPr="00654449" w:rsidRDefault="000A4F00" w:rsidP="000A4F00">
      <w:pPr>
        <w:jc w:val="both"/>
        <w:rPr>
          <w:sz w:val="22"/>
          <w:szCs w:val="22"/>
        </w:rPr>
      </w:pPr>
      <w:r w:rsidRPr="00654449">
        <w:rPr>
          <w:sz w:val="22"/>
          <w:szCs w:val="22"/>
        </w:rPr>
        <w:t xml:space="preserve">Подпись претендента </w:t>
      </w:r>
    </w:p>
    <w:p w:rsidR="000A4F00" w:rsidRPr="00654449" w:rsidRDefault="000A4F00" w:rsidP="000A4F00">
      <w:pPr>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0A4F00">
      <w:pPr>
        <w:ind w:left="5664"/>
        <w:jc w:val="both"/>
        <w:rPr>
          <w:sz w:val="18"/>
          <w:szCs w:val="18"/>
        </w:rPr>
      </w:pPr>
      <w:r w:rsidRPr="0077260C">
        <w:rPr>
          <w:sz w:val="18"/>
          <w:szCs w:val="18"/>
        </w:rPr>
        <w:t xml:space="preserve"> (Ф.И.О.,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
    <w:p w:rsidR="000A4F00" w:rsidRPr="00654449" w:rsidRDefault="000A4F00" w:rsidP="000A4F00">
      <w:pPr>
        <w:pStyle w:val="a5"/>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0A4F00">
      <w:pPr>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Pr="00654449" w:rsidRDefault="000A4F00" w:rsidP="000A4F00">
      <w:pPr>
        <w:pStyle w:val="a5"/>
        <w:spacing w:after="0" w:line="192" w:lineRule="auto"/>
        <w:rPr>
          <w:rFonts w:cs="Times New Roman"/>
          <w:sz w:val="22"/>
          <w:szCs w:val="22"/>
        </w:rPr>
      </w:pPr>
      <w:r w:rsidRPr="00654449">
        <w:rPr>
          <w:rFonts w:cs="Times New Roman"/>
          <w:sz w:val="22"/>
          <w:szCs w:val="22"/>
        </w:rPr>
        <w:t>Заявка принята</w:t>
      </w:r>
    </w:p>
    <w:p w:rsidR="000A4F00" w:rsidRDefault="000A4F00" w:rsidP="000A4F00">
      <w:pPr>
        <w:spacing w:line="192" w:lineRule="auto"/>
        <w:jc w:val="both"/>
        <w:rPr>
          <w:sz w:val="22"/>
          <w:szCs w:val="22"/>
        </w:rPr>
      </w:pPr>
      <w:r w:rsidRPr="00654449">
        <w:rPr>
          <w:sz w:val="22"/>
          <w:szCs w:val="22"/>
        </w:rPr>
        <w:t>«______»__________________ 20___ г. в _________ час. _________ мин.</w:t>
      </w:r>
    </w:p>
    <w:p w:rsidR="000A4F00" w:rsidRPr="00654449" w:rsidRDefault="000A4F00" w:rsidP="000A4F00">
      <w:pPr>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0A4F00">
      <w:pPr>
        <w:spacing w:line="192" w:lineRule="auto"/>
        <w:jc w:val="both"/>
        <w:rPr>
          <w:sz w:val="22"/>
          <w:szCs w:val="22"/>
        </w:rPr>
      </w:pPr>
      <w:r w:rsidRPr="00654449">
        <w:rPr>
          <w:sz w:val="22"/>
          <w:szCs w:val="22"/>
        </w:rPr>
        <w:t xml:space="preserve">принявшего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0A4F00">
      <w:pPr>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0A4F00">
      <w:pPr>
        <w:pStyle w:val="af"/>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Д О Г О В О Р</w:t>
      </w:r>
    </w:p>
    <w:p w:rsidR="000A4F00" w:rsidRPr="00A546F7" w:rsidRDefault="000A4F00" w:rsidP="000A4F00">
      <w:pPr>
        <w:widowControl w:val="0"/>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0A4F00">
      <w:pPr>
        <w:widowControl w:val="0"/>
        <w:ind w:right="-91"/>
        <w:jc w:val="center"/>
        <w:rPr>
          <w:rFonts w:cs="Times New Roman"/>
          <w:bCs/>
          <w:snapToGrid w:val="0"/>
          <w:sz w:val="28"/>
          <w:szCs w:val="22"/>
        </w:rPr>
      </w:pPr>
    </w:p>
    <w:p w:rsidR="000A4F00" w:rsidRPr="00A546F7" w:rsidRDefault="000A4F00" w:rsidP="000A4F00">
      <w:pPr>
        <w:widowControl w:val="0"/>
        <w:tabs>
          <w:tab w:val="left" w:pos="1212"/>
        </w:tab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0A4F00">
      <w:pPr>
        <w:widowControl w:val="0"/>
        <w:tabs>
          <w:tab w:val="left" w:pos="1212"/>
        </w:tabs>
        <w:ind w:right="-89"/>
        <w:jc w:val="both"/>
        <w:rPr>
          <w:rFonts w:cs="Times New Roman"/>
          <w:bCs/>
          <w:snapToGrid w:val="0"/>
          <w:sz w:val="28"/>
          <w:szCs w:val="22"/>
        </w:rPr>
      </w:pPr>
    </w:p>
    <w:p w:rsidR="000A4F00" w:rsidRPr="00A546F7" w:rsidRDefault="000A4F00" w:rsidP="000A4F00">
      <w:pPr>
        <w:shd w:val="clear" w:color="auto" w:fill="FFFFFF"/>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0A4F00" w:rsidRPr="00A546F7" w:rsidRDefault="000A4F00" w:rsidP="000A4F00">
      <w:pPr>
        <w:shd w:val="clear" w:color="auto" w:fill="FFFFFF"/>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0A4F00">
      <w:pPr>
        <w:shd w:val="clear" w:color="auto" w:fill="FFFFFF"/>
        <w:tabs>
          <w:tab w:val="left" w:leader="underscore" w:pos="9682"/>
        </w:tab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0A4F00">
      <w:pPr>
        <w:shd w:val="clear" w:color="auto" w:fill="FFFFFF"/>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0A4F00">
      <w:pPr>
        <w:shd w:val="clear" w:color="auto" w:fill="FFFFFF"/>
        <w:tabs>
          <w:tab w:val="left" w:leader="underscore" w:pos="9768"/>
        </w:tab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0A4F00">
      <w:pPr>
        <w:shd w:val="clear" w:color="auto" w:fill="FFFFFF"/>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0A4F00">
      <w:pPr>
        <w:shd w:val="clear" w:color="auto" w:fill="FFFFFF"/>
        <w:tabs>
          <w:tab w:val="left" w:leader="underscore" w:pos="5621"/>
        </w:tabs>
        <w:ind w:right="-112"/>
        <w:jc w:val="both"/>
        <w:rPr>
          <w:rFonts w:cs="Times New Roman"/>
        </w:rPr>
      </w:pPr>
      <w:r w:rsidRPr="00A546F7">
        <w:rPr>
          <w:rFonts w:cs="Times New Roman"/>
          <w:color w:val="000000"/>
          <w:spacing w:val="10"/>
          <w:w w:val="101"/>
          <w:sz w:val="28"/>
          <w:szCs w:val="28"/>
        </w:rPr>
        <w:t>действующего на основании _______________</w:t>
      </w:r>
      <w:r w:rsidRPr="00A546F7">
        <w:rPr>
          <w:rFonts w:cs="Times New Roman"/>
          <w:color w:val="000000"/>
          <w:w w:val="101"/>
          <w:sz w:val="28"/>
          <w:szCs w:val="28"/>
        </w:rPr>
        <w:t>, с другой стороны, закл</w:t>
      </w:r>
      <w:r w:rsidRPr="00A546F7">
        <w:rPr>
          <w:rFonts w:cs="Times New Roman"/>
          <w:color w:val="000000"/>
          <w:w w:val="101"/>
          <w:sz w:val="28"/>
          <w:szCs w:val="28"/>
        </w:rPr>
        <w:t>ю</w:t>
      </w:r>
      <w:r w:rsidRPr="00A546F7">
        <w:rPr>
          <w:rFonts w:cs="Times New Roman"/>
          <w:color w:val="000000"/>
          <w:w w:val="101"/>
          <w:sz w:val="28"/>
          <w:szCs w:val="28"/>
        </w:rPr>
        <w:t xml:space="preserve">чили </w:t>
      </w:r>
      <w:r w:rsidRPr="00A546F7">
        <w:rPr>
          <w:rFonts w:cs="Times New Roman"/>
          <w:color w:val="000000"/>
          <w:spacing w:val="-2"/>
          <w:w w:val="101"/>
          <w:sz w:val="28"/>
          <w:szCs w:val="28"/>
        </w:rPr>
        <w:t>настоящий договор о нижеследующем.</w:t>
      </w:r>
    </w:p>
    <w:p w:rsidR="000A4F00" w:rsidRPr="00A546F7" w:rsidRDefault="000A4F00" w:rsidP="000A4F00">
      <w:pPr>
        <w:widowControl w:val="0"/>
        <w:ind w:right="-112" w:firstLine="708"/>
        <w:jc w:val="both"/>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t>I</w:t>
      </w:r>
      <w:r w:rsidRPr="00A546F7">
        <w:rPr>
          <w:rFonts w:cs="Times New Roman"/>
          <w:bCs/>
          <w:snapToGrid w:val="0"/>
          <w:sz w:val="28"/>
          <w:szCs w:val="22"/>
        </w:rPr>
        <w:t>.  ПРЕДМЕТ    ДОГОВОРА</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color w:val="000000"/>
          <w:spacing w:val="-1"/>
          <w:sz w:val="16"/>
          <w:szCs w:val="16"/>
        </w:rPr>
      </w:pPr>
      <w:r w:rsidRPr="00A546F7">
        <w:rPr>
          <w:rFonts w:cs="Times New Roman"/>
          <w:sz w:val="28"/>
        </w:rPr>
        <w:t xml:space="preserve">1.1. Согласно протоколу от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0A4F00">
      <w:pPr>
        <w:shd w:val="clear" w:color="auto" w:fill="FFFFFF"/>
        <w:tabs>
          <w:tab w:val="left" w:leader="underscore" w:pos="6667"/>
          <w:tab w:val="left" w:leader="underscore" w:pos="9130"/>
        </w:tabs>
        <w:ind w:right="-112"/>
        <w:jc w:val="both"/>
        <w:rPr>
          <w:rFonts w:cs="Times New Roman"/>
        </w:rPr>
      </w:pPr>
      <w:r w:rsidRPr="00A546F7">
        <w:rPr>
          <w:rFonts w:cs="Times New Roman"/>
          <w:color w:val="000000"/>
          <w:spacing w:val="-1"/>
          <w:w w:val="101"/>
          <w:sz w:val="28"/>
          <w:szCs w:val="28"/>
        </w:rPr>
        <w:t>продает, а Покупатель покупает</w:t>
      </w:r>
      <w:r w:rsidRPr="00A546F7">
        <w:rPr>
          <w:rFonts w:cs="Times New Roman"/>
          <w:color w:val="000000"/>
          <w:sz w:val="28"/>
          <w:szCs w:val="28"/>
        </w:rPr>
        <w:t>____________</w:t>
      </w:r>
      <w:r w:rsidRPr="00A546F7">
        <w:rPr>
          <w:rFonts w:cs="Times New Roman"/>
          <w:color w:val="000000"/>
          <w:spacing w:val="-3"/>
          <w:w w:val="101"/>
          <w:sz w:val="28"/>
          <w:szCs w:val="28"/>
        </w:rPr>
        <w:t>общей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0A4F00">
      <w:pPr>
        <w:shd w:val="clear" w:color="auto" w:fill="FFFFFF"/>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0A4F00">
      <w:pPr>
        <w:shd w:val="clear" w:color="auto" w:fill="FFFFFF"/>
        <w:tabs>
          <w:tab w:val="left" w:leader="underscore" w:pos="6490"/>
        </w:tab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расположенное по а</w:t>
      </w:r>
      <w:r w:rsidRPr="00A546F7">
        <w:rPr>
          <w:rFonts w:cs="Times New Roman"/>
          <w:color w:val="000000"/>
          <w:w w:val="101"/>
          <w:sz w:val="28"/>
          <w:szCs w:val="28"/>
        </w:rPr>
        <w:t>д</w:t>
      </w:r>
      <w:r w:rsidRPr="00A546F7">
        <w:rPr>
          <w:rFonts w:cs="Times New Roman"/>
          <w:color w:val="000000"/>
          <w:w w:val="101"/>
          <w:sz w:val="28"/>
          <w:szCs w:val="28"/>
        </w:rPr>
        <w:t>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0A4F00">
      <w:pPr>
        <w:shd w:val="clear" w:color="auto" w:fill="FFFFFF"/>
        <w:tabs>
          <w:tab w:val="left" w:leader="underscore" w:pos="6490"/>
        </w:tabs>
        <w:ind w:right="-112" w:firstLine="567"/>
        <w:jc w:val="both"/>
        <w:rPr>
          <w:rFonts w:cs="Times New Roman"/>
        </w:rPr>
      </w:pPr>
      <w:r w:rsidRPr="00A546F7">
        <w:rPr>
          <w:rFonts w:cs="Times New Roman"/>
          <w:color w:val="000000"/>
          <w:spacing w:val="-4"/>
          <w:w w:val="101"/>
          <w:sz w:val="28"/>
          <w:szCs w:val="28"/>
        </w:rPr>
        <w:t>1.2. Покупатель принимает и оплачивает стоимость Объекта по цене, ук</w:t>
      </w:r>
      <w:r w:rsidRPr="00A546F7">
        <w:rPr>
          <w:rFonts w:cs="Times New Roman"/>
          <w:color w:val="000000"/>
          <w:spacing w:val="-4"/>
          <w:w w:val="101"/>
          <w:sz w:val="28"/>
          <w:szCs w:val="28"/>
        </w:rPr>
        <w:t>а</w:t>
      </w:r>
      <w:r w:rsidRPr="00A546F7">
        <w:rPr>
          <w:rFonts w:cs="Times New Roman"/>
          <w:color w:val="000000"/>
          <w:spacing w:val="-4"/>
          <w:w w:val="101"/>
          <w:sz w:val="28"/>
          <w:szCs w:val="28"/>
        </w:rPr>
        <w:t>занной в пункте 2.1.</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w:t>
      </w:r>
      <w:r w:rsidRPr="00031271">
        <w:rPr>
          <w:rFonts w:cs="Times New Roman"/>
          <w:bCs/>
          <w:iCs/>
          <w:sz w:val="28"/>
          <w:szCs w:val="28"/>
        </w:rPr>
        <w:t>о</w:t>
      </w:r>
      <w:r w:rsidRPr="00031271">
        <w:rPr>
          <w:rFonts w:cs="Times New Roman"/>
          <w:bCs/>
          <w:iCs/>
          <w:sz w:val="28"/>
          <w:szCs w:val="28"/>
        </w:rPr>
        <w:t>сти, что подтверждается свидетельством о государственной регистрации пр</w:t>
      </w:r>
      <w:r w:rsidRPr="00031271">
        <w:rPr>
          <w:rFonts w:cs="Times New Roman"/>
          <w:bCs/>
          <w:iCs/>
          <w:sz w:val="28"/>
          <w:szCs w:val="28"/>
        </w:rPr>
        <w:t>а</w:t>
      </w:r>
      <w:r w:rsidRPr="00031271">
        <w:rPr>
          <w:rFonts w:cs="Times New Roman"/>
          <w:bCs/>
          <w:iCs/>
          <w:sz w:val="28"/>
          <w:szCs w:val="28"/>
        </w:rPr>
        <w:t>ва серия___________, выданным ________________от____________.</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0A4F00">
      <w:pPr>
        <w:pStyle w:val="a5"/>
        <w:spacing w:after="0"/>
        <w:ind w:right="-112" w:firstLine="567"/>
        <w:jc w:val="both"/>
        <w:rPr>
          <w:rFonts w:cs="Times New Roman"/>
          <w:bCs/>
          <w:iCs/>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II</w:t>
      </w:r>
      <w:r w:rsidRPr="00A546F7">
        <w:rPr>
          <w:rFonts w:cs="Times New Roman"/>
          <w:bCs/>
          <w:iCs/>
          <w:snapToGrid w:val="0"/>
          <w:sz w:val="28"/>
          <w:szCs w:val="22"/>
        </w:rPr>
        <w:t>.  ЦЕНА ДОГОВОРА И ПОРЯДОК РАСЧЕТОВ</w:t>
      </w:r>
    </w:p>
    <w:p w:rsidR="000A4F00" w:rsidRPr="00031271" w:rsidRDefault="000A4F00" w:rsidP="000A4F00">
      <w:pPr>
        <w:pStyle w:val="a5"/>
        <w:spacing w:after="0"/>
        <w:ind w:right="-112" w:firstLine="720"/>
        <w:jc w:val="both"/>
        <w:rPr>
          <w:rFonts w:cs="Times New Roman"/>
          <w:bCs/>
          <w:iCs/>
          <w:sz w:val="28"/>
          <w:szCs w:val="28"/>
        </w:rPr>
      </w:pPr>
      <w:r w:rsidRPr="00031271">
        <w:rPr>
          <w:rFonts w:cs="Times New Roman"/>
          <w:bCs/>
          <w:iCs/>
          <w:sz w:val="28"/>
          <w:szCs w:val="28"/>
        </w:rPr>
        <w:t>2.1. Цена продажи нежилого помещения площадью _______ кв.м, ра</w:t>
      </w:r>
      <w:r w:rsidRPr="00031271">
        <w:rPr>
          <w:rFonts w:cs="Times New Roman"/>
          <w:bCs/>
          <w:iCs/>
          <w:sz w:val="28"/>
          <w:szCs w:val="28"/>
        </w:rPr>
        <w:t>с</w:t>
      </w:r>
      <w:r w:rsidRPr="00031271">
        <w:rPr>
          <w:rFonts w:cs="Times New Roman"/>
          <w:bCs/>
          <w:iCs/>
          <w:sz w:val="28"/>
          <w:szCs w:val="28"/>
        </w:rPr>
        <w:t>положенного по адресу: _______________________________________, явл</w:t>
      </w:r>
      <w:r w:rsidRPr="00031271">
        <w:rPr>
          <w:rFonts w:cs="Times New Roman"/>
          <w:bCs/>
          <w:iCs/>
          <w:sz w:val="28"/>
          <w:szCs w:val="28"/>
        </w:rPr>
        <w:t>я</w:t>
      </w:r>
      <w:r w:rsidRPr="00031271">
        <w:rPr>
          <w:rFonts w:cs="Times New Roman"/>
          <w:bCs/>
          <w:iCs/>
          <w:sz w:val="28"/>
          <w:szCs w:val="28"/>
        </w:rPr>
        <w:t xml:space="preserve">ющегося предметом настоящего Договора, определилась </w:t>
      </w:r>
      <w:r>
        <w:rPr>
          <w:rFonts w:cs="Times New Roman"/>
          <w:bCs/>
          <w:iCs/>
          <w:sz w:val="28"/>
          <w:szCs w:val="28"/>
        </w:rPr>
        <w:t>на торгах по прод</w:t>
      </w:r>
      <w:r>
        <w:rPr>
          <w:rFonts w:cs="Times New Roman"/>
          <w:bCs/>
          <w:iCs/>
          <w:sz w:val="28"/>
          <w:szCs w:val="28"/>
        </w:rPr>
        <w:t>а</w:t>
      </w:r>
      <w:r>
        <w:rPr>
          <w:rFonts w:cs="Times New Roman"/>
          <w:bCs/>
          <w:iCs/>
          <w:sz w:val="28"/>
          <w:szCs w:val="28"/>
        </w:rPr>
        <w:t>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0A4F00">
      <w:pPr>
        <w:pStyle w:val="3"/>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w:t>
      </w:r>
      <w:r w:rsidRPr="00031271">
        <w:rPr>
          <w:rFonts w:cs="Times New Roman"/>
          <w:sz w:val="28"/>
          <w:szCs w:val="28"/>
        </w:rPr>
        <w:t>б</w:t>
      </w:r>
      <w:r w:rsidRPr="00031271">
        <w:rPr>
          <w:rFonts w:cs="Times New Roman"/>
          <w:sz w:val="28"/>
          <w:szCs w:val="28"/>
        </w:rPr>
        <w:t>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0A4F00">
      <w:pPr>
        <w:pStyle w:val="21"/>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0A4F00">
      <w:pPr>
        <w:pStyle w:val="21"/>
        <w:spacing w:after="0" w:line="240" w:lineRule="auto"/>
        <w:ind w:right="-112" w:firstLine="708"/>
        <w:rPr>
          <w:rFonts w:cs="Times New Roman"/>
          <w:bCs/>
          <w:sz w:val="28"/>
          <w:szCs w:val="22"/>
        </w:rPr>
      </w:pPr>
    </w:p>
    <w:p w:rsidR="000A4F00" w:rsidRPr="00A546F7" w:rsidRDefault="000A4F00" w:rsidP="000A4F00">
      <w:pPr>
        <w:pStyle w:val="21"/>
        <w:spacing w:after="0" w:line="240" w:lineRule="auto"/>
        <w:ind w:right="-112" w:firstLine="708"/>
        <w:rPr>
          <w:rFonts w:cs="Times New Roman"/>
          <w:bCs/>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lastRenderedPageBreak/>
        <w:t>III</w:t>
      </w:r>
      <w:r w:rsidRPr="00A546F7">
        <w:rPr>
          <w:rFonts w:cs="Times New Roman"/>
          <w:bCs/>
          <w:snapToGrid w:val="0"/>
          <w:sz w:val="28"/>
          <w:szCs w:val="22"/>
        </w:rPr>
        <w:t>.  ПРАВА И ОБЯЗАННОСТИ СТОРОН</w:t>
      </w:r>
    </w:p>
    <w:p w:rsidR="000A4F00" w:rsidRPr="00031271" w:rsidRDefault="000A4F00" w:rsidP="000A4F00">
      <w:pPr>
        <w:pStyle w:val="3"/>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0A4F00">
      <w:pPr>
        <w:pStyle w:val="a5"/>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3.1.2. Направить полномочного представителя в _______________для государственной регистрации перехода права собственности Покупателю на объект купли-продажи.</w:t>
      </w:r>
    </w:p>
    <w:p w:rsidR="000A4F00" w:rsidRPr="00031271" w:rsidRDefault="000A4F00" w:rsidP="000A4F00">
      <w:pPr>
        <w:pStyle w:val="3"/>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0A4F00">
      <w:pPr>
        <w:shd w:val="clear" w:color="auto" w:fill="FFFFFF"/>
        <w:tabs>
          <w:tab w:val="right" w:pos="1418"/>
          <w:tab w:val="left" w:leader="underscore" w:pos="7238"/>
        </w:tab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w:t>
      </w:r>
      <w:r w:rsidRPr="00A546F7">
        <w:rPr>
          <w:rFonts w:cs="Times New Roman"/>
          <w:color w:val="000000"/>
          <w:spacing w:val="2"/>
          <w:sz w:val="28"/>
          <w:szCs w:val="28"/>
        </w:rPr>
        <w:t>р</w:t>
      </w:r>
      <w:r w:rsidRPr="00A546F7">
        <w:rPr>
          <w:rFonts w:cs="Times New Roman"/>
          <w:color w:val="000000"/>
          <w:spacing w:val="2"/>
          <w:sz w:val="28"/>
          <w:szCs w:val="28"/>
        </w:rPr>
        <w:t>скому краю (департамент муниципального имущества и земельных отнош</w:t>
      </w:r>
      <w:r w:rsidRPr="00A546F7">
        <w:rPr>
          <w:rFonts w:cs="Times New Roman"/>
          <w:color w:val="000000"/>
          <w:spacing w:val="2"/>
          <w:sz w:val="28"/>
          <w:szCs w:val="28"/>
        </w:rPr>
        <w:t>е</w:t>
      </w:r>
      <w:r w:rsidRPr="00A546F7">
        <w:rPr>
          <w:rFonts w:cs="Times New Roman"/>
          <w:color w:val="000000"/>
          <w:spacing w:val="2"/>
          <w:sz w:val="28"/>
          <w:szCs w:val="28"/>
        </w:rPr>
        <w:t xml:space="preserve">ний администрации гор. </w:t>
      </w:r>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городских окр</w:t>
      </w:r>
      <w:r w:rsidRPr="00A546F7">
        <w:rPr>
          <w:rFonts w:cs="Times New Roman"/>
          <w:color w:val="000000"/>
          <w:spacing w:val="4"/>
          <w:sz w:val="28"/>
          <w:szCs w:val="28"/>
        </w:rPr>
        <w:t>у</w:t>
      </w:r>
      <w:r w:rsidRPr="00A546F7">
        <w:rPr>
          <w:rFonts w:cs="Times New Roman"/>
          <w:color w:val="000000"/>
          <w:spacing w:val="4"/>
          <w:sz w:val="28"/>
          <w:szCs w:val="28"/>
        </w:rPr>
        <w:t xml:space="preserve">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0A4F00">
      <w:pPr>
        <w:widowControl w:val="0"/>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w:t>
      </w:r>
      <w:r w:rsidRPr="00A546F7">
        <w:rPr>
          <w:rFonts w:cs="Times New Roman"/>
          <w:bCs/>
          <w:snapToGrid w:val="0"/>
          <w:sz w:val="28"/>
          <w:szCs w:val="22"/>
        </w:rPr>
        <w:t>я</w:t>
      </w:r>
      <w:r w:rsidRPr="00A546F7">
        <w:rPr>
          <w:rFonts w:cs="Times New Roman"/>
          <w:bCs/>
          <w:snapToGrid w:val="0"/>
          <w:sz w:val="28"/>
          <w:szCs w:val="22"/>
        </w:rPr>
        <w:t>зан указать наименование объекта, номер и дату настоящего Договора.</w:t>
      </w:r>
    </w:p>
    <w:p w:rsidR="000A4F00" w:rsidRPr="00A546F7" w:rsidRDefault="000A4F00" w:rsidP="000A4F00">
      <w:pPr>
        <w:widowControl w:val="0"/>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объект в тре</w:t>
      </w:r>
      <w:r w:rsidRPr="00A546F7">
        <w:rPr>
          <w:rFonts w:cs="Times New Roman"/>
          <w:bCs/>
          <w:snapToGrid w:val="0"/>
          <w:sz w:val="28"/>
          <w:szCs w:val="22"/>
        </w:rPr>
        <w:t>х</w:t>
      </w:r>
      <w:r w:rsidRPr="00A546F7">
        <w:rPr>
          <w:rFonts w:cs="Times New Roman"/>
          <w:bCs/>
          <w:snapToGrid w:val="0"/>
          <w:sz w:val="28"/>
          <w:szCs w:val="22"/>
        </w:rPr>
        <w:t>дневный срок со дня оплаты.</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w:t>
      </w:r>
      <w:r w:rsidRPr="00A546F7">
        <w:rPr>
          <w:rFonts w:cs="Times New Roman"/>
          <w:bCs/>
          <w:snapToGrid w:val="0"/>
          <w:sz w:val="28"/>
          <w:szCs w:val="22"/>
        </w:rPr>
        <w:t>о</w:t>
      </w:r>
      <w:r w:rsidRPr="00A546F7">
        <w:rPr>
          <w:rFonts w:cs="Times New Roman"/>
          <w:bCs/>
          <w:snapToGrid w:val="0"/>
          <w:sz w:val="28"/>
          <w:szCs w:val="22"/>
        </w:rPr>
        <w:t>ма беспрепятственный доступ в помещение для осмотра и ремонта инжене</w:t>
      </w:r>
      <w:r w:rsidRPr="00A546F7">
        <w:rPr>
          <w:rFonts w:cs="Times New Roman"/>
          <w:bCs/>
          <w:snapToGrid w:val="0"/>
          <w:sz w:val="28"/>
          <w:szCs w:val="22"/>
        </w:rPr>
        <w:t>р</w:t>
      </w:r>
      <w:r w:rsidRPr="00A546F7">
        <w:rPr>
          <w:rFonts w:cs="Times New Roman"/>
          <w:bCs/>
          <w:snapToGrid w:val="0"/>
          <w:sz w:val="28"/>
          <w:szCs w:val="22"/>
        </w:rPr>
        <w:t>ных сетей и коммуникаций, а также при аварийных ситуациях, возникших в доме.</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w:t>
      </w:r>
      <w:r w:rsidRPr="00A546F7">
        <w:rPr>
          <w:rFonts w:cs="Times New Roman"/>
          <w:bCs/>
          <w:snapToGrid w:val="0"/>
          <w:sz w:val="28"/>
          <w:szCs w:val="22"/>
        </w:rPr>
        <w:t>б</w:t>
      </w:r>
      <w:r w:rsidRPr="00A546F7">
        <w:rPr>
          <w:rFonts w:cs="Times New Roman"/>
          <w:bCs/>
          <w:snapToGrid w:val="0"/>
          <w:sz w:val="28"/>
          <w:szCs w:val="22"/>
        </w:rPr>
        <w:t>ственности по настоящему Договору и представить копию документа о гос</w:t>
      </w:r>
      <w:r w:rsidRPr="00A546F7">
        <w:rPr>
          <w:rFonts w:cs="Times New Roman"/>
          <w:bCs/>
          <w:snapToGrid w:val="0"/>
          <w:sz w:val="28"/>
          <w:szCs w:val="22"/>
        </w:rPr>
        <w:t>у</w:t>
      </w:r>
      <w:r w:rsidRPr="00A546F7">
        <w:rPr>
          <w:rFonts w:cs="Times New Roman"/>
          <w:bCs/>
          <w:snapToGrid w:val="0"/>
          <w:sz w:val="28"/>
          <w:szCs w:val="22"/>
        </w:rPr>
        <w:t>дарственной регистрации Продавцу.</w:t>
      </w:r>
    </w:p>
    <w:p w:rsidR="000A4F00" w:rsidRDefault="000A4F00" w:rsidP="000A4F00">
      <w:pPr>
        <w:widowControl w:val="0"/>
        <w:ind w:right="-112"/>
        <w:jc w:val="center"/>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t>IV</w:t>
      </w:r>
      <w:r w:rsidRPr="00A546F7">
        <w:rPr>
          <w:rFonts w:cs="Times New Roman"/>
          <w:bCs/>
          <w:snapToGrid w:val="0"/>
          <w:sz w:val="28"/>
          <w:szCs w:val="22"/>
        </w:rPr>
        <w:t>.  ПРАВО СОБСТВЕННОСТИ</w:t>
      </w:r>
    </w:p>
    <w:p w:rsidR="000A4F00" w:rsidRDefault="000A4F00" w:rsidP="000A4F00">
      <w:pPr>
        <w:pStyle w:val="a5"/>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Default="000A4F00" w:rsidP="000A4F00">
      <w:pPr>
        <w:pStyle w:val="a5"/>
        <w:spacing w:after="0"/>
        <w:ind w:right="-112"/>
        <w:jc w:val="both"/>
        <w:rPr>
          <w:rFonts w:cs="Times New Roman"/>
          <w:bCs/>
          <w:iCs/>
          <w:sz w:val="28"/>
          <w:szCs w:val="28"/>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0A4F00">
      <w:pPr>
        <w:widowControl w:val="0"/>
        <w:ind w:right="-112"/>
        <w:jc w:val="both"/>
        <w:rPr>
          <w:rFonts w:cs="Times New Roman"/>
          <w:bCs/>
          <w:iCs/>
          <w:snapToGrid w:val="0"/>
          <w:sz w:val="28"/>
          <w:szCs w:val="22"/>
        </w:rPr>
      </w:pPr>
      <w:r w:rsidRPr="00A546F7">
        <w:rPr>
          <w:rFonts w:cs="Times New Roman"/>
          <w:bCs/>
          <w:iCs/>
          <w:snapToGrid w:val="0"/>
          <w:sz w:val="28"/>
          <w:szCs w:val="22"/>
        </w:rPr>
        <w:tab/>
        <w:t xml:space="preserve">5.1. </w:t>
      </w:r>
      <w:r w:rsidRPr="00A546F7">
        <w:rPr>
          <w:rFonts w:cs="Times New Roman"/>
          <w:iCs/>
          <w:sz w:val="28"/>
          <w:szCs w:val="22"/>
        </w:rPr>
        <w:t>За нарушение срока платежа, указанного Договоре, Покупатель в</w:t>
      </w:r>
      <w:r w:rsidRPr="00A546F7">
        <w:rPr>
          <w:rFonts w:cs="Times New Roman"/>
          <w:iCs/>
          <w:sz w:val="28"/>
          <w:szCs w:val="22"/>
        </w:rPr>
        <w:t>ы</w:t>
      </w:r>
      <w:r w:rsidRPr="00A546F7">
        <w:rPr>
          <w:rFonts w:cs="Times New Roman"/>
          <w:iCs/>
          <w:sz w:val="28"/>
          <w:szCs w:val="22"/>
        </w:rPr>
        <w:t>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w:t>
      </w:r>
      <w:r w:rsidRPr="00A546F7">
        <w:rPr>
          <w:rFonts w:cs="Times New Roman"/>
          <w:iCs/>
          <w:sz w:val="28"/>
          <w:szCs w:val="22"/>
        </w:rPr>
        <w:lastRenderedPageBreak/>
        <w:t>на дату выполнения денежных обязательств от неуплаченной в срок суммы. Пени перечисляются в порядке, предусмотренном в п. 3.2.1 Договора.</w:t>
      </w:r>
    </w:p>
    <w:p w:rsidR="000A4F00" w:rsidRPr="00031271" w:rsidRDefault="000A4F00" w:rsidP="000A4F00">
      <w:pPr>
        <w:pStyle w:val="23"/>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w:t>
      </w:r>
      <w:r w:rsidRPr="00031271">
        <w:rPr>
          <w:rFonts w:cs="Times New Roman"/>
          <w:sz w:val="28"/>
          <w:szCs w:val="28"/>
        </w:rPr>
        <w:t>е</w:t>
      </w:r>
      <w:r w:rsidRPr="00031271">
        <w:rPr>
          <w:rFonts w:cs="Times New Roman"/>
          <w:sz w:val="28"/>
          <w:szCs w:val="28"/>
        </w:rPr>
        <w:t>сенный Покупателем,  не возвращается.</w:t>
      </w:r>
    </w:p>
    <w:p w:rsidR="000A4F00" w:rsidRPr="00A546F7" w:rsidRDefault="000A4F00" w:rsidP="000A4F00">
      <w:pPr>
        <w:pStyle w:val="23"/>
        <w:spacing w:after="0" w:line="240" w:lineRule="auto"/>
        <w:ind w:right="-112"/>
        <w:rPr>
          <w:rFonts w:cs="Times New Roman"/>
          <w:szCs w:val="22"/>
        </w:rPr>
      </w:pPr>
    </w:p>
    <w:p w:rsidR="000A4F00" w:rsidRPr="00A546F7" w:rsidRDefault="000A4F00" w:rsidP="000A4F00">
      <w:pPr>
        <w:pStyle w:val="a3"/>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w:t>
      </w:r>
      <w:r w:rsidRPr="00A546F7">
        <w:rPr>
          <w:rFonts w:ascii="Times New Roman" w:hAnsi="Times New Roman" w:cs="Times New Roman"/>
          <w:b w:val="0"/>
          <w:bCs w:val="0"/>
          <w:sz w:val="28"/>
          <w:szCs w:val="22"/>
        </w:rPr>
        <w:t>д</w:t>
      </w:r>
      <w:r w:rsidRPr="00A546F7">
        <w:rPr>
          <w:rFonts w:ascii="Times New Roman" w:hAnsi="Times New Roman" w:cs="Times New Roman"/>
          <w:b w:val="0"/>
          <w:bCs w:val="0"/>
          <w:sz w:val="28"/>
          <w:szCs w:val="22"/>
        </w:rPr>
        <w:t>писываются полномочными представителями сторон, являются неотъемлемой частью настоящего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w:t>
      </w:r>
      <w:r w:rsidRPr="00A546F7">
        <w:rPr>
          <w:rFonts w:ascii="Times New Roman" w:hAnsi="Times New Roman" w:cs="Times New Roman"/>
          <w:b w:val="0"/>
          <w:bCs w:val="0"/>
          <w:sz w:val="28"/>
          <w:szCs w:val="22"/>
        </w:rPr>
        <w:t>о</w:t>
      </w:r>
      <w:r w:rsidRPr="00A546F7">
        <w:rPr>
          <w:rFonts w:ascii="Times New Roman" w:hAnsi="Times New Roman" w:cs="Times New Roman"/>
          <w:b w:val="0"/>
          <w:bCs w:val="0"/>
          <w:sz w:val="28"/>
          <w:szCs w:val="22"/>
        </w:rPr>
        <w:t>ром, регламентируются действующим Гражданским законодательством РФ.</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6.3. Споры, возникшие по условиям настоящего Договора, разрешаются по соглашению сторон. В случае не достижения соглашения, споры рассма</w:t>
      </w:r>
      <w:r w:rsidRPr="00A546F7">
        <w:rPr>
          <w:rFonts w:ascii="Times New Roman" w:hAnsi="Times New Roman" w:cs="Times New Roman"/>
          <w:b w:val="0"/>
          <w:bCs w:val="0"/>
          <w:sz w:val="28"/>
          <w:szCs w:val="22"/>
        </w:rPr>
        <w:t>т</w:t>
      </w:r>
      <w:r w:rsidRPr="00A546F7">
        <w:rPr>
          <w:rFonts w:ascii="Times New Roman" w:hAnsi="Times New Roman" w:cs="Times New Roman"/>
          <w:b w:val="0"/>
          <w:bCs w:val="0"/>
          <w:sz w:val="28"/>
          <w:szCs w:val="22"/>
        </w:rPr>
        <w:t>риваются в судебном порядке.</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6.5. Настоящий договор составлен в трех экземплярах, имеющих один</w:t>
      </w:r>
      <w:r w:rsidRPr="00A546F7">
        <w:rPr>
          <w:rFonts w:ascii="Times New Roman" w:hAnsi="Times New Roman" w:cs="Times New Roman"/>
          <w:b w:val="0"/>
          <w:bCs w:val="0"/>
          <w:sz w:val="28"/>
          <w:szCs w:val="22"/>
        </w:rPr>
        <w:t>а</w:t>
      </w:r>
      <w:r w:rsidRPr="00A546F7">
        <w:rPr>
          <w:rFonts w:ascii="Times New Roman" w:hAnsi="Times New Roman" w:cs="Times New Roman"/>
          <w:b w:val="0"/>
          <w:bCs w:val="0"/>
          <w:sz w:val="28"/>
          <w:szCs w:val="22"/>
        </w:rPr>
        <w:t xml:space="preserve">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0A4F00">
      <w:pPr>
        <w:pStyle w:val="a3"/>
        <w:ind w:right="-89"/>
        <w:rPr>
          <w:rFonts w:ascii="Times New Roman" w:hAnsi="Times New Roman" w:cs="Times New Roman"/>
          <w:b w:val="0"/>
          <w:bCs w:val="0"/>
          <w:sz w:val="28"/>
          <w:szCs w:val="22"/>
        </w:rPr>
      </w:pPr>
    </w:p>
    <w:p w:rsidR="000A4F00" w:rsidRPr="00A546F7" w:rsidRDefault="000A4F00" w:rsidP="000A4F00">
      <w:pPr>
        <w:pStyle w:val="a3"/>
        <w:widowControl w:val="0"/>
        <w:numPr>
          <w:ilvl w:val="0"/>
          <w:numId w:val="9"/>
        </w:numPr>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0A4F00">
      <w:pPr>
        <w:pStyle w:val="2"/>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земельных </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w:t>
      </w:r>
      <w:r w:rsidRPr="00031271">
        <w:rPr>
          <w:rFonts w:cs="Times New Roman"/>
          <w:bCs/>
          <w:snapToGrid w:val="0"/>
          <w:sz w:val="28"/>
          <w:szCs w:val="22"/>
        </w:rPr>
        <w:t>е</w:t>
      </w:r>
      <w:r w:rsidRPr="00031271">
        <w:rPr>
          <w:rFonts w:cs="Times New Roman"/>
          <w:bCs/>
          <w:snapToGrid w:val="0"/>
          <w:sz w:val="28"/>
          <w:szCs w:val="22"/>
        </w:rPr>
        <w:t>мельных отношений администрации г. Красноярска)</w:t>
      </w:r>
    </w:p>
    <w:p w:rsidR="000A4F00" w:rsidRPr="00031271" w:rsidRDefault="000A4F00" w:rsidP="000A4F00">
      <w:pPr>
        <w:pStyle w:val="5"/>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widowControl w:val="0"/>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pStyle w:val="21"/>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D17E41">
      <w:pPr>
        <w:pStyle w:val="21"/>
        <w:ind w:right="-89"/>
        <w:rPr>
          <w:bCs/>
          <w:sz w:val="28"/>
          <w:szCs w:val="22"/>
        </w:rPr>
      </w:pPr>
    </w:p>
    <w:p w:rsidR="00C34229" w:rsidRDefault="00C34229" w:rsidP="004B3FD1">
      <w:pPr>
        <w:pStyle w:val="a5"/>
        <w:spacing w:after="0" w:line="192" w:lineRule="auto"/>
        <w:rPr>
          <w:rFonts w:cs="Times New Roman"/>
          <w:sz w:val="26"/>
          <w:szCs w:val="26"/>
        </w:rPr>
      </w:pPr>
    </w:p>
    <w:sectPr w:rsidR="00C34229" w:rsidSect="00226704">
      <w:headerReference w:type="default" r:id="rId11"/>
      <w:pgSz w:w="11906" w:h="16838"/>
      <w:pgMar w:top="567" w:right="851" w:bottom="567" w:left="1701" w:header="709" w:footer="709" w:gutter="0"/>
      <w:pgNumType w:start="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FE2" w:rsidRDefault="00E03FE2" w:rsidP="00461F43">
      <w:r>
        <w:separator/>
      </w:r>
    </w:p>
  </w:endnote>
  <w:endnote w:type="continuationSeparator" w:id="0">
    <w:p w:rsidR="00E03FE2" w:rsidRDefault="00E03FE2"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FE2" w:rsidRDefault="00E03FE2" w:rsidP="00461F43">
      <w:r>
        <w:separator/>
      </w:r>
    </w:p>
  </w:footnote>
  <w:footnote w:type="continuationSeparator" w:id="0">
    <w:p w:rsidR="00E03FE2" w:rsidRDefault="00E03FE2"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803489"/>
      <w:docPartObj>
        <w:docPartGallery w:val="Page Numbers (Top of Page)"/>
        <w:docPartUnique/>
      </w:docPartObj>
    </w:sdtPr>
    <w:sdtEndPr/>
    <w:sdtContent>
      <w:p w:rsidR="00BD1487" w:rsidRDefault="00BD1487">
        <w:pPr>
          <w:pStyle w:val="a8"/>
          <w:jc w:val="center"/>
        </w:pPr>
        <w:r>
          <w:fldChar w:fldCharType="begin"/>
        </w:r>
        <w:r>
          <w:instrText>PAGE   \* MERGEFORMAT</w:instrText>
        </w:r>
        <w:r>
          <w:fldChar w:fldCharType="separate"/>
        </w:r>
        <w:r w:rsidR="00B95CA1">
          <w:rPr>
            <w:noProof/>
          </w:rPr>
          <w:t>38</w:t>
        </w:r>
        <w:r>
          <w:fldChar w:fldCharType="end"/>
        </w:r>
      </w:p>
    </w:sdtContent>
  </w:sdt>
  <w:p w:rsidR="00DD225E" w:rsidRDefault="00DD225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46844"/>
    <w:rsid w:val="00055979"/>
    <w:rsid w:val="00067233"/>
    <w:rsid w:val="00067697"/>
    <w:rsid w:val="00086E50"/>
    <w:rsid w:val="00091E03"/>
    <w:rsid w:val="000A4F00"/>
    <w:rsid w:val="000C0FBF"/>
    <w:rsid w:val="000C3C93"/>
    <w:rsid w:val="000C5537"/>
    <w:rsid w:val="000E38B6"/>
    <w:rsid w:val="000E430B"/>
    <w:rsid w:val="00105DCC"/>
    <w:rsid w:val="00115943"/>
    <w:rsid w:val="0014433D"/>
    <w:rsid w:val="001877FE"/>
    <w:rsid w:val="001B6FD8"/>
    <w:rsid w:val="001C7F77"/>
    <w:rsid w:val="002039AB"/>
    <w:rsid w:val="00226704"/>
    <w:rsid w:val="00233BC8"/>
    <w:rsid w:val="002358F7"/>
    <w:rsid w:val="002475CC"/>
    <w:rsid w:val="0027209A"/>
    <w:rsid w:val="00285938"/>
    <w:rsid w:val="002A47AF"/>
    <w:rsid w:val="002E222E"/>
    <w:rsid w:val="002E3F5F"/>
    <w:rsid w:val="00344986"/>
    <w:rsid w:val="003B0B86"/>
    <w:rsid w:val="003F5369"/>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82798"/>
    <w:rsid w:val="00595830"/>
    <w:rsid w:val="005B7606"/>
    <w:rsid w:val="005C75E3"/>
    <w:rsid w:val="005D42F4"/>
    <w:rsid w:val="005E5A36"/>
    <w:rsid w:val="00635E44"/>
    <w:rsid w:val="00640D9C"/>
    <w:rsid w:val="006513E4"/>
    <w:rsid w:val="006537F2"/>
    <w:rsid w:val="00654449"/>
    <w:rsid w:val="00675E47"/>
    <w:rsid w:val="00685245"/>
    <w:rsid w:val="0069443D"/>
    <w:rsid w:val="0069448F"/>
    <w:rsid w:val="006B0EF0"/>
    <w:rsid w:val="006B761A"/>
    <w:rsid w:val="006C33B0"/>
    <w:rsid w:val="006D14C9"/>
    <w:rsid w:val="00723ACD"/>
    <w:rsid w:val="0072601C"/>
    <w:rsid w:val="00740D08"/>
    <w:rsid w:val="00755D75"/>
    <w:rsid w:val="0077260C"/>
    <w:rsid w:val="007B1C34"/>
    <w:rsid w:val="007C0E2F"/>
    <w:rsid w:val="007C5BE4"/>
    <w:rsid w:val="007E4158"/>
    <w:rsid w:val="007F21E4"/>
    <w:rsid w:val="007F2A0B"/>
    <w:rsid w:val="0080262B"/>
    <w:rsid w:val="00803CDF"/>
    <w:rsid w:val="00806B49"/>
    <w:rsid w:val="008217C4"/>
    <w:rsid w:val="00832427"/>
    <w:rsid w:val="00862635"/>
    <w:rsid w:val="008852B5"/>
    <w:rsid w:val="00892959"/>
    <w:rsid w:val="00893D88"/>
    <w:rsid w:val="00896FBE"/>
    <w:rsid w:val="008A1C42"/>
    <w:rsid w:val="008D7826"/>
    <w:rsid w:val="008F0D50"/>
    <w:rsid w:val="00925010"/>
    <w:rsid w:val="00925D2C"/>
    <w:rsid w:val="009271A7"/>
    <w:rsid w:val="00931549"/>
    <w:rsid w:val="0093460D"/>
    <w:rsid w:val="009652FA"/>
    <w:rsid w:val="00966327"/>
    <w:rsid w:val="009B0A9C"/>
    <w:rsid w:val="009C3B9A"/>
    <w:rsid w:val="009C6A7F"/>
    <w:rsid w:val="009E3FA2"/>
    <w:rsid w:val="009F2687"/>
    <w:rsid w:val="009F544A"/>
    <w:rsid w:val="00A469CA"/>
    <w:rsid w:val="00A53B37"/>
    <w:rsid w:val="00A546F7"/>
    <w:rsid w:val="00A7310D"/>
    <w:rsid w:val="00A95CED"/>
    <w:rsid w:val="00A97347"/>
    <w:rsid w:val="00AC63FC"/>
    <w:rsid w:val="00AD0BDD"/>
    <w:rsid w:val="00AD14DB"/>
    <w:rsid w:val="00AE13D8"/>
    <w:rsid w:val="00AE522A"/>
    <w:rsid w:val="00AF4F51"/>
    <w:rsid w:val="00AF500D"/>
    <w:rsid w:val="00B254F2"/>
    <w:rsid w:val="00B31F21"/>
    <w:rsid w:val="00B341A1"/>
    <w:rsid w:val="00B47839"/>
    <w:rsid w:val="00B95CA1"/>
    <w:rsid w:val="00BA5370"/>
    <w:rsid w:val="00BB5B2C"/>
    <w:rsid w:val="00BB6357"/>
    <w:rsid w:val="00BC586B"/>
    <w:rsid w:val="00BD077F"/>
    <w:rsid w:val="00BD1487"/>
    <w:rsid w:val="00BD489F"/>
    <w:rsid w:val="00BE01BD"/>
    <w:rsid w:val="00C03F5F"/>
    <w:rsid w:val="00C20407"/>
    <w:rsid w:val="00C30BF0"/>
    <w:rsid w:val="00C30C83"/>
    <w:rsid w:val="00C34229"/>
    <w:rsid w:val="00C371BF"/>
    <w:rsid w:val="00C46C46"/>
    <w:rsid w:val="00C5453D"/>
    <w:rsid w:val="00C8174E"/>
    <w:rsid w:val="00CC39FE"/>
    <w:rsid w:val="00CD3E0C"/>
    <w:rsid w:val="00CE0BC2"/>
    <w:rsid w:val="00CE6A5F"/>
    <w:rsid w:val="00CE7D2B"/>
    <w:rsid w:val="00CF5255"/>
    <w:rsid w:val="00D01A3A"/>
    <w:rsid w:val="00D17E41"/>
    <w:rsid w:val="00D302FF"/>
    <w:rsid w:val="00D51941"/>
    <w:rsid w:val="00D6627C"/>
    <w:rsid w:val="00D71A29"/>
    <w:rsid w:val="00D74041"/>
    <w:rsid w:val="00D822B2"/>
    <w:rsid w:val="00D82983"/>
    <w:rsid w:val="00DA6DB6"/>
    <w:rsid w:val="00DB15D3"/>
    <w:rsid w:val="00DD225E"/>
    <w:rsid w:val="00DE57A9"/>
    <w:rsid w:val="00DE5901"/>
    <w:rsid w:val="00DF13AE"/>
    <w:rsid w:val="00DF2739"/>
    <w:rsid w:val="00DF5450"/>
    <w:rsid w:val="00E03FE2"/>
    <w:rsid w:val="00E25A17"/>
    <w:rsid w:val="00E556A4"/>
    <w:rsid w:val="00EC2AA2"/>
    <w:rsid w:val="00ED3863"/>
    <w:rsid w:val="00ED7DA3"/>
    <w:rsid w:val="00F10F26"/>
    <w:rsid w:val="00F609A9"/>
    <w:rsid w:val="00F74270"/>
    <w:rsid w:val="00F81FCB"/>
    <w:rsid w:val="00F87AC7"/>
    <w:rsid w:val="00FB1803"/>
    <w:rsid w:val="00FE2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unhideWhenUsed/>
    <w:rsid w:val="00ED3863"/>
    <w:pPr>
      <w:spacing w:after="120" w:line="480" w:lineRule="auto"/>
    </w:pPr>
  </w:style>
  <w:style w:type="character" w:customStyle="1" w:styleId="22">
    <w:name w:val="Основной текст 2 Знак"/>
    <w:basedOn w:val="a0"/>
    <w:link w:val="21"/>
    <w:uiPriority w:val="99"/>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unhideWhenUsed/>
    <w:rsid w:val="00ED3863"/>
    <w:pPr>
      <w:spacing w:after="120" w:line="480" w:lineRule="auto"/>
    </w:pPr>
  </w:style>
  <w:style w:type="character" w:customStyle="1" w:styleId="22">
    <w:name w:val="Основной текст 2 Знак"/>
    <w:basedOn w:val="a0"/>
    <w:link w:val="21"/>
    <w:uiPriority w:val="99"/>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0490">
      <w:bodyDiv w:val="1"/>
      <w:marLeft w:val="0"/>
      <w:marRight w:val="0"/>
      <w:marTop w:val="0"/>
      <w:marBottom w:val="0"/>
      <w:divBdr>
        <w:top w:val="none" w:sz="0" w:space="0" w:color="auto"/>
        <w:left w:val="none" w:sz="0" w:space="0" w:color="auto"/>
        <w:bottom w:val="none" w:sz="0" w:space="0" w:color="auto"/>
        <w:right w:val="none" w:sz="0" w:space="0" w:color="auto"/>
      </w:divBdr>
    </w:div>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330329-0404-4812-86E5-6109936DEB8F}"/>
</file>

<file path=customXml/itemProps2.xml><?xml version="1.0" encoding="utf-8"?>
<ds:datastoreItem xmlns:ds="http://schemas.openxmlformats.org/officeDocument/2006/customXml" ds:itemID="{327D09E1-938B-40CC-984C-1D5D47C3296E}"/>
</file>

<file path=customXml/itemProps3.xml><?xml version="1.0" encoding="utf-8"?>
<ds:datastoreItem xmlns:ds="http://schemas.openxmlformats.org/officeDocument/2006/customXml" ds:itemID="{AA313357-D29C-4970-BBE6-6DE358EDFA62}"/>
</file>

<file path=customXml/itemProps4.xml><?xml version="1.0" encoding="utf-8"?>
<ds:datastoreItem xmlns:ds="http://schemas.openxmlformats.org/officeDocument/2006/customXml" ds:itemID="{5EF8B2AA-C38F-47F5-BD86-02ADFCECF371}"/>
</file>

<file path=docProps/app.xml><?xml version="1.0" encoding="utf-8"?>
<Properties xmlns="http://schemas.openxmlformats.org/officeDocument/2006/extended-properties" xmlns:vt="http://schemas.openxmlformats.org/officeDocument/2006/docPropsVTypes">
  <Template>Normal</Template>
  <TotalTime>0</TotalTime>
  <Pages>10</Pages>
  <Words>3591</Words>
  <Characters>20470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Котович Татьяна Петровна</cp:lastModifiedBy>
  <cp:revision>2</cp:revision>
  <cp:lastPrinted>2018-08-15T05:00:00Z</cp:lastPrinted>
  <dcterms:created xsi:type="dcterms:W3CDTF">2018-08-24T03:51:00Z</dcterms:created>
  <dcterms:modified xsi:type="dcterms:W3CDTF">2018-08-24T03:51:00Z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