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2126F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F76685">
        <w:rPr>
          <w:sz w:val="28"/>
          <w:szCs w:val="28"/>
        </w:rPr>
        <w:t>19.05.2017</w:t>
      </w:r>
      <w:r w:rsidRPr="007F2A0B">
        <w:rPr>
          <w:sz w:val="28"/>
          <w:szCs w:val="28"/>
        </w:rPr>
        <w:t xml:space="preserve"> № </w:t>
      </w:r>
      <w:r w:rsidR="00F76685">
        <w:rPr>
          <w:sz w:val="28"/>
          <w:szCs w:val="28"/>
        </w:rPr>
        <w:t>60-о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C832E8" w:rsidRDefault="00C832E8" w:rsidP="00C832E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832E8" w:rsidRPr="00266ACF" w:rsidRDefault="00C832E8" w:rsidP="00C832E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Воронова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14/3, пом. 61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832E8">
        <w:rPr>
          <w:rFonts w:cs="Times New Roman"/>
          <w:sz w:val="28"/>
          <w:szCs w:val="28"/>
        </w:rPr>
        <w:t>постановле</w:t>
      </w:r>
      <w:r w:rsidR="001717D5">
        <w:rPr>
          <w:rFonts w:cs="Times New Roman"/>
          <w:sz w:val="28"/>
          <w:szCs w:val="28"/>
        </w:rPr>
        <w:t>ние ад</w:t>
      </w:r>
      <w:r w:rsidR="001717D5" w:rsidRPr="00642F91">
        <w:rPr>
          <w:rFonts w:cs="Times New Roman"/>
          <w:sz w:val="28"/>
          <w:szCs w:val="28"/>
        </w:rPr>
        <w:t>министрации города Кра</w:t>
      </w:r>
      <w:r w:rsidR="001717D5" w:rsidRPr="00642F91">
        <w:rPr>
          <w:rFonts w:cs="Times New Roman"/>
          <w:sz w:val="28"/>
          <w:szCs w:val="28"/>
        </w:rPr>
        <w:t>с</w:t>
      </w:r>
      <w:r w:rsidR="001717D5" w:rsidRPr="00642F91">
        <w:rPr>
          <w:rFonts w:cs="Times New Roman"/>
          <w:sz w:val="28"/>
          <w:szCs w:val="28"/>
        </w:rPr>
        <w:t xml:space="preserve">ноярска </w:t>
      </w:r>
      <w:r w:rsidR="001717D5" w:rsidRPr="00C303FB">
        <w:rPr>
          <w:rFonts w:cs="Times New Roman"/>
          <w:sz w:val="28"/>
          <w:szCs w:val="28"/>
        </w:rPr>
        <w:t xml:space="preserve">от </w:t>
      </w:r>
      <w:r w:rsidR="00C303FB">
        <w:rPr>
          <w:rFonts w:cs="Times New Roman"/>
          <w:sz w:val="28"/>
          <w:szCs w:val="28"/>
        </w:rPr>
        <w:t>18</w:t>
      </w:r>
      <w:r w:rsidR="008E5558" w:rsidRPr="00C303FB">
        <w:rPr>
          <w:rFonts w:cs="Times New Roman"/>
          <w:sz w:val="28"/>
          <w:szCs w:val="28"/>
        </w:rPr>
        <w:t>.05</w:t>
      </w:r>
      <w:r w:rsidR="001717D5" w:rsidRPr="00C303FB">
        <w:rPr>
          <w:rFonts w:cs="Times New Roman"/>
          <w:sz w:val="28"/>
          <w:szCs w:val="28"/>
        </w:rPr>
        <w:t>.2017</w:t>
      </w:r>
      <w:r w:rsidR="00C303FB">
        <w:rPr>
          <w:rFonts w:cs="Times New Roman"/>
          <w:sz w:val="28"/>
          <w:szCs w:val="28"/>
        </w:rPr>
        <w:t xml:space="preserve"> № 312</w:t>
      </w:r>
      <w:r w:rsidR="00C832E8">
        <w:rPr>
          <w:rFonts w:cs="Times New Roman"/>
          <w:sz w:val="28"/>
          <w:szCs w:val="28"/>
        </w:rPr>
        <w:t xml:space="preserve"> </w:t>
      </w:r>
      <w:r w:rsidR="001717D5">
        <w:rPr>
          <w:rFonts w:cs="Times New Roman"/>
          <w:sz w:val="28"/>
          <w:szCs w:val="28"/>
        </w:rPr>
        <w:t xml:space="preserve">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C832E8">
        <w:rPr>
          <w:rFonts w:cs="Times New Roman"/>
          <w:sz w:val="28"/>
          <w:szCs w:val="28"/>
        </w:rPr>
        <w:t xml:space="preserve">             </w:t>
      </w:r>
      <w:r w:rsidR="001717D5">
        <w:rPr>
          <w:rFonts w:cs="Times New Roman"/>
          <w:sz w:val="28"/>
          <w:szCs w:val="28"/>
        </w:rPr>
        <w:t xml:space="preserve">ул. </w:t>
      </w:r>
      <w:r w:rsidR="00C832E8">
        <w:rPr>
          <w:rFonts w:cs="Times New Roman"/>
          <w:sz w:val="28"/>
          <w:szCs w:val="28"/>
        </w:rPr>
        <w:t>Воронова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д. </w:t>
      </w:r>
      <w:r w:rsidR="00C832E8">
        <w:rPr>
          <w:rFonts w:cs="Times New Roman"/>
          <w:sz w:val="28"/>
          <w:szCs w:val="28"/>
        </w:rPr>
        <w:t>14/3</w:t>
      </w:r>
      <w:r w:rsidR="008E5558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пом. </w:t>
      </w:r>
      <w:r w:rsidR="00C832E8">
        <w:rPr>
          <w:rFonts w:cs="Times New Roman"/>
          <w:sz w:val="28"/>
          <w:szCs w:val="28"/>
        </w:rPr>
        <w:t>61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C832E8" w:rsidRPr="007F2A0B" w:rsidRDefault="00C832E8" w:rsidP="00C832E8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44,8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Воронова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14/3, пом. 61</w:t>
      </w:r>
      <w:r w:rsidRPr="007F2A0B">
        <w:rPr>
          <w:rFonts w:cs="Times New Roman"/>
          <w:sz w:val="28"/>
          <w:szCs w:val="28"/>
        </w:rPr>
        <w:t>.</w:t>
      </w:r>
    </w:p>
    <w:p w:rsidR="00C832E8" w:rsidRPr="00D64652" w:rsidRDefault="00C832E8" w:rsidP="00C832E8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на первом этаже пятиэтажного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нельного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80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имеется.</w:t>
      </w:r>
    </w:p>
    <w:p w:rsidR="00C832E8" w:rsidRPr="00766299" w:rsidRDefault="00C832E8" w:rsidP="00C832E8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C832E8" w:rsidRPr="007F2A0B" w:rsidRDefault="00C832E8" w:rsidP="00C832E8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C832E8" w:rsidP="00C832E8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76685">
        <w:rPr>
          <w:rFonts w:cs="Times New Roman"/>
          <w:sz w:val="28"/>
          <w:szCs w:val="28"/>
        </w:rPr>
        <w:t>27 июня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F76685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F76685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F76685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C832E8">
        <w:rPr>
          <w:rFonts w:ascii="Times New Roman" w:hAnsi="Times New Roman" w:cs="Times New Roman"/>
          <w:b w:val="0"/>
          <w:sz w:val="28"/>
          <w:szCs w:val="28"/>
        </w:rPr>
        <w:t>1 105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C832E8">
        <w:rPr>
          <w:rFonts w:ascii="Times New Roman" w:hAnsi="Times New Roman" w:cs="Times New Roman"/>
          <w:b w:val="0"/>
          <w:sz w:val="28"/>
          <w:szCs w:val="28"/>
        </w:rPr>
        <w:t>один миллион сто пять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C832E8">
        <w:rPr>
          <w:rFonts w:ascii="Times New Roman" w:hAnsi="Times New Roman" w:cs="Times New Roman"/>
          <w:b w:val="0"/>
          <w:sz w:val="28"/>
          <w:szCs w:val="28"/>
        </w:rPr>
        <w:t>55 250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C832E8">
        <w:rPr>
          <w:rFonts w:ascii="Times New Roman" w:hAnsi="Times New Roman" w:cs="Times New Roman"/>
          <w:b w:val="0"/>
          <w:sz w:val="28"/>
          <w:szCs w:val="28"/>
        </w:rPr>
        <w:t>пятьдесят пять тысяч двести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832E8">
        <w:rPr>
          <w:rFonts w:ascii="Times New Roman" w:hAnsi="Times New Roman" w:cs="Times New Roman"/>
          <w:b w:val="0"/>
          <w:sz w:val="28"/>
          <w:szCs w:val="28"/>
        </w:rPr>
        <w:t>221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832E8">
        <w:rPr>
          <w:rFonts w:ascii="Times New Roman" w:hAnsi="Times New Roman" w:cs="Times New Roman"/>
          <w:b w:val="0"/>
          <w:sz w:val="28"/>
          <w:szCs w:val="28"/>
        </w:rPr>
        <w:t>двести двадцать одна тысяча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F76685">
        <w:rPr>
          <w:rFonts w:ascii="Times New Roman" w:hAnsi="Times New Roman" w:cs="Times New Roman"/>
          <w:b w:val="0"/>
          <w:sz w:val="28"/>
          <w:szCs w:val="28"/>
        </w:rPr>
        <w:t>24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F76685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6685">
        <w:rPr>
          <w:rFonts w:ascii="Times New Roman" w:hAnsi="Times New Roman" w:cs="Times New Roman"/>
          <w:b w:val="0"/>
          <w:sz w:val="28"/>
          <w:szCs w:val="28"/>
        </w:rPr>
        <w:t>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C832E8">
        <w:rPr>
          <w:rFonts w:ascii="Times New Roman" w:hAnsi="Times New Roman" w:cs="Times New Roman"/>
          <w:b w:val="0"/>
          <w:sz w:val="28"/>
          <w:szCs w:val="28"/>
        </w:rPr>
        <w:t>Воронова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32E8">
        <w:rPr>
          <w:rFonts w:ascii="Times New Roman" w:hAnsi="Times New Roman" w:cs="Times New Roman"/>
          <w:b w:val="0"/>
          <w:sz w:val="28"/>
          <w:szCs w:val="28"/>
        </w:rPr>
        <w:t>14/3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пом. </w:t>
      </w:r>
      <w:r w:rsidR="00C832E8">
        <w:rPr>
          <w:rFonts w:ascii="Times New Roman" w:hAnsi="Times New Roman" w:cs="Times New Roman"/>
          <w:b w:val="0"/>
          <w:sz w:val="28"/>
          <w:szCs w:val="28"/>
        </w:rPr>
        <w:t>61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76685">
        <w:rPr>
          <w:rFonts w:cs="Times New Roman"/>
          <w:bCs/>
          <w:sz w:val="28"/>
          <w:szCs w:val="28"/>
        </w:rPr>
        <w:t>24 мая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F76685">
        <w:rPr>
          <w:rFonts w:cs="Times New Roman"/>
          <w:bCs/>
          <w:sz w:val="28"/>
          <w:szCs w:val="28"/>
        </w:rPr>
        <w:t>19 июня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F76685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F76685">
        <w:rPr>
          <w:rFonts w:cs="Times New Roman"/>
          <w:bCs/>
          <w:sz w:val="28"/>
          <w:szCs w:val="28"/>
        </w:rPr>
        <w:t>23 июня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C303FB" w:rsidRPr="00A546F7">
        <w:rPr>
          <w:rFonts w:cs="Times New Roman"/>
          <w:bCs/>
          <w:snapToGrid w:val="0"/>
          <w:sz w:val="28"/>
          <w:szCs w:val="22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 xml:space="preserve">При уклонении или отказе победителя аукциона от заключения в установленный срок договора купли-продажи </w:t>
      </w:r>
      <w:r w:rsidR="00C303FB" w:rsidRPr="00A546F7">
        <w:rPr>
          <w:rFonts w:cs="Times New Roman"/>
          <w:bCs/>
          <w:snapToGrid w:val="0"/>
          <w:sz w:val="28"/>
          <w:szCs w:val="22"/>
        </w:rPr>
        <w:t>объекта недвижимости</w:t>
      </w:r>
      <w:r w:rsidR="00C303FB" w:rsidRPr="007F2A0B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C303FB" w:rsidRPr="00A546F7">
        <w:rPr>
          <w:rFonts w:cs="Times New Roman"/>
          <w:bCs/>
          <w:snapToGrid w:val="0"/>
          <w:sz w:val="28"/>
          <w:szCs w:val="22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F76685">
        <w:rPr>
          <w:rFonts w:cs="Times New Roman"/>
          <w:bCs/>
          <w:sz w:val="28"/>
          <w:szCs w:val="28"/>
        </w:rPr>
        <w:t>24 мая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F76685">
        <w:rPr>
          <w:rFonts w:cs="Times New Roman"/>
          <w:bCs/>
          <w:sz w:val="28"/>
          <w:szCs w:val="28"/>
        </w:rPr>
        <w:t>19 июня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8E5558" w:rsidRPr="007F2A0B" w:rsidRDefault="008E5558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2F0D21" w:rsidRPr="002F0D21" w:rsidRDefault="00C832E8" w:rsidP="002F0D21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 назначенные на 22.02.2017, признаны несостоявшимися в связи с тем, что в них принял участие только один участник</w:t>
      </w:r>
      <w:r w:rsidR="002F0D21" w:rsidRPr="002F0D21">
        <w:rPr>
          <w:rFonts w:cs="Times New Roman"/>
          <w:sz w:val="28"/>
          <w:szCs w:val="28"/>
        </w:rPr>
        <w:t>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63B09" w:rsidRDefault="00963B09" w:rsidP="00D27C35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</w:t>
      </w:r>
      <w:r w:rsidR="00D27C35">
        <w:rPr>
          <w:rFonts w:cs="Times New Roman"/>
          <w:sz w:val="26"/>
          <w:szCs w:val="26"/>
        </w:rPr>
        <w:t>руководителя</w:t>
      </w:r>
    </w:p>
    <w:p w:rsidR="00963B09" w:rsidRDefault="00963B09" w:rsidP="00D27C35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</w:t>
      </w:r>
      <w:r w:rsidR="00D27C35">
        <w:rPr>
          <w:rFonts w:cs="Times New Roman"/>
          <w:sz w:val="26"/>
          <w:szCs w:val="26"/>
        </w:rPr>
        <w:t>епартамента</w:t>
      </w:r>
      <w:r>
        <w:rPr>
          <w:rFonts w:cs="Times New Roman"/>
          <w:sz w:val="26"/>
          <w:szCs w:val="26"/>
        </w:rPr>
        <w:t xml:space="preserve"> </w:t>
      </w:r>
      <w:r w:rsidR="00D27C35">
        <w:rPr>
          <w:rFonts w:cs="Times New Roman"/>
          <w:sz w:val="26"/>
          <w:szCs w:val="26"/>
        </w:rPr>
        <w:t xml:space="preserve">муниципального </w:t>
      </w:r>
    </w:p>
    <w:p w:rsidR="00D27C35" w:rsidRDefault="00963B09" w:rsidP="00D27C35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</w:t>
      </w:r>
      <w:r w:rsidR="00D27C35">
        <w:rPr>
          <w:rFonts w:cs="Times New Roman"/>
          <w:sz w:val="26"/>
          <w:szCs w:val="26"/>
        </w:rPr>
        <w:t>мущества</w:t>
      </w:r>
      <w:r>
        <w:rPr>
          <w:rFonts w:cs="Times New Roman"/>
          <w:sz w:val="26"/>
          <w:szCs w:val="26"/>
        </w:rPr>
        <w:t xml:space="preserve"> </w:t>
      </w:r>
      <w:r w:rsidR="00D27C35">
        <w:rPr>
          <w:rFonts w:cs="Times New Roman"/>
          <w:sz w:val="26"/>
          <w:szCs w:val="26"/>
        </w:rPr>
        <w:t>и земельных отношений</w:t>
      </w:r>
      <w:r>
        <w:rPr>
          <w:rFonts w:cs="Times New Roman"/>
          <w:sz w:val="26"/>
          <w:szCs w:val="26"/>
        </w:rPr>
        <w:t xml:space="preserve"> </w:t>
      </w:r>
      <w:r w:rsidR="00D27C35">
        <w:rPr>
          <w:rFonts w:cs="Times New Roman"/>
          <w:sz w:val="26"/>
          <w:szCs w:val="26"/>
        </w:rPr>
        <w:tab/>
      </w:r>
      <w:r w:rsidR="00D27C35">
        <w:rPr>
          <w:rFonts w:cs="Times New Roman"/>
          <w:sz w:val="26"/>
          <w:szCs w:val="26"/>
        </w:rPr>
        <w:tab/>
        <w:t xml:space="preserve">           </w:t>
      </w:r>
      <w:r w:rsidR="00C303FB">
        <w:rPr>
          <w:rFonts w:cs="Times New Roman"/>
          <w:sz w:val="26"/>
          <w:szCs w:val="26"/>
        </w:rPr>
        <w:t xml:space="preserve">                    </w:t>
      </w:r>
      <w:r>
        <w:rPr>
          <w:rFonts w:cs="Times New Roman"/>
          <w:sz w:val="26"/>
          <w:szCs w:val="26"/>
        </w:rPr>
        <w:t xml:space="preserve">     </w:t>
      </w:r>
      <w:r w:rsidR="00C303FB">
        <w:rPr>
          <w:rFonts w:cs="Times New Roman"/>
          <w:sz w:val="26"/>
          <w:szCs w:val="26"/>
        </w:rPr>
        <w:t>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826BD6" w:rsidRDefault="00826BD6" w:rsidP="009434C3">
      <w:pPr>
        <w:jc w:val="right"/>
      </w:pPr>
    </w:p>
    <w:p w:rsidR="00C832E8" w:rsidRDefault="00C832E8" w:rsidP="009434C3">
      <w:pPr>
        <w:jc w:val="right"/>
      </w:pPr>
    </w:p>
    <w:p w:rsidR="00963B09" w:rsidRDefault="00963B09" w:rsidP="009434C3">
      <w:pPr>
        <w:jc w:val="right"/>
      </w:pPr>
    </w:p>
    <w:p w:rsidR="00C303FB" w:rsidRDefault="00C303FB" w:rsidP="009434C3">
      <w:pPr>
        <w:jc w:val="right"/>
      </w:pPr>
    </w:p>
    <w:p w:rsidR="00C303FB" w:rsidRDefault="00C303FB" w:rsidP="009434C3">
      <w:pPr>
        <w:jc w:val="right"/>
      </w:pPr>
    </w:p>
    <w:p w:rsidR="00C832E8" w:rsidRDefault="00C832E8" w:rsidP="009434C3">
      <w:pPr>
        <w:jc w:val="right"/>
      </w:pPr>
    </w:p>
    <w:p w:rsidR="005022E1" w:rsidRDefault="005022E1" w:rsidP="009434C3">
      <w:pPr>
        <w:jc w:val="right"/>
      </w:pPr>
    </w:p>
    <w:p w:rsidR="00C832E8" w:rsidRDefault="00C832E8" w:rsidP="009434C3">
      <w:pPr>
        <w:jc w:val="right"/>
      </w:pPr>
    </w:p>
    <w:p w:rsidR="008E5558" w:rsidRDefault="008E5558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кв.м</w:t>
      </w:r>
      <w:proofErr w:type="spell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C303FB" w:rsidRPr="00A546F7" w:rsidRDefault="00C303FB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4D4A7A">
      <w:pPr>
        <w:pStyle w:val="5"/>
        <w:spacing w:before="0"/>
        <w:ind w:left="709"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</w:t>
      </w:r>
      <w:r w:rsidR="004D4A7A">
        <w:rPr>
          <w:rFonts w:ascii="Times New Roman" w:hAnsi="Times New Roman" w:cs="Times New Roman"/>
          <w:color w:val="auto"/>
          <w:sz w:val="28"/>
          <w:szCs w:val="28"/>
        </w:rPr>
        <w:t>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42487C">
      <w:headerReference w:type="default" r:id="rId11"/>
      <w:headerReference w:type="first" r:id="rId12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437734"/>
      <w:docPartObj>
        <w:docPartGallery w:val="Page Numbers (Top of Page)"/>
        <w:docPartUnique/>
      </w:docPartObj>
    </w:sdtPr>
    <w:sdtEndPr/>
    <w:sdtContent>
      <w:p w:rsidR="0042487C" w:rsidRDefault="004248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685">
          <w:rPr>
            <w:noProof/>
          </w:rPr>
          <w:t>17</w:t>
        </w:r>
        <w:r>
          <w:fldChar w:fldCharType="end"/>
        </w:r>
      </w:p>
    </w:sdtContent>
  </w:sdt>
  <w:p w:rsidR="0042487C" w:rsidRDefault="0042487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7C" w:rsidRDefault="0042487C" w:rsidP="0042487C">
    <w:pPr>
      <w:pStyle w:val="a8"/>
      <w:jc w:val="center"/>
    </w:pPr>
    <w: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936F1"/>
    <w:rsid w:val="001B6FD8"/>
    <w:rsid w:val="002039AB"/>
    <w:rsid w:val="00211B09"/>
    <w:rsid w:val="00225A59"/>
    <w:rsid w:val="00233BC8"/>
    <w:rsid w:val="002475CC"/>
    <w:rsid w:val="0025468C"/>
    <w:rsid w:val="00285938"/>
    <w:rsid w:val="002A47AF"/>
    <w:rsid w:val="002F0D21"/>
    <w:rsid w:val="002F4BF8"/>
    <w:rsid w:val="0036652B"/>
    <w:rsid w:val="003804AC"/>
    <w:rsid w:val="003F5369"/>
    <w:rsid w:val="0042487C"/>
    <w:rsid w:val="00461F43"/>
    <w:rsid w:val="00474685"/>
    <w:rsid w:val="004B37C9"/>
    <w:rsid w:val="004B3FD1"/>
    <w:rsid w:val="004B7700"/>
    <w:rsid w:val="004D4A7A"/>
    <w:rsid w:val="004E36B1"/>
    <w:rsid w:val="004E50FB"/>
    <w:rsid w:val="004F1F4A"/>
    <w:rsid w:val="005022E1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2126F"/>
    <w:rsid w:val="00635E44"/>
    <w:rsid w:val="00640D9C"/>
    <w:rsid w:val="006537F2"/>
    <w:rsid w:val="00654449"/>
    <w:rsid w:val="00675E47"/>
    <w:rsid w:val="00693D29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74B6A"/>
    <w:rsid w:val="008852B5"/>
    <w:rsid w:val="00892959"/>
    <w:rsid w:val="00893D88"/>
    <w:rsid w:val="00896FBE"/>
    <w:rsid w:val="008E5558"/>
    <w:rsid w:val="008F321D"/>
    <w:rsid w:val="00925010"/>
    <w:rsid w:val="00925D2C"/>
    <w:rsid w:val="00931549"/>
    <w:rsid w:val="009369D1"/>
    <w:rsid w:val="009434C3"/>
    <w:rsid w:val="00951C19"/>
    <w:rsid w:val="00963B09"/>
    <w:rsid w:val="00966327"/>
    <w:rsid w:val="00971683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303FB"/>
    <w:rsid w:val="00C46C46"/>
    <w:rsid w:val="00C5453D"/>
    <w:rsid w:val="00C65B5A"/>
    <w:rsid w:val="00C8174E"/>
    <w:rsid w:val="00C832E8"/>
    <w:rsid w:val="00CC39FE"/>
    <w:rsid w:val="00CD3E0C"/>
    <w:rsid w:val="00CE6A5F"/>
    <w:rsid w:val="00CE7D2B"/>
    <w:rsid w:val="00CF1238"/>
    <w:rsid w:val="00CF5255"/>
    <w:rsid w:val="00D01A3A"/>
    <w:rsid w:val="00D159B3"/>
    <w:rsid w:val="00D27C35"/>
    <w:rsid w:val="00D302FF"/>
    <w:rsid w:val="00D51941"/>
    <w:rsid w:val="00D64652"/>
    <w:rsid w:val="00D6627C"/>
    <w:rsid w:val="00D71A29"/>
    <w:rsid w:val="00D74041"/>
    <w:rsid w:val="00D822B2"/>
    <w:rsid w:val="00D82983"/>
    <w:rsid w:val="00DB1D28"/>
    <w:rsid w:val="00DE57A9"/>
    <w:rsid w:val="00E25A17"/>
    <w:rsid w:val="00E42CBD"/>
    <w:rsid w:val="00E556A4"/>
    <w:rsid w:val="00EC2AA2"/>
    <w:rsid w:val="00ED3863"/>
    <w:rsid w:val="00EE77F6"/>
    <w:rsid w:val="00F04705"/>
    <w:rsid w:val="00F10F26"/>
    <w:rsid w:val="00F41320"/>
    <w:rsid w:val="00F609A9"/>
    <w:rsid w:val="00F721AB"/>
    <w:rsid w:val="00F740DB"/>
    <w:rsid w:val="00F74270"/>
    <w:rsid w:val="00F76685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1294A5-2563-4B29-B4AF-8F4B96AC7A35}"/>
</file>

<file path=customXml/itemProps2.xml><?xml version="1.0" encoding="utf-8"?>
<ds:datastoreItem xmlns:ds="http://schemas.openxmlformats.org/officeDocument/2006/customXml" ds:itemID="{0A9AE9D4-BAD5-427B-B555-A2CC377A91E1}"/>
</file>

<file path=customXml/itemProps3.xml><?xml version="1.0" encoding="utf-8"?>
<ds:datastoreItem xmlns:ds="http://schemas.openxmlformats.org/officeDocument/2006/customXml" ds:itemID="{A42E7307-66C9-413E-9E6B-408283E0176C}"/>
</file>

<file path=customXml/itemProps4.xml><?xml version="1.0" encoding="utf-8"?>
<ds:datastoreItem xmlns:ds="http://schemas.openxmlformats.org/officeDocument/2006/customXml" ds:itemID="{1ED6DB20-8698-4F32-B33F-4636453A77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9</Pages>
  <Words>3098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65</cp:revision>
  <cp:lastPrinted>2017-05-18T09:37:00Z</cp:lastPrinted>
  <dcterms:created xsi:type="dcterms:W3CDTF">2016-11-17T10:08:00Z</dcterms:created>
  <dcterms:modified xsi:type="dcterms:W3CDTF">2017-05-23T03:28:00Z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