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33 по ул. </w:t>
      </w:r>
      <w:r>
        <w:rPr>
          <w:rFonts w:ascii="Times New Roman" w:hAnsi="Times New Roman" w:cs="Times New Roman"/>
          <w:b w:val="0"/>
          <w:sz w:val="28"/>
          <w:szCs w:val="28"/>
        </w:rPr>
        <w:t>Белинского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>, д. 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BB5B2C" w:rsidRPr="00642F91">
        <w:rPr>
          <w:rFonts w:cs="Times New Roman"/>
          <w:sz w:val="28"/>
          <w:szCs w:val="28"/>
        </w:rPr>
        <w:t>постановление администрации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>ноярска от 02.11.2016 № 61</w:t>
      </w:r>
      <w:r w:rsidR="00BB5B2C">
        <w:rPr>
          <w:rFonts w:cs="Times New Roman"/>
          <w:sz w:val="28"/>
          <w:szCs w:val="28"/>
        </w:rPr>
        <w:t>5</w:t>
      </w:r>
      <w:r w:rsidR="00BB5B2C" w:rsidRPr="00642F91">
        <w:rPr>
          <w:rFonts w:cs="Times New Roman"/>
          <w:sz w:val="28"/>
          <w:szCs w:val="28"/>
        </w:rPr>
        <w:t xml:space="preserve"> «О приватизации нежилого помещения       № </w:t>
      </w:r>
      <w:r w:rsidR="00BB5B2C">
        <w:rPr>
          <w:rFonts w:cs="Times New Roman"/>
          <w:sz w:val="28"/>
          <w:szCs w:val="28"/>
        </w:rPr>
        <w:t>1</w:t>
      </w:r>
      <w:r w:rsidR="00BB5B2C" w:rsidRPr="00642F91">
        <w:rPr>
          <w:rFonts w:cs="Times New Roman"/>
          <w:sz w:val="28"/>
          <w:szCs w:val="28"/>
        </w:rPr>
        <w:t xml:space="preserve">33 по ул. </w:t>
      </w:r>
      <w:r w:rsidR="00BB5B2C">
        <w:rPr>
          <w:rFonts w:cs="Times New Roman"/>
          <w:sz w:val="28"/>
          <w:szCs w:val="28"/>
        </w:rPr>
        <w:t>Белинского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BB5B2C" w:rsidRPr="00642F91">
        <w:rPr>
          <w:rFonts w:cs="Times New Roman"/>
          <w:sz w:val="28"/>
          <w:szCs w:val="28"/>
        </w:rPr>
        <w:t>3», постановление администрации города Красн</w:t>
      </w:r>
      <w:r w:rsidR="00BB5B2C" w:rsidRPr="00642F91">
        <w:rPr>
          <w:rFonts w:cs="Times New Roman"/>
          <w:sz w:val="28"/>
          <w:szCs w:val="28"/>
        </w:rPr>
        <w:t>о</w:t>
      </w:r>
      <w:r w:rsidR="00BB5B2C" w:rsidRPr="00642F91">
        <w:rPr>
          <w:rFonts w:cs="Times New Roman"/>
          <w:sz w:val="28"/>
          <w:szCs w:val="28"/>
        </w:rPr>
        <w:t>ярска от 15.11.2016 № 6</w:t>
      </w:r>
      <w:r w:rsidR="00BB5B2C">
        <w:rPr>
          <w:rFonts w:cs="Times New Roman"/>
          <w:sz w:val="28"/>
          <w:szCs w:val="28"/>
        </w:rPr>
        <w:t>61</w:t>
      </w:r>
      <w:r w:rsidR="00BB5B2C" w:rsidRPr="00642F91">
        <w:rPr>
          <w:rFonts w:cs="Times New Roman"/>
          <w:sz w:val="28"/>
          <w:szCs w:val="28"/>
        </w:rPr>
        <w:t xml:space="preserve"> «О внесении изменений в постановление админ</w:t>
      </w:r>
      <w:r w:rsidR="00BB5B2C" w:rsidRPr="00642F91">
        <w:rPr>
          <w:rFonts w:cs="Times New Roman"/>
          <w:sz w:val="28"/>
          <w:szCs w:val="28"/>
        </w:rPr>
        <w:t>и</w:t>
      </w:r>
      <w:r w:rsidR="00BB5B2C" w:rsidRPr="00642F91">
        <w:rPr>
          <w:rFonts w:cs="Times New Roman"/>
          <w:sz w:val="28"/>
          <w:szCs w:val="28"/>
        </w:rPr>
        <w:t>страции города от 02.11.2016 № 61</w:t>
      </w:r>
      <w:r w:rsidR="00BB5B2C">
        <w:rPr>
          <w:rFonts w:cs="Times New Roman"/>
          <w:sz w:val="28"/>
          <w:szCs w:val="28"/>
        </w:rPr>
        <w:t>5</w:t>
      </w:r>
      <w:r w:rsidR="00BB5B2C" w:rsidRPr="00642F91">
        <w:rPr>
          <w:rFonts w:cs="Times New Roman"/>
          <w:sz w:val="28"/>
          <w:szCs w:val="28"/>
        </w:rPr>
        <w:t>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№ </w:t>
      </w:r>
      <w:r w:rsidR="00BB5B2C">
        <w:rPr>
          <w:rFonts w:cs="Times New Roman"/>
          <w:sz w:val="28"/>
          <w:szCs w:val="28"/>
        </w:rPr>
        <w:t>1</w:t>
      </w:r>
      <w:r w:rsidRPr="007F2A0B">
        <w:rPr>
          <w:rFonts w:cs="Times New Roman"/>
          <w:sz w:val="28"/>
          <w:szCs w:val="28"/>
        </w:rPr>
        <w:t xml:space="preserve">33 общей площадью </w:t>
      </w:r>
      <w:r w:rsidR="00BB5B2C">
        <w:rPr>
          <w:rFonts w:cs="Times New Roman"/>
          <w:sz w:val="28"/>
          <w:szCs w:val="28"/>
        </w:rPr>
        <w:t>539,4</w:t>
      </w:r>
      <w:r w:rsidRPr="007F2A0B">
        <w:rPr>
          <w:rFonts w:cs="Times New Roman"/>
          <w:sz w:val="28"/>
          <w:szCs w:val="28"/>
        </w:rPr>
        <w:t xml:space="preserve">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ул. </w:t>
      </w:r>
      <w:r w:rsidR="00BB5B2C">
        <w:rPr>
          <w:rFonts w:cs="Times New Roman"/>
          <w:sz w:val="28"/>
          <w:szCs w:val="28"/>
        </w:rPr>
        <w:t>Белинского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 3</w:t>
      </w:r>
      <w:r w:rsidRPr="007F2A0B">
        <w:rPr>
          <w:rFonts w:cs="Times New Roman"/>
          <w:sz w:val="28"/>
          <w:szCs w:val="28"/>
        </w:rPr>
        <w:t>.</w:t>
      </w:r>
    </w:p>
    <w:p w:rsidR="00BB5B2C" w:rsidRPr="00416E36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девятиэтажного жилого 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ма 1989 года постройки. Отдельный вход имеется.</w:t>
      </w:r>
    </w:p>
    <w:p w:rsidR="00BB5B2C" w:rsidRPr="00642F91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Фундамент: бетонный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ленточный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 Состояние оценивается как сре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нее, проведение ремонтных работ не требуется.</w:t>
      </w:r>
    </w:p>
    <w:p w:rsidR="00BB5B2C" w:rsidRPr="00642F91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Наружные стены/перегородки: </w:t>
      </w:r>
      <w:r>
        <w:rPr>
          <w:rFonts w:ascii="Times New Roman" w:hAnsi="Times New Roman" w:cs="Times New Roman"/>
          <w:b w:val="0"/>
          <w:sz w:val="28"/>
          <w:szCs w:val="28"/>
        </w:rPr>
        <w:t>железобетонные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/кирпич</w:t>
      </w:r>
      <w:r>
        <w:rPr>
          <w:rFonts w:ascii="Times New Roman" w:hAnsi="Times New Roman" w:cs="Times New Roman"/>
          <w:b w:val="0"/>
          <w:sz w:val="28"/>
          <w:szCs w:val="28"/>
        </w:rPr>
        <w:t>ные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 Состо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ние оценивается как среднее, проведение ремонтных работ не требуется.</w:t>
      </w:r>
    </w:p>
    <w:p w:rsidR="007F2A0B" w:rsidRPr="007F2A0B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Внутренняя отделка: полы - </w:t>
      </w:r>
      <w:r>
        <w:rPr>
          <w:rFonts w:ascii="Times New Roman" w:hAnsi="Times New Roman" w:cs="Times New Roman"/>
          <w:b w:val="0"/>
          <w:sz w:val="28"/>
          <w:szCs w:val="28"/>
        </w:rPr>
        <w:t>земляные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; стены – </w:t>
      </w:r>
      <w:r>
        <w:rPr>
          <w:rFonts w:ascii="Times New Roman" w:hAnsi="Times New Roman" w:cs="Times New Roman"/>
          <w:b w:val="0"/>
          <w:sz w:val="28"/>
          <w:szCs w:val="28"/>
        </w:rPr>
        <w:t>без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отделки; потолок – </w:t>
      </w:r>
      <w:r>
        <w:rPr>
          <w:rFonts w:ascii="Times New Roman" w:hAnsi="Times New Roman" w:cs="Times New Roman"/>
          <w:b w:val="0"/>
          <w:sz w:val="28"/>
          <w:szCs w:val="28"/>
        </w:rPr>
        <w:t>без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отделки. Состояние помещения оценивается как среднее, помещение пригодно для дальнейшей эксплуатации, нуждается в проведении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косметич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ского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ремонта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7F2A0B"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7F2A0B" w:rsidRDefault="007F2A0B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</w:t>
      </w:r>
      <w:r>
        <w:rPr>
          <w:rFonts w:eastAsiaTheme="minorHAnsi" w:cs="Times New Roman"/>
          <w:sz w:val="28"/>
          <w:szCs w:val="28"/>
          <w:lang w:eastAsia="en-US"/>
        </w:rPr>
        <w:t>имущества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 – </w:t>
      </w:r>
      <w:r w:rsidR="00654449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>
        <w:rPr>
          <w:rFonts w:eastAsiaTheme="minorHAnsi" w:cs="Times New Roman"/>
          <w:sz w:val="28"/>
          <w:szCs w:val="28"/>
          <w:lang w:eastAsia="en-US"/>
        </w:rPr>
        <w:t>и</w:t>
      </w:r>
      <w:r w:rsidR="00654449">
        <w:rPr>
          <w:rFonts w:eastAsiaTheme="minorHAnsi" w:cs="Times New Roman"/>
          <w:sz w:val="28"/>
          <w:szCs w:val="28"/>
          <w:lang w:eastAsia="en-US"/>
        </w:rPr>
        <w:t>оне</w:t>
      </w:r>
      <w:r w:rsidRPr="007F2A0B">
        <w:rPr>
          <w:rFonts w:eastAsiaTheme="minorHAnsi" w:cs="Times New Roman"/>
          <w:sz w:val="28"/>
          <w:szCs w:val="28"/>
          <w:lang w:eastAsia="en-US"/>
        </w:rPr>
        <w:t>.</w:t>
      </w:r>
    </w:p>
    <w:p w:rsidR="009F2687" w:rsidRPr="007F2A0B" w:rsidRDefault="009F2687" w:rsidP="009F2687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>4 917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>ы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>ре миллиона девятьсот семнадцать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>983 400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>девятьсот восемьдесят три тысячи четыреста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ю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щий 20 процентов начальной цены продажи нежилого помещения.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ноября 2016 года по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кабря 2016 года. Назначение платежа – задаток для участия в аукционе по продаже нежилого помещения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33 по ул. </w:t>
      </w:r>
      <w:r>
        <w:rPr>
          <w:rFonts w:ascii="Times New Roman" w:hAnsi="Times New Roman" w:cs="Times New Roman"/>
          <w:b w:val="0"/>
          <w:sz w:val="28"/>
          <w:szCs w:val="28"/>
        </w:rPr>
        <w:t>Белинского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3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>с 09.00 до 18.00 часов (перерыв на обед с 13.00 до 14.00 часов) с 2</w:t>
      </w:r>
      <w:r w:rsidR="00BB5B2C">
        <w:rPr>
          <w:rFonts w:cs="Times New Roman"/>
          <w:bCs/>
          <w:sz w:val="28"/>
          <w:szCs w:val="28"/>
        </w:rPr>
        <w:t>3</w:t>
      </w:r>
      <w:r w:rsidRPr="00ED3863">
        <w:rPr>
          <w:rFonts w:cs="Times New Roman"/>
          <w:bCs/>
          <w:sz w:val="28"/>
          <w:szCs w:val="28"/>
        </w:rPr>
        <w:t xml:space="preserve"> ноября 2016 года. Окончание приема заявок </w:t>
      </w:r>
      <w:r w:rsidR="00BB5B2C">
        <w:rPr>
          <w:rFonts w:cs="Times New Roman"/>
          <w:bCs/>
          <w:sz w:val="28"/>
          <w:szCs w:val="28"/>
        </w:rPr>
        <w:t>20</w:t>
      </w:r>
      <w:r w:rsidRPr="00ED3863">
        <w:rPr>
          <w:rFonts w:cs="Times New Roman"/>
          <w:bCs/>
          <w:sz w:val="28"/>
          <w:szCs w:val="28"/>
        </w:rPr>
        <w:t xml:space="preserve"> декабря 2016 года в 10.00 час.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C8174E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определения участников аукциона 2</w:t>
      </w:r>
      <w:r w:rsidR="00BB5B2C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декабря 2016 года.</w:t>
      </w:r>
    </w:p>
    <w:p w:rsidR="00C8174E" w:rsidRPr="00ED3863" w:rsidRDefault="00C8174E" w:rsidP="00C8174E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>с 09.00 до 18.00 часов (перерыв на обед с 13.00 до 14.00)                  с 2</w:t>
      </w:r>
      <w:r w:rsidR="00BB5B2C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 ноября 2016 года по </w:t>
      </w:r>
      <w:r w:rsidR="00BB5B2C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декабря 2016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14C9">
        <w:rPr>
          <w:rFonts w:cs="Times New Roman"/>
          <w:sz w:val="28"/>
          <w:szCs w:val="28"/>
        </w:rPr>
        <w:t>2</w:t>
      </w:r>
      <w:r w:rsidR="00BB5B2C">
        <w:rPr>
          <w:rFonts w:cs="Times New Roman"/>
          <w:sz w:val="28"/>
          <w:szCs w:val="28"/>
        </w:rPr>
        <w:t>6</w:t>
      </w:r>
      <w:r w:rsidRPr="007F2A0B">
        <w:rPr>
          <w:rFonts w:cs="Times New Roman"/>
          <w:sz w:val="28"/>
          <w:szCs w:val="28"/>
        </w:rPr>
        <w:t xml:space="preserve"> декабря 2016 года</w:t>
      </w:r>
      <w:r w:rsidR="006D14C9">
        <w:rPr>
          <w:rFonts w:cs="Times New Roman"/>
          <w:sz w:val="28"/>
          <w:szCs w:val="28"/>
        </w:rPr>
        <w:t xml:space="preserve"> </w:t>
      </w:r>
      <w:r w:rsidR="00A21603">
        <w:rPr>
          <w:rFonts w:cs="Times New Roman"/>
          <w:sz w:val="28"/>
          <w:szCs w:val="28"/>
        </w:rPr>
        <w:t>с</w:t>
      </w:r>
      <w:bookmarkStart w:id="0" w:name="_GoBack"/>
      <w:bookmarkEnd w:id="0"/>
      <w:r w:rsidR="006D14C9">
        <w:rPr>
          <w:rFonts w:cs="Times New Roman"/>
          <w:sz w:val="28"/>
          <w:szCs w:val="28"/>
        </w:rPr>
        <w:t xml:space="preserve"> 14 часов 15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>245 850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>двести сорок пять тысяч восемьсот пятьд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14C9" w:rsidRDefault="00BB5B2C" w:rsidP="00BB5B2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</w:t>
      </w:r>
      <w:r w:rsidRPr="00642F91">
        <w:rPr>
          <w:rFonts w:cs="Times New Roman"/>
          <w:sz w:val="28"/>
          <w:szCs w:val="28"/>
        </w:rPr>
        <w:t>орги, назначенные на 2</w:t>
      </w:r>
      <w:r>
        <w:rPr>
          <w:rFonts w:cs="Times New Roman"/>
          <w:sz w:val="28"/>
          <w:szCs w:val="28"/>
        </w:rPr>
        <w:t>3</w:t>
      </w:r>
      <w:r w:rsidRPr="00642F91">
        <w:rPr>
          <w:rFonts w:cs="Times New Roman"/>
          <w:sz w:val="28"/>
          <w:szCs w:val="28"/>
        </w:rPr>
        <w:t>.0</w:t>
      </w:r>
      <w:r>
        <w:rPr>
          <w:rFonts w:cs="Times New Roman"/>
          <w:sz w:val="28"/>
          <w:szCs w:val="28"/>
        </w:rPr>
        <w:t>5.2016,</w:t>
      </w:r>
      <w:r w:rsidRPr="00642F91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участников.</w:t>
      </w:r>
    </w:p>
    <w:p w:rsidR="00BB5B2C" w:rsidRDefault="00BB5B2C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E25A17" w:rsidRPr="007F2A0B" w:rsidRDefault="00E25A17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35E44" w:rsidRPr="007F2A0B" w:rsidRDefault="00635E44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lastRenderedPageBreak/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lastRenderedPageBreak/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P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A546F7" w:rsidRDefault="00A546F7" w:rsidP="00A546F7">
      <w:pPr>
        <w:widowControl w:val="0"/>
        <w:ind w:left="1416"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233BC8">
      <w:headerReference w:type="default" r:id="rId11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21603">
          <w:rPr>
            <w:noProof/>
          </w:rPr>
          <w:t>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33BC8"/>
    <w:rsid w:val="00285938"/>
    <w:rsid w:val="002A47AF"/>
    <w:rsid w:val="00461F43"/>
    <w:rsid w:val="00474685"/>
    <w:rsid w:val="004B3FD1"/>
    <w:rsid w:val="004E36B1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32427"/>
    <w:rsid w:val="008852B5"/>
    <w:rsid w:val="00892959"/>
    <w:rsid w:val="00893D88"/>
    <w:rsid w:val="00896FBE"/>
    <w:rsid w:val="00925010"/>
    <w:rsid w:val="00925D2C"/>
    <w:rsid w:val="00931549"/>
    <w:rsid w:val="00966327"/>
    <w:rsid w:val="009C3B9A"/>
    <w:rsid w:val="009E3FA2"/>
    <w:rsid w:val="009F2687"/>
    <w:rsid w:val="00A21603"/>
    <w:rsid w:val="00A53B37"/>
    <w:rsid w:val="00A546F7"/>
    <w:rsid w:val="00AC63FC"/>
    <w:rsid w:val="00AD0BDD"/>
    <w:rsid w:val="00AE13D8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E57A9"/>
    <w:rsid w:val="00E25A17"/>
    <w:rsid w:val="00EC2AA2"/>
    <w:rsid w:val="00ED3863"/>
    <w:rsid w:val="00F10F26"/>
    <w:rsid w:val="00F74270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F1D9D4-5F5E-4785-825E-365FCE97DF12}"/>
</file>

<file path=customXml/itemProps2.xml><?xml version="1.0" encoding="utf-8"?>
<ds:datastoreItem xmlns:ds="http://schemas.openxmlformats.org/officeDocument/2006/customXml" ds:itemID="{D4271D10-03D8-4AEE-AA83-625421F6F3BE}"/>
</file>

<file path=customXml/itemProps3.xml><?xml version="1.0" encoding="utf-8"?>
<ds:datastoreItem xmlns:ds="http://schemas.openxmlformats.org/officeDocument/2006/customXml" ds:itemID="{BA0DCE97-2341-4281-808B-18FD423C3E1E}"/>
</file>

<file path=customXml/itemProps4.xml><?xml version="1.0" encoding="utf-8"?>
<ds:datastoreItem xmlns:ds="http://schemas.openxmlformats.org/officeDocument/2006/customXml" ds:itemID="{2DA173AD-441E-446D-82C3-42A2652E7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12</cp:revision>
  <cp:lastPrinted>2016-11-17T07:47:00Z</cp:lastPrinted>
  <dcterms:created xsi:type="dcterms:W3CDTF">2016-11-17T10:08:00Z</dcterms:created>
  <dcterms:modified xsi:type="dcterms:W3CDTF">2016-11-22T04:31:00Z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