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AE" w:rsidRDefault="005111AE" w:rsidP="005111A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5111AE" w:rsidRPr="00B87688" w:rsidRDefault="005111AE" w:rsidP="005111AE">
      <w:pPr>
        <w:pStyle w:val="a7"/>
        <w:spacing w:after="0" w:line="240" w:lineRule="auto"/>
        <w:jc w:val="center"/>
        <w:rPr>
          <w:rFonts w:ascii="Times New Roman" w:hAnsi="Times New Roman"/>
          <w:b/>
          <w:sz w:val="24"/>
          <w:szCs w:val="24"/>
          <w:lang w:val="en-US"/>
        </w:rPr>
      </w:pPr>
      <w:r>
        <w:rPr>
          <w:rFonts w:ascii="Times New Roman" w:hAnsi="Times New Roman"/>
          <w:b/>
          <w:sz w:val="24"/>
          <w:szCs w:val="24"/>
        </w:rPr>
        <w:t xml:space="preserve">ПО УЛ. </w:t>
      </w:r>
      <w:r w:rsidR="00B87688">
        <w:rPr>
          <w:rFonts w:ascii="Times New Roman" w:hAnsi="Times New Roman"/>
          <w:b/>
          <w:sz w:val="24"/>
          <w:szCs w:val="24"/>
        </w:rPr>
        <w:t>КАЛИНИНА</w:t>
      </w:r>
      <w:r>
        <w:rPr>
          <w:rFonts w:ascii="Times New Roman" w:hAnsi="Times New Roman"/>
          <w:b/>
          <w:sz w:val="24"/>
          <w:szCs w:val="24"/>
        </w:rPr>
        <w:t xml:space="preserve">, Д. </w:t>
      </w:r>
      <w:r w:rsidR="00B87688">
        <w:rPr>
          <w:rFonts w:ascii="Times New Roman" w:hAnsi="Times New Roman"/>
          <w:b/>
          <w:sz w:val="24"/>
          <w:szCs w:val="24"/>
        </w:rPr>
        <w:t>10</w:t>
      </w:r>
      <w:r>
        <w:rPr>
          <w:rFonts w:ascii="Times New Roman" w:hAnsi="Times New Roman"/>
          <w:b/>
          <w:sz w:val="24"/>
          <w:szCs w:val="24"/>
        </w:rPr>
        <w:t xml:space="preserve">, ПОМ. </w:t>
      </w:r>
      <w:r w:rsidR="00B87688">
        <w:rPr>
          <w:rFonts w:ascii="Times New Roman" w:hAnsi="Times New Roman"/>
          <w:b/>
          <w:sz w:val="24"/>
          <w:szCs w:val="24"/>
        </w:rPr>
        <w:t>70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E343AF">
        <w:rPr>
          <w:rFonts w:ascii="Times New Roman" w:hAnsi="Times New Roman"/>
          <w:sz w:val="24"/>
          <w:szCs w:val="24"/>
        </w:rPr>
        <w:t>постановлен</w:t>
      </w:r>
      <w:r w:rsidR="00E343AF" w:rsidRPr="008B4258">
        <w:rPr>
          <w:rFonts w:ascii="Times New Roman" w:hAnsi="Times New Roman"/>
          <w:sz w:val="24"/>
          <w:szCs w:val="24"/>
        </w:rPr>
        <w:t xml:space="preserve">ие администрации города Красноярска от </w:t>
      </w:r>
      <w:r w:rsidR="0001014C" w:rsidRPr="0001014C">
        <w:rPr>
          <w:rFonts w:ascii="Times New Roman" w:hAnsi="Times New Roman"/>
          <w:sz w:val="24"/>
          <w:szCs w:val="24"/>
        </w:rPr>
        <w:t>21</w:t>
      </w:r>
      <w:r w:rsidR="00E343AF">
        <w:rPr>
          <w:rFonts w:ascii="Times New Roman" w:hAnsi="Times New Roman"/>
          <w:sz w:val="24"/>
          <w:szCs w:val="24"/>
        </w:rPr>
        <w:t>.0</w:t>
      </w:r>
      <w:r w:rsidR="0001014C" w:rsidRPr="0001014C">
        <w:rPr>
          <w:rFonts w:ascii="Times New Roman" w:hAnsi="Times New Roman"/>
          <w:sz w:val="24"/>
          <w:szCs w:val="24"/>
        </w:rPr>
        <w:t>7</w:t>
      </w:r>
      <w:r w:rsidR="00E343AF">
        <w:rPr>
          <w:rFonts w:ascii="Times New Roman" w:hAnsi="Times New Roman"/>
          <w:sz w:val="24"/>
          <w:szCs w:val="24"/>
        </w:rPr>
        <w:t xml:space="preserve">.2022 </w:t>
      </w:r>
      <w:r w:rsidR="00E343AF" w:rsidRPr="008B4258">
        <w:rPr>
          <w:rFonts w:ascii="Times New Roman" w:hAnsi="Times New Roman"/>
          <w:sz w:val="24"/>
          <w:szCs w:val="24"/>
        </w:rPr>
        <w:t xml:space="preserve">№ </w:t>
      </w:r>
      <w:r w:rsidR="0001014C" w:rsidRPr="0001014C">
        <w:rPr>
          <w:rFonts w:ascii="Times New Roman" w:hAnsi="Times New Roman"/>
          <w:sz w:val="24"/>
          <w:szCs w:val="24"/>
        </w:rPr>
        <w:t>640</w:t>
      </w:r>
      <w:r w:rsidR="00E343AF" w:rsidRPr="008B4258">
        <w:rPr>
          <w:rFonts w:ascii="Times New Roman" w:hAnsi="Times New Roman"/>
          <w:sz w:val="24"/>
          <w:szCs w:val="24"/>
        </w:rPr>
        <w:t xml:space="preserve"> </w:t>
      </w:r>
      <w:r w:rsidR="00BC1480" w:rsidRPr="008B4258">
        <w:rPr>
          <w:rFonts w:ascii="Times New Roman" w:hAnsi="Times New Roman"/>
          <w:sz w:val="24"/>
          <w:szCs w:val="24"/>
        </w:rPr>
        <w:t xml:space="preserve">«О приватизации нежилого </w:t>
      </w:r>
      <w:r w:rsidR="00BC1480" w:rsidRPr="009B1833">
        <w:rPr>
          <w:rFonts w:ascii="Times New Roman" w:hAnsi="Times New Roman"/>
          <w:sz w:val="24"/>
          <w:szCs w:val="24"/>
        </w:rPr>
        <w:t xml:space="preserve">помещения по </w:t>
      </w:r>
      <w:r w:rsidR="005111AE">
        <w:rPr>
          <w:rFonts w:ascii="Times New Roman" w:hAnsi="Times New Roman"/>
          <w:sz w:val="24"/>
          <w:szCs w:val="24"/>
        </w:rPr>
        <w:t xml:space="preserve">ул. </w:t>
      </w:r>
      <w:r w:rsidR="0001014C">
        <w:rPr>
          <w:rFonts w:ascii="Times New Roman" w:hAnsi="Times New Roman"/>
          <w:sz w:val="24"/>
          <w:szCs w:val="24"/>
        </w:rPr>
        <w:t>Калинина</w:t>
      </w:r>
      <w:r w:rsidR="005111AE">
        <w:rPr>
          <w:rFonts w:ascii="Times New Roman" w:hAnsi="Times New Roman"/>
          <w:sz w:val="24"/>
          <w:szCs w:val="24"/>
        </w:rPr>
        <w:t xml:space="preserve">, д. </w:t>
      </w:r>
      <w:r w:rsidR="0001014C">
        <w:rPr>
          <w:rFonts w:ascii="Times New Roman" w:hAnsi="Times New Roman"/>
          <w:sz w:val="24"/>
          <w:szCs w:val="24"/>
        </w:rPr>
        <w:t>10</w:t>
      </w:r>
      <w:r w:rsidR="005111AE">
        <w:rPr>
          <w:rFonts w:ascii="Times New Roman" w:hAnsi="Times New Roman"/>
          <w:sz w:val="24"/>
          <w:szCs w:val="24"/>
        </w:rPr>
        <w:t xml:space="preserve">, пом. </w:t>
      </w:r>
      <w:r w:rsidR="0001014C">
        <w:rPr>
          <w:rFonts w:ascii="Times New Roman" w:hAnsi="Times New Roman"/>
          <w:sz w:val="24"/>
          <w:szCs w:val="24"/>
        </w:rPr>
        <w:t>70</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5111AE" w:rsidP="00E343AF">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01014C">
        <w:rPr>
          <w:rFonts w:ascii="Times New Roman" w:hAnsi="Times New Roman"/>
          <w:sz w:val="24"/>
          <w:szCs w:val="24"/>
        </w:rPr>
        <w:t>10,5</w:t>
      </w:r>
      <w:r w:rsidRPr="009B1833">
        <w:rPr>
          <w:rFonts w:ascii="Times New Roman" w:hAnsi="Times New Roman"/>
          <w:sz w:val="24"/>
          <w:szCs w:val="24"/>
        </w:rPr>
        <w:t xml:space="preserve"> кв. м, с кадастровым номером 24:50:</w:t>
      </w:r>
      <w:r w:rsidR="0001014C">
        <w:rPr>
          <w:rFonts w:ascii="Times New Roman" w:hAnsi="Times New Roman"/>
          <w:sz w:val="24"/>
          <w:szCs w:val="24"/>
        </w:rPr>
        <w:t>0200010:1921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01014C">
        <w:rPr>
          <w:rFonts w:ascii="Times New Roman" w:hAnsi="Times New Roman"/>
          <w:sz w:val="24"/>
          <w:szCs w:val="24"/>
        </w:rPr>
        <w:t>Калинина</w:t>
      </w:r>
      <w:r>
        <w:rPr>
          <w:rFonts w:ascii="Times New Roman" w:hAnsi="Times New Roman"/>
          <w:sz w:val="24"/>
          <w:szCs w:val="24"/>
        </w:rPr>
        <w:t xml:space="preserve">, д. </w:t>
      </w:r>
      <w:r w:rsidR="0001014C">
        <w:rPr>
          <w:rFonts w:ascii="Times New Roman" w:hAnsi="Times New Roman"/>
          <w:sz w:val="24"/>
          <w:szCs w:val="24"/>
        </w:rPr>
        <w:t>10</w:t>
      </w:r>
      <w:r>
        <w:rPr>
          <w:rFonts w:ascii="Times New Roman" w:hAnsi="Times New Roman"/>
          <w:sz w:val="24"/>
          <w:szCs w:val="24"/>
        </w:rPr>
        <w:t xml:space="preserve">, пом. </w:t>
      </w:r>
      <w:r w:rsidR="0001014C">
        <w:rPr>
          <w:rFonts w:ascii="Times New Roman" w:hAnsi="Times New Roman"/>
          <w:sz w:val="24"/>
          <w:szCs w:val="24"/>
        </w:rPr>
        <w:t>70</w:t>
      </w:r>
      <w:r w:rsidRPr="009B1833">
        <w:rPr>
          <w:rFonts w:ascii="Times New Roman" w:hAnsi="Times New Roman"/>
          <w:sz w:val="24"/>
          <w:szCs w:val="24"/>
        </w:rPr>
        <w:t xml:space="preserve">. Нежилое помещение находится </w:t>
      </w:r>
      <w:r w:rsidR="0001014C">
        <w:rPr>
          <w:rFonts w:ascii="Times New Roman" w:hAnsi="Times New Roman"/>
          <w:sz w:val="24"/>
          <w:szCs w:val="24"/>
        </w:rPr>
        <w:t>на первом этаже</w:t>
      </w:r>
      <w:r>
        <w:rPr>
          <w:rFonts w:ascii="Times New Roman" w:hAnsi="Times New Roman"/>
          <w:sz w:val="24"/>
          <w:szCs w:val="24"/>
        </w:rPr>
        <w:t xml:space="preserve"> </w:t>
      </w:r>
      <w:r w:rsidR="0001014C">
        <w:rPr>
          <w:rFonts w:ascii="Times New Roman" w:hAnsi="Times New Roman"/>
          <w:sz w:val="24"/>
          <w:szCs w:val="24"/>
        </w:rPr>
        <w:t>девяти</w:t>
      </w:r>
      <w:r>
        <w:rPr>
          <w:rFonts w:ascii="Times New Roman" w:hAnsi="Times New Roman"/>
          <w:sz w:val="24"/>
          <w:szCs w:val="24"/>
        </w:rPr>
        <w:t>этажного жилого дома</w:t>
      </w:r>
      <w:r w:rsidRPr="009B1833">
        <w:rPr>
          <w:rFonts w:ascii="Times New Roman" w:hAnsi="Times New Roman"/>
          <w:sz w:val="24"/>
          <w:szCs w:val="24"/>
        </w:rPr>
        <w:t>.</w:t>
      </w:r>
      <w:r>
        <w:rPr>
          <w:rFonts w:ascii="Times New Roman" w:hAnsi="Times New Roman"/>
          <w:sz w:val="24"/>
          <w:szCs w:val="24"/>
        </w:rPr>
        <w:t xml:space="preserve"> Отдельный вход </w:t>
      </w:r>
      <w:r w:rsidR="0001014C">
        <w:rPr>
          <w:rFonts w:ascii="Times New Roman" w:hAnsi="Times New Roman"/>
          <w:sz w:val="24"/>
          <w:szCs w:val="24"/>
        </w:rPr>
        <w:t>отсутствует</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01014C">
        <w:rPr>
          <w:rFonts w:ascii="Times New Roman" w:hAnsi="Times New Roman"/>
          <w:bCs/>
          <w:sz w:val="24"/>
          <w:szCs w:val="24"/>
        </w:rPr>
        <w:t>объект на торги ранее не выставлялся</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E94813">
        <w:t>ого</w:t>
      </w:r>
      <w:r w:rsidR="008144F0">
        <w:t xml:space="preserve"> помещени</w:t>
      </w:r>
      <w:r w:rsidR="00E94813">
        <w:t>я</w:t>
      </w:r>
      <w:r w:rsidR="008144F0" w:rsidRPr="00F920D7">
        <w:t xml:space="preserve"> –</w:t>
      </w:r>
      <w:r w:rsidR="0054303C">
        <w:t xml:space="preserve"> </w:t>
      </w:r>
      <w:r w:rsidR="0001014C">
        <w:t xml:space="preserve">183 </w:t>
      </w:r>
      <w:r w:rsidR="007132A4">
        <w:t>000</w:t>
      </w:r>
      <w:r w:rsidR="00775958" w:rsidRPr="00D421CA">
        <w:t xml:space="preserve"> (</w:t>
      </w:r>
      <w:r w:rsidR="0001014C">
        <w:t>сто восемьдесят три тысячи</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01014C">
        <w:rPr>
          <w:rFonts w:ascii="Times New Roman" w:hAnsi="Times New Roman"/>
          <w:sz w:val="24"/>
          <w:szCs w:val="24"/>
        </w:rPr>
        <w:t>9 150</w:t>
      </w:r>
      <w:r w:rsidRPr="007A6A43">
        <w:rPr>
          <w:rFonts w:ascii="Times New Roman" w:hAnsi="Times New Roman"/>
          <w:sz w:val="24"/>
          <w:szCs w:val="24"/>
        </w:rPr>
        <w:t xml:space="preserve"> (</w:t>
      </w:r>
      <w:r w:rsidR="0001014C">
        <w:rPr>
          <w:rFonts w:ascii="Times New Roman" w:hAnsi="Times New Roman"/>
          <w:sz w:val="24"/>
          <w:szCs w:val="24"/>
        </w:rPr>
        <w:t>девять тысяч сто пятьдесят</w:t>
      </w:r>
      <w:r w:rsidRPr="007A6A43">
        <w:rPr>
          <w:rFonts w:ascii="Times New Roman" w:hAnsi="Times New Roman"/>
          <w:sz w:val="24"/>
          <w:szCs w:val="24"/>
        </w:rPr>
        <w:t>) рублей, что составляет 5 процентов от начальной цены продажи нежил</w:t>
      </w:r>
      <w:r w:rsidR="00E94813">
        <w:rPr>
          <w:rFonts w:ascii="Times New Roman" w:hAnsi="Times New Roman"/>
          <w:sz w:val="24"/>
          <w:szCs w:val="24"/>
        </w:rPr>
        <w:t>ого</w:t>
      </w:r>
      <w:r w:rsidRPr="007A6A43">
        <w:rPr>
          <w:rFonts w:ascii="Times New Roman" w:hAnsi="Times New Roman"/>
          <w:sz w:val="24"/>
          <w:szCs w:val="24"/>
        </w:rPr>
        <w:t xml:space="preserve"> помещени</w:t>
      </w:r>
      <w:r w:rsidR="00E94813">
        <w:rPr>
          <w:rFonts w:ascii="Times New Roman" w:hAnsi="Times New Roman"/>
          <w:sz w:val="24"/>
          <w:szCs w:val="24"/>
        </w:rPr>
        <w:t>я</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01014C">
        <w:t>36 600</w:t>
      </w:r>
      <w:r w:rsidRPr="00D421CA">
        <w:t xml:space="preserve"> (</w:t>
      </w:r>
      <w:r w:rsidR="0001014C">
        <w:t>тридцать шесть тысяч шестьсот</w:t>
      </w:r>
      <w:r w:rsidRPr="00D421CA">
        <w:t>)</w:t>
      </w:r>
      <w:r w:rsidRPr="00F920D7">
        <w:t xml:space="preserve"> рублей, составляющий 20 процентов начальной цены продажи </w:t>
      </w:r>
      <w:r>
        <w:t>нежил</w:t>
      </w:r>
      <w:r w:rsidR="00E94813">
        <w:t>ого</w:t>
      </w:r>
      <w:r>
        <w:t xml:space="preserve"> помещени</w:t>
      </w:r>
      <w:r w:rsidR="00E94813">
        <w:t>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343AF">
        <w:rPr>
          <w:rFonts w:ascii="Times New Roman" w:hAnsi="Times New Roman"/>
          <w:bCs/>
          <w:sz w:val="24"/>
          <w:szCs w:val="24"/>
          <w:lang w:eastAsia="ru-RU"/>
        </w:rPr>
        <w:t>20</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8</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343AF">
        <w:rPr>
          <w:rFonts w:ascii="Times New Roman" w:hAnsi="Times New Roman"/>
          <w:bCs/>
          <w:sz w:val="24"/>
          <w:szCs w:val="24"/>
          <w:lang w:eastAsia="ru-RU"/>
        </w:rPr>
        <w:t>14</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1F18" w:rsidRPr="00AF4111">
        <w:rPr>
          <w:rFonts w:ascii="Times New Roman" w:hAnsi="Times New Roman"/>
          <w:bCs/>
          <w:sz w:val="24"/>
          <w:szCs w:val="24"/>
          <w:lang w:eastAsia="ru-RU"/>
        </w:rPr>
        <w:t>1</w:t>
      </w:r>
      <w:r w:rsidR="00E343AF">
        <w:rPr>
          <w:rFonts w:ascii="Times New Roman" w:hAnsi="Times New Roman"/>
          <w:bCs/>
          <w:sz w:val="24"/>
          <w:szCs w:val="24"/>
          <w:lang w:eastAsia="ru-RU"/>
        </w:rPr>
        <w:t>6</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E343AF">
        <w:rPr>
          <w:rFonts w:ascii="Times New Roman" w:hAnsi="Times New Roman"/>
          <w:bCs/>
          <w:sz w:val="24"/>
          <w:szCs w:val="24"/>
          <w:lang w:eastAsia="ru-RU"/>
        </w:rPr>
        <w:t>20</w:t>
      </w:r>
      <w:r w:rsidR="00E00F66"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E94813">
        <w:rPr>
          <w:rFonts w:ascii="Times New Roman" w:hAnsi="Times New Roman"/>
          <w:bCs/>
          <w:sz w:val="24"/>
          <w:szCs w:val="24"/>
          <w:lang w:eastAsia="ru-RU"/>
        </w:rPr>
        <w:t>1</w:t>
      </w:r>
      <w:r w:rsidR="0001014C">
        <w:rPr>
          <w:rFonts w:ascii="Times New Roman" w:hAnsi="Times New Roman"/>
          <w:bCs/>
          <w:sz w:val="24"/>
          <w:szCs w:val="24"/>
          <w:lang w:eastAsia="ru-RU"/>
        </w:rPr>
        <w:t>2</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w:t>
      </w:r>
      <w:r w:rsidRPr="005F5707">
        <w:rPr>
          <w:rFonts w:ascii="Times New Roman" w:hAnsi="Times New Roman"/>
          <w:sz w:val="24"/>
          <w:szCs w:val="24"/>
        </w:rPr>
        <w:lastRenderedPageBreak/>
        <w:t xml:space="preserve">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E343AF">
        <w:rPr>
          <w:sz w:val="24"/>
        </w:rPr>
        <w:t>20</w:t>
      </w:r>
      <w:r w:rsidR="0054303C" w:rsidRPr="00AE1DE2">
        <w:rPr>
          <w:sz w:val="24"/>
        </w:rPr>
        <w:t>.</w:t>
      </w:r>
      <w:r w:rsidR="00253A87" w:rsidRPr="00AE1DE2">
        <w:rPr>
          <w:sz w:val="24"/>
        </w:rPr>
        <w:t>0</w:t>
      </w:r>
      <w:r w:rsidR="0045534F">
        <w:rPr>
          <w:sz w:val="24"/>
        </w:rPr>
        <w:t>8</w:t>
      </w:r>
      <w:r w:rsidR="00101107" w:rsidRPr="00AE1DE2">
        <w:rPr>
          <w:sz w:val="24"/>
        </w:rPr>
        <w:t>.202</w:t>
      </w:r>
      <w:r w:rsidR="00253A87" w:rsidRPr="00AE1DE2">
        <w:rPr>
          <w:sz w:val="24"/>
        </w:rPr>
        <w:t>2</w:t>
      </w:r>
      <w:r w:rsidR="00101107" w:rsidRPr="00AE1DE2">
        <w:rPr>
          <w:sz w:val="24"/>
        </w:rPr>
        <w:t xml:space="preserve"> по </w:t>
      </w:r>
      <w:r w:rsidR="00CC6C94" w:rsidRPr="00AE1DE2">
        <w:rPr>
          <w:sz w:val="24"/>
        </w:rPr>
        <w:t>1</w:t>
      </w:r>
      <w:r w:rsidR="00E343AF">
        <w:rPr>
          <w:sz w:val="24"/>
        </w:rPr>
        <w:t>4</w:t>
      </w:r>
      <w:r w:rsidR="00CE6D1B" w:rsidRPr="00AE1DE2">
        <w:rPr>
          <w:sz w:val="24"/>
        </w:rPr>
        <w:t>.</w:t>
      </w:r>
      <w:r w:rsidR="00253A87" w:rsidRPr="00AE1DE2">
        <w:rPr>
          <w:sz w:val="24"/>
        </w:rPr>
        <w:t>0</w:t>
      </w:r>
      <w:r w:rsidR="0045534F">
        <w:rPr>
          <w:sz w:val="24"/>
        </w:rPr>
        <w:t>9</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E94813">
        <w:rPr>
          <w:sz w:val="24"/>
        </w:rPr>
        <w:t>ого</w:t>
      </w:r>
      <w:r w:rsidR="00C71D1E">
        <w:rPr>
          <w:sz w:val="24"/>
        </w:rPr>
        <w:t xml:space="preserve"> помещени</w:t>
      </w:r>
      <w:r w:rsidR="00E94813">
        <w:rPr>
          <w:sz w:val="24"/>
        </w:rPr>
        <w:t>я</w:t>
      </w:r>
      <w:r w:rsidR="00C71D1E">
        <w:rPr>
          <w:sz w:val="24"/>
        </w:rPr>
        <w:t xml:space="preserve"> </w:t>
      </w:r>
      <w:r w:rsidR="00EF2C88">
        <w:rPr>
          <w:sz w:val="24"/>
        </w:rPr>
        <w:t xml:space="preserve">по </w:t>
      </w:r>
      <w:r w:rsidR="005111AE">
        <w:rPr>
          <w:sz w:val="24"/>
        </w:rPr>
        <w:t xml:space="preserve">ул. </w:t>
      </w:r>
      <w:r w:rsidR="0001014C">
        <w:rPr>
          <w:sz w:val="24"/>
        </w:rPr>
        <w:t>Калинина</w:t>
      </w:r>
      <w:r w:rsidR="005111AE">
        <w:rPr>
          <w:sz w:val="24"/>
        </w:rPr>
        <w:t>, д.</w:t>
      </w:r>
      <w:r w:rsidR="0001014C">
        <w:rPr>
          <w:sz w:val="24"/>
        </w:rPr>
        <w:t>10</w:t>
      </w:r>
      <w:r w:rsidR="005111AE">
        <w:rPr>
          <w:sz w:val="24"/>
        </w:rPr>
        <w:t>, пом.</w:t>
      </w:r>
      <w:bookmarkStart w:id="2" w:name="_GoBack"/>
      <w:bookmarkEnd w:id="2"/>
      <w:r w:rsidR="0001014C">
        <w:rPr>
          <w:sz w:val="24"/>
        </w:rPr>
        <w:t>70</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lastRenderedPageBreak/>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w:t>
      </w:r>
      <w:r w:rsidR="004022AC" w:rsidRPr="004022AC">
        <w:rPr>
          <w:rFonts w:ascii="Times New Roman" w:hAnsi="Times New Roman" w:cs="Times New Roman"/>
          <w:sz w:val="24"/>
          <w:szCs w:val="24"/>
        </w:rPr>
        <w:lastRenderedPageBreak/>
        <w:t xml:space="preserve">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lastRenderedPageBreak/>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343AF">
        <w:rPr>
          <w:sz w:val="16"/>
          <w:szCs w:val="16"/>
        </w:rPr>
        <w:t>19</w:t>
      </w:r>
      <w:r w:rsidR="00711952">
        <w:rPr>
          <w:sz w:val="16"/>
          <w:szCs w:val="16"/>
        </w:rPr>
        <w:t>.</w:t>
      </w:r>
      <w:r w:rsidR="00C20E1D">
        <w:rPr>
          <w:sz w:val="16"/>
          <w:szCs w:val="16"/>
        </w:rPr>
        <w:t>0</w:t>
      </w:r>
      <w:r w:rsidR="005D2603">
        <w:rPr>
          <w:sz w:val="16"/>
          <w:szCs w:val="16"/>
        </w:rPr>
        <w:t>8</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1014C">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FC8531-3953-42D7-A6FC-48F408F47EA2}"/>
</file>

<file path=customXml/itemProps2.xml><?xml version="1.0" encoding="utf-8"?>
<ds:datastoreItem xmlns:ds="http://schemas.openxmlformats.org/officeDocument/2006/customXml" ds:itemID="{C17BA66E-580C-4982-B50A-B25EE8EF4CA4}"/>
</file>

<file path=customXml/itemProps3.xml><?xml version="1.0" encoding="utf-8"?>
<ds:datastoreItem xmlns:ds="http://schemas.openxmlformats.org/officeDocument/2006/customXml" ds:itemID="{03F8D2B2-BD65-4E0D-A28F-574D81B1FF8C}"/>
</file>

<file path=customXml/itemProps4.xml><?xml version="1.0" encoding="utf-8"?>
<ds:datastoreItem xmlns:ds="http://schemas.openxmlformats.org/officeDocument/2006/customXml" ds:itemID="{1A7D1A6E-7A89-4C52-8A89-3F6D2D4F3235}"/>
</file>

<file path=docProps/app.xml><?xml version="1.0" encoding="utf-8"?>
<Properties xmlns="http://schemas.openxmlformats.org/officeDocument/2006/extended-properties" xmlns:vt="http://schemas.openxmlformats.org/officeDocument/2006/docPropsVTypes">
  <Template>Normal</Template>
  <TotalTime>2068</TotalTime>
  <Pages>13</Pages>
  <Words>6082</Words>
  <Characters>34671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252</cp:revision>
  <cp:lastPrinted>2022-08-12T09:14:00Z</cp:lastPrinted>
  <dcterms:created xsi:type="dcterms:W3CDTF">2019-06-19T05:09:00Z</dcterms:created>
  <dcterms:modified xsi:type="dcterms:W3CDTF">2022-08-19T04:38:00Z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