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63" w:rsidRDefault="00551D63" w:rsidP="00551D63">
      <w:pPr>
        <w:pStyle w:val="ad"/>
        <w:jc w:val="left"/>
        <w:rPr>
          <w:b w:val="0"/>
          <w:sz w:val="24"/>
          <w:szCs w:val="24"/>
        </w:rPr>
      </w:pPr>
      <w:r>
        <w:rPr>
          <w:sz w:val="24"/>
          <w:szCs w:val="24"/>
        </w:rPr>
        <w:t xml:space="preserve">                                       </w:t>
      </w:r>
      <w:r w:rsidRPr="007F52BC">
        <w:rPr>
          <w:sz w:val="24"/>
          <w:szCs w:val="24"/>
        </w:rPr>
        <w:t xml:space="preserve">ИНФОРМАЦИОННОЕ СООБЩЕНИЕ О ПРОДАЖЕ </w:t>
      </w:r>
    </w:p>
    <w:p w:rsidR="00551D63" w:rsidRPr="0093113A" w:rsidRDefault="00551D63" w:rsidP="00551D63">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w:t>
      </w:r>
      <w:r w:rsidRPr="007F52BC">
        <w:rPr>
          <w:rFonts w:ascii="Times New Roman" w:hAnsi="Times New Roman"/>
          <w:b/>
          <w:sz w:val="24"/>
          <w:szCs w:val="24"/>
        </w:rPr>
        <w:t xml:space="preserve">ПО </w:t>
      </w:r>
      <w:r>
        <w:rPr>
          <w:rFonts w:ascii="Times New Roman" w:hAnsi="Times New Roman"/>
          <w:b/>
          <w:sz w:val="24"/>
          <w:szCs w:val="24"/>
        </w:rPr>
        <w:t>УЛ. МИЧУРИНА, Д. 53, ПОМ. 61</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551D63">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распоряжение</w:t>
      </w:r>
      <w:r w:rsidR="00551D63" w:rsidRPr="000304A2">
        <w:rPr>
          <w:rFonts w:ascii="Times New Roman" w:hAnsi="Times New Roman"/>
          <w:sz w:val="24"/>
          <w:szCs w:val="24"/>
        </w:rPr>
        <w:t xml:space="preserve"> администрации города Красноярска от </w:t>
      </w:r>
      <w:r w:rsidR="00551D63">
        <w:rPr>
          <w:rFonts w:ascii="Times New Roman" w:hAnsi="Times New Roman"/>
          <w:sz w:val="24"/>
          <w:szCs w:val="24"/>
        </w:rPr>
        <w:t>03.07.2020</w:t>
      </w:r>
      <w:r w:rsidR="00551D63" w:rsidRPr="000304A2">
        <w:rPr>
          <w:rFonts w:ascii="Times New Roman" w:hAnsi="Times New Roman"/>
          <w:sz w:val="24"/>
          <w:szCs w:val="24"/>
        </w:rPr>
        <w:t xml:space="preserve">  № </w:t>
      </w:r>
      <w:r w:rsidR="00551D63">
        <w:rPr>
          <w:rFonts w:ascii="Times New Roman" w:hAnsi="Times New Roman"/>
          <w:sz w:val="24"/>
          <w:szCs w:val="24"/>
        </w:rPr>
        <w:t>2086-недв</w:t>
      </w:r>
      <w:r w:rsidR="00551D63" w:rsidRPr="000304A2">
        <w:rPr>
          <w:rFonts w:ascii="Times New Roman" w:hAnsi="Times New Roman"/>
          <w:sz w:val="24"/>
          <w:szCs w:val="24"/>
        </w:rPr>
        <w:t xml:space="preserve"> «О приватизации нежилого помещения по </w:t>
      </w:r>
      <w:r w:rsidR="00551D63">
        <w:rPr>
          <w:rFonts w:ascii="Times New Roman" w:hAnsi="Times New Roman"/>
          <w:sz w:val="24"/>
          <w:szCs w:val="24"/>
        </w:rPr>
        <w:t>ул. Мичурина, д. 53, пом. 61</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551D63"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общей площадью </w:t>
      </w:r>
      <w:r>
        <w:rPr>
          <w:rFonts w:ascii="Times New Roman" w:hAnsi="Times New Roman"/>
          <w:sz w:val="24"/>
          <w:szCs w:val="24"/>
        </w:rPr>
        <w:t>101,6</w:t>
      </w:r>
      <w:r w:rsidRPr="00627EAD">
        <w:rPr>
          <w:rFonts w:ascii="Times New Roman" w:hAnsi="Times New Roman"/>
          <w:sz w:val="24"/>
          <w:szCs w:val="24"/>
        </w:rPr>
        <w:t xml:space="preserve"> кв. м, с кадастровым номером 24:50:</w:t>
      </w:r>
      <w:r>
        <w:rPr>
          <w:rFonts w:ascii="Times New Roman" w:hAnsi="Times New Roman"/>
          <w:sz w:val="24"/>
          <w:szCs w:val="24"/>
        </w:rPr>
        <w:t>0600057:56</w:t>
      </w:r>
      <w:r w:rsidRPr="00627EAD">
        <w:rPr>
          <w:rFonts w:ascii="Times New Roman" w:hAnsi="Times New Roman"/>
          <w:sz w:val="24"/>
          <w:szCs w:val="24"/>
        </w:rPr>
        <w:t xml:space="preserve">, расположенное по адресу: г. Красноярск, ул. </w:t>
      </w:r>
      <w:r>
        <w:rPr>
          <w:rFonts w:ascii="Times New Roman" w:hAnsi="Times New Roman"/>
          <w:sz w:val="24"/>
          <w:szCs w:val="24"/>
        </w:rPr>
        <w:t>Мичурина, д. 53, пом. 61</w:t>
      </w:r>
      <w:r w:rsidRPr="00627EAD">
        <w:rPr>
          <w:rFonts w:ascii="Times New Roman" w:hAnsi="Times New Roman"/>
          <w:sz w:val="24"/>
          <w:szCs w:val="24"/>
        </w:rPr>
        <w:t>.</w:t>
      </w:r>
      <w:r>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в подвале </w:t>
      </w:r>
      <w:r>
        <w:rPr>
          <w:rFonts w:ascii="Times New Roman" w:hAnsi="Times New Roman"/>
          <w:sz w:val="24"/>
          <w:szCs w:val="24"/>
        </w:rPr>
        <w:t>четырех</w:t>
      </w:r>
      <w:r w:rsidRPr="009214F2">
        <w:rPr>
          <w:rFonts w:ascii="Times New Roman" w:hAnsi="Times New Roman"/>
          <w:sz w:val="24"/>
          <w:szCs w:val="24"/>
        </w:rPr>
        <w:t xml:space="preserve">этажного жилого дома </w:t>
      </w:r>
      <w:r>
        <w:rPr>
          <w:rFonts w:ascii="Times New Roman" w:hAnsi="Times New Roman"/>
          <w:sz w:val="24"/>
          <w:szCs w:val="24"/>
        </w:rPr>
        <w:t>1952</w:t>
      </w:r>
      <w:r w:rsidRPr="009214F2">
        <w:rPr>
          <w:rFonts w:ascii="Times New Roman" w:hAnsi="Times New Roman"/>
          <w:sz w:val="24"/>
          <w:szCs w:val="24"/>
        </w:rPr>
        <w:t xml:space="preserve"> года постройки. Отдельный вход имеется</w:t>
      </w:r>
      <w:r w:rsidR="003E47B8">
        <w:rPr>
          <w:rFonts w:ascii="Times New Roman" w:hAnsi="Times New Roman"/>
          <w:sz w:val="24"/>
          <w:szCs w:val="24"/>
        </w:rPr>
        <w:t xml:space="preserve">. </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551D63">
        <w:rPr>
          <w:rFonts w:ascii="Times New Roman" w:hAnsi="Times New Roman"/>
          <w:bCs/>
          <w:sz w:val="24"/>
          <w:szCs w:val="24"/>
        </w:rPr>
        <w:t>торги, назначенные на 21.08.2020, 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551D63">
        <w:t>1 840 000</w:t>
      </w:r>
      <w:r w:rsidR="00551D63" w:rsidRPr="00D421CA">
        <w:t xml:space="preserve"> (</w:t>
      </w:r>
      <w:r w:rsidR="00551D63">
        <w:t>один миллион восемьсот сорок тысяч</w:t>
      </w:r>
      <w:r w:rsidR="00551D63" w:rsidRPr="00D421CA">
        <w:t>) рублей</w:t>
      </w:r>
      <w:r w:rsidRPr="00D421CA">
        <w:t>,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551D63">
        <w:rPr>
          <w:rFonts w:ascii="Times New Roman" w:hAnsi="Times New Roman"/>
          <w:sz w:val="24"/>
          <w:szCs w:val="24"/>
        </w:rPr>
        <w:t>92 000</w:t>
      </w:r>
      <w:r w:rsidR="00551D63" w:rsidRPr="007A6A43">
        <w:rPr>
          <w:rFonts w:ascii="Times New Roman" w:hAnsi="Times New Roman"/>
          <w:sz w:val="24"/>
          <w:szCs w:val="24"/>
        </w:rPr>
        <w:t xml:space="preserve"> (</w:t>
      </w:r>
      <w:r w:rsidR="00551D63">
        <w:rPr>
          <w:rFonts w:ascii="Times New Roman" w:hAnsi="Times New Roman"/>
          <w:sz w:val="24"/>
          <w:szCs w:val="24"/>
        </w:rPr>
        <w:t>девяносто две тысячи</w:t>
      </w:r>
      <w:r w:rsidR="00551D63" w:rsidRPr="007A6A43">
        <w:rPr>
          <w:rFonts w:ascii="Times New Roman" w:hAnsi="Times New Roman"/>
          <w:sz w:val="24"/>
          <w:szCs w:val="24"/>
        </w:rPr>
        <w:t>) рублей</w:t>
      </w:r>
      <w:r w:rsidR="00551D63" w:rsidRPr="007A6A43">
        <w:rPr>
          <w:rFonts w:ascii="Times New Roman" w:hAnsi="Times New Roman"/>
          <w:sz w:val="24"/>
          <w:szCs w:val="24"/>
        </w:rPr>
        <w:t xml:space="preserve"> </w:t>
      </w:r>
      <w:r w:rsidRPr="007A6A43">
        <w:rPr>
          <w:rFonts w:ascii="Times New Roman" w:hAnsi="Times New Roman"/>
          <w:sz w:val="24"/>
          <w:szCs w:val="24"/>
        </w:rPr>
        <w:t>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551D63">
        <w:t>368 000</w:t>
      </w:r>
      <w:r w:rsidR="00551D63" w:rsidRPr="00D421CA">
        <w:t xml:space="preserve"> (</w:t>
      </w:r>
      <w:r w:rsidR="00551D63">
        <w:t>триста шестьдесят восемь тысяч</w:t>
      </w:r>
      <w:r w:rsidR="00551D63" w:rsidRPr="00D421CA">
        <w:t>)</w:t>
      </w:r>
      <w:r w:rsidR="00551D63"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327494">
        <w:rPr>
          <w:rFonts w:ascii="Times New Roman" w:hAnsi="Times New Roman"/>
          <w:bCs/>
          <w:sz w:val="24"/>
          <w:szCs w:val="24"/>
          <w:lang w:eastAsia="ru-RU"/>
        </w:rPr>
        <w:t xml:space="preserve"> время начала приема заявок – 20</w:t>
      </w:r>
      <w:r w:rsidR="002F0F10">
        <w:rPr>
          <w:rFonts w:ascii="Times New Roman" w:hAnsi="Times New Roman"/>
          <w:bCs/>
          <w:sz w:val="24"/>
          <w:szCs w:val="24"/>
          <w:lang w:eastAsia="ru-RU"/>
        </w:rPr>
        <w:t>.0</w:t>
      </w:r>
      <w:r w:rsidR="00A746A2">
        <w:rPr>
          <w:rFonts w:ascii="Times New Roman" w:hAnsi="Times New Roman"/>
          <w:bCs/>
          <w:sz w:val="24"/>
          <w:szCs w:val="24"/>
          <w:lang w:eastAsia="ru-RU"/>
        </w:rPr>
        <w:t>8</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08334F">
        <w:rPr>
          <w:rFonts w:ascii="Times New Roman" w:hAnsi="Times New Roman"/>
          <w:bCs/>
          <w:sz w:val="24"/>
          <w:szCs w:val="24"/>
          <w:lang w:eastAsia="ru-RU"/>
        </w:rPr>
        <w:t>1</w:t>
      </w:r>
      <w:r w:rsidR="00327494">
        <w:rPr>
          <w:rFonts w:ascii="Times New Roman" w:hAnsi="Times New Roman"/>
          <w:bCs/>
          <w:sz w:val="24"/>
          <w:szCs w:val="24"/>
          <w:lang w:eastAsia="ru-RU"/>
        </w:rPr>
        <w:t>8</w:t>
      </w:r>
      <w:r w:rsidR="00A746A2">
        <w:rPr>
          <w:rFonts w:ascii="Times New Roman" w:hAnsi="Times New Roman"/>
          <w:bCs/>
          <w:sz w:val="24"/>
          <w:szCs w:val="24"/>
          <w:lang w:eastAsia="ru-RU"/>
        </w:rPr>
        <w:t>.</w:t>
      </w:r>
      <w:r w:rsidR="00D9640F">
        <w:rPr>
          <w:rFonts w:ascii="Times New Roman" w:hAnsi="Times New Roman"/>
          <w:bCs/>
          <w:sz w:val="24"/>
          <w:szCs w:val="24"/>
          <w:lang w:eastAsia="ru-RU"/>
        </w:rPr>
        <w:t>0</w:t>
      </w:r>
      <w:r w:rsidR="00A746A2">
        <w:rPr>
          <w:rFonts w:ascii="Times New Roman" w:hAnsi="Times New Roman"/>
          <w:bCs/>
          <w:sz w:val="24"/>
          <w:szCs w:val="24"/>
          <w:lang w:eastAsia="ru-RU"/>
        </w:rPr>
        <w:t>9</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08334F">
        <w:rPr>
          <w:rFonts w:ascii="Times New Roman" w:hAnsi="Times New Roman"/>
          <w:bCs/>
          <w:sz w:val="24"/>
          <w:szCs w:val="24"/>
          <w:lang w:eastAsia="ru-RU"/>
        </w:rPr>
        <w:t>2</w:t>
      </w:r>
      <w:r w:rsidR="00327494">
        <w:rPr>
          <w:rFonts w:ascii="Times New Roman" w:hAnsi="Times New Roman"/>
          <w:bCs/>
          <w:sz w:val="24"/>
          <w:szCs w:val="24"/>
          <w:lang w:eastAsia="ru-RU"/>
        </w:rPr>
        <w:t>2</w:t>
      </w:r>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и время проведения аукциона – 2</w:t>
      </w:r>
      <w:r w:rsidR="00327494">
        <w:rPr>
          <w:rFonts w:ascii="Times New Roman" w:hAnsi="Times New Roman"/>
          <w:bCs/>
          <w:sz w:val="24"/>
          <w:szCs w:val="24"/>
          <w:lang w:eastAsia="ru-RU"/>
        </w:rPr>
        <w:t>4</w:t>
      </w:r>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 xml:space="preserve">.2020 в </w:t>
      </w:r>
      <w:r w:rsidR="003E47B8">
        <w:rPr>
          <w:rFonts w:ascii="Times New Roman" w:hAnsi="Times New Roman"/>
          <w:bCs/>
          <w:sz w:val="24"/>
          <w:szCs w:val="24"/>
          <w:lang w:eastAsia="ru-RU"/>
        </w:rPr>
        <w:t>1</w:t>
      </w:r>
      <w:r w:rsidR="00551D63">
        <w:rPr>
          <w:rFonts w:ascii="Times New Roman" w:hAnsi="Times New Roman"/>
          <w:bCs/>
          <w:sz w:val="24"/>
          <w:szCs w:val="24"/>
          <w:lang w:eastAsia="ru-RU"/>
        </w:rPr>
        <w:t>2</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327494">
        <w:rPr>
          <w:sz w:val="24"/>
        </w:rPr>
        <w:t>20</w:t>
      </w:r>
      <w:r w:rsidR="00101107">
        <w:rPr>
          <w:sz w:val="24"/>
        </w:rPr>
        <w:t>.0</w:t>
      </w:r>
      <w:r w:rsidR="0008334F">
        <w:rPr>
          <w:sz w:val="24"/>
        </w:rPr>
        <w:t>8.2020 по 1</w:t>
      </w:r>
      <w:r w:rsidR="00327494">
        <w:rPr>
          <w:sz w:val="24"/>
        </w:rPr>
        <w:t>8</w:t>
      </w:r>
      <w:r>
        <w:rPr>
          <w:sz w:val="24"/>
        </w:rPr>
        <w:t>.0</w:t>
      </w:r>
      <w:r w:rsidR="00A746A2">
        <w:rPr>
          <w:sz w:val="24"/>
        </w:rPr>
        <w:t>9</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551D63">
        <w:rPr>
          <w:sz w:val="24"/>
        </w:rPr>
        <w:t>по ул. Мичурина, д. 53, пом. 61</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lastRenderedPageBreak/>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551D63" w:rsidRDefault="00551D63" w:rsidP="00795D37">
      <w:pPr>
        <w:pStyle w:val="TextBasTxt"/>
        <w:ind w:firstLine="709"/>
      </w:pPr>
      <w:bookmarkStart w:id="2" w:name="_GoBack"/>
      <w:bookmarkEnd w:id="2"/>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711952" w:rsidRDefault="00A746A2" w:rsidP="005343E0">
      <w:pPr>
        <w:pStyle w:val="TextBasTxt"/>
        <w:spacing w:line="192" w:lineRule="auto"/>
        <w:ind w:firstLine="0"/>
        <w:jc w:val="left"/>
        <w:rPr>
          <w:sz w:val="16"/>
          <w:szCs w:val="16"/>
        </w:rPr>
      </w:pPr>
      <w:r>
        <w:rPr>
          <w:sz w:val="16"/>
          <w:szCs w:val="16"/>
        </w:rPr>
        <w:t>публикация 1</w:t>
      </w:r>
      <w:r w:rsidR="00327494">
        <w:rPr>
          <w:sz w:val="16"/>
          <w:szCs w:val="16"/>
        </w:rPr>
        <w:t>9</w:t>
      </w:r>
      <w:r w:rsidR="00711952">
        <w:rPr>
          <w:sz w:val="16"/>
          <w:szCs w:val="16"/>
        </w:rPr>
        <w:t>.0</w:t>
      </w:r>
      <w:r>
        <w:rPr>
          <w:sz w:val="16"/>
          <w:szCs w:val="16"/>
        </w:rPr>
        <w:t>8</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51D63">
      <w:rPr>
        <w:rStyle w:val="ac"/>
        <w:noProof/>
      </w:rPr>
      <w:t>7</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7B8"/>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1D63"/>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13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4009A08-2A20-4337-A777-951253E2D93B}"/>
</file>

<file path=customXml/itemProps2.xml><?xml version="1.0" encoding="utf-8"?>
<ds:datastoreItem xmlns:ds="http://schemas.openxmlformats.org/officeDocument/2006/customXml" ds:itemID="{5B40144B-D034-48FF-8036-799D7C5604AE}"/>
</file>

<file path=customXml/itemProps3.xml><?xml version="1.0" encoding="utf-8"?>
<ds:datastoreItem xmlns:ds="http://schemas.openxmlformats.org/officeDocument/2006/customXml" ds:itemID="{B93FBB82-2374-4AB1-8B2C-1DF398561161}"/>
</file>

<file path=customXml/itemProps4.xml><?xml version="1.0" encoding="utf-8"?>
<ds:datastoreItem xmlns:ds="http://schemas.openxmlformats.org/officeDocument/2006/customXml" ds:itemID="{39193F8F-9610-492D-92B5-722EDE2E2920}"/>
</file>

<file path=docProps/app.xml><?xml version="1.0" encoding="utf-8"?>
<Properties xmlns="http://schemas.openxmlformats.org/officeDocument/2006/extended-properties" xmlns:vt="http://schemas.openxmlformats.org/officeDocument/2006/docPropsVTypes">
  <Template>Normal.dotm</Template>
  <TotalTime>1233</TotalTime>
  <Pages>13</Pages>
  <Words>5948</Words>
  <Characters>33907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107</cp:revision>
  <cp:lastPrinted>2020-07-09T10:39:00Z</cp:lastPrinted>
  <dcterms:created xsi:type="dcterms:W3CDTF">2019-06-19T05:09:00Z</dcterms:created>
  <dcterms:modified xsi:type="dcterms:W3CDTF">2020-08-19T04:27:00Z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