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sidR="00967258">
        <w:rPr>
          <w:rFonts w:ascii="Times New Roman" w:hAnsi="Times New Roman"/>
          <w:b/>
          <w:sz w:val="24"/>
          <w:szCs w:val="24"/>
        </w:rPr>
        <w:t>ЫХ</w:t>
      </w:r>
      <w:r w:rsidRPr="007F52BC">
        <w:rPr>
          <w:rFonts w:ascii="Times New Roman" w:hAnsi="Times New Roman"/>
          <w:b/>
          <w:sz w:val="24"/>
          <w:szCs w:val="24"/>
        </w:rPr>
        <w:t xml:space="preserve"> ПОМЕЩЕНИ</w:t>
      </w:r>
      <w:r w:rsidR="00967258">
        <w:rPr>
          <w:rFonts w:ascii="Times New Roman" w:hAnsi="Times New Roman"/>
          <w:b/>
          <w:sz w:val="24"/>
          <w:szCs w:val="24"/>
        </w:rPr>
        <w:t>Й</w:t>
      </w:r>
      <w:r>
        <w:rPr>
          <w:rFonts w:ascii="Times New Roman" w:hAnsi="Times New Roman"/>
          <w:b/>
          <w:sz w:val="24"/>
          <w:szCs w:val="24"/>
        </w:rPr>
        <w:t xml:space="preserve"> ПО </w:t>
      </w:r>
      <w:r w:rsidR="00F8270E">
        <w:rPr>
          <w:rFonts w:ascii="Times New Roman" w:hAnsi="Times New Roman"/>
          <w:b/>
          <w:sz w:val="24"/>
          <w:szCs w:val="24"/>
        </w:rPr>
        <w:t xml:space="preserve">УЛ. </w:t>
      </w:r>
      <w:proofErr w:type="gramStart"/>
      <w:r w:rsidR="00FD12A0">
        <w:rPr>
          <w:rFonts w:ascii="Times New Roman" w:hAnsi="Times New Roman"/>
          <w:b/>
          <w:sz w:val="24"/>
          <w:szCs w:val="24"/>
        </w:rPr>
        <w:t>ТОМСКОЙ</w:t>
      </w:r>
      <w:proofErr w:type="gramEnd"/>
      <w:r>
        <w:rPr>
          <w:rFonts w:ascii="Times New Roman" w:hAnsi="Times New Roman"/>
          <w:b/>
          <w:sz w:val="24"/>
          <w:szCs w:val="24"/>
        </w:rPr>
        <w:t xml:space="preserve">, Д. </w:t>
      </w:r>
      <w:r w:rsidR="00FD12A0">
        <w:rPr>
          <w:rFonts w:ascii="Times New Roman" w:hAnsi="Times New Roman"/>
          <w:b/>
          <w:sz w:val="24"/>
          <w:szCs w:val="24"/>
        </w:rPr>
        <w:t>41</w:t>
      </w:r>
      <w:r>
        <w:rPr>
          <w:rFonts w:ascii="Times New Roman" w:hAnsi="Times New Roman"/>
          <w:b/>
          <w:sz w:val="24"/>
          <w:szCs w:val="24"/>
        </w:rPr>
        <w:t xml:space="preserve">, ПОМ. </w:t>
      </w:r>
      <w:r w:rsidR="00967258">
        <w:rPr>
          <w:rFonts w:ascii="Times New Roman" w:hAnsi="Times New Roman"/>
          <w:b/>
          <w:sz w:val="24"/>
          <w:szCs w:val="24"/>
        </w:rPr>
        <w:t>1, 3, 5-18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946FC2">
        <w:rPr>
          <w:rFonts w:ascii="Times New Roman" w:hAnsi="Times New Roman"/>
          <w:sz w:val="24"/>
          <w:szCs w:val="24"/>
        </w:rPr>
        <w:t>постановление</w:t>
      </w:r>
      <w:r w:rsidR="00F27CFD" w:rsidRPr="008B4258">
        <w:rPr>
          <w:rFonts w:ascii="Times New Roman" w:hAnsi="Times New Roman"/>
          <w:sz w:val="24"/>
          <w:szCs w:val="24"/>
        </w:rPr>
        <w:t xml:space="preserve"> администрации города Красноярска от </w:t>
      </w:r>
      <w:r w:rsidR="00946FC2">
        <w:rPr>
          <w:rFonts w:ascii="Times New Roman" w:hAnsi="Times New Roman"/>
          <w:sz w:val="24"/>
          <w:szCs w:val="24"/>
        </w:rPr>
        <w:t>01</w:t>
      </w:r>
      <w:r w:rsidR="009B1833">
        <w:rPr>
          <w:rFonts w:ascii="Times New Roman" w:hAnsi="Times New Roman"/>
          <w:sz w:val="24"/>
          <w:szCs w:val="24"/>
        </w:rPr>
        <w:t>.0</w:t>
      </w:r>
      <w:r w:rsidR="00946FC2">
        <w:rPr>
          <w:rFonts w:ascii="Times New Roman" w:hAnsi="Times New Roman"/>
          <w:sz w:val="24"/>
          <w:szCs w:val="24"/>
        </w:rPr>
        <w:t>6</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946FC2">
        <w:rPr>
          <w:rFonts w:ascii="Times New Roman" w:hAnsi="Times New Roman"/>
          <w:sz w:val="24"/>
          <w:szCs w:val="24"/>
        </w:rPr>
        <w:t>37</w:t>
      </w:r>
      <w:r w:rsidR="00D75914">
        <w:rPr>
          <w:rFonts w:ascii="Times New Roman" w:hAnsi="Times New Roman"/>
          <w:sz w:val="24"/>
          <w:szCs w:val="24"/>
        </w:rPr>
        <w:t>8</w:t>
      </w:r>
      <w:r w:rsidR="00F27CFD" w:rsidRPr="008B4258">
        <w:rPr>
          <w:rFonts w:ascii="Times New Roman" w:hAnsi="Times New Roman"/>
          <w:sz w:val="24"/>
          <w:szCs w:val="24"/>
        </w:rPr>
        <w:t xml:space="preserve"> «О приватизации нежил</w:t>
      </w:r>
      <w:r w:rsidR="00D75914">
        <w:rPr>
          <w:rFonts w:ascii="Times New Roman" w:hAnsi="Times New Roman"/>
          <w:sz w:val="24"/>
          <w:szCs w:val="24"/>
        </w:rPr>
        <w:t>ых</w:t>
      </w:r>
      <w:r w:rsidR="00F27CFD" w:rsidRPr="008B4258">
        <w:rPr>
          <w:rFonts w:ascii="Times New Roman" w:hAnsi="Times New Roman"/>
          <w:sz w:val="24"/>
          <w:szCs w:val="24"/>
        </w:rPr>
        <w:t xml:space="preserve"> </w:t>
      </w:r>
      <w:r w:rsidR="00F27CFD" w:rsidRPr="009B1833">
        <w:rPr>
          <w:rFonts w:ascii="Times New Roman" w:hAnsi="Times New Roman"/>
          <w:sz w:val="24"/>
          <w:szCs w:val="24"/>
        </w:rPr>
        <w:t>помещени</w:t>
      </w:r>
      <w:r w:rsidR="00D75914">
        <w:rPr>
          <w:rFonts w:ascii="Times New Roman" w:hAnsi="Times New Roman"/>
          <w:sz w:val="24"/>
          <w:szCs w:val="24"/>
        </w:rPr>
        <w:t>й</w:t>
      </w:r>
      <w:r w:rsidR="00F27CFD" w:rsidRPr="009B1833">
        <w:rPr>
          <w:rFonts w:ascii="Times New Roman" w:hAnsi="Times New Roman"/>
          <w:sz w:val="24"/>
          <w:szCs w:val="24"/>
        </w:rPr>
        <w:t xml:space="preserve"> по </w:t>
      </w:r>
      <w:r w:rsidR="00211965">
        <w:rPr>
          <w:rFonts w:ascii="Times New Roman" w:hAnsi="Times New Roman"/>
          <w:sz w:val="24"/>
          <w:szCs w:val="24"/>
        </w:rPr>
        <w:t xml:space="preserve">ул. </w:t>
      </w:r>
      <w:r w:rsidR="00946FC2">
        <w:rPr>
          <w:rFonts w:ascii="Times New Roman" w:hAnsi="Times New Roman"/>
          <w:sz w:val="24"/>
          <w:szCs w:val="24"/>
        </w:rPr>
        <w:t>Томской</w:t>
      </w:r>
      <w:r w:rsidR="00F27CFD" w:rsidRPr="009B1833">
        <w:rPr>
          <w:rFonts w:ascii="Times New Roman" w:hAnsi="Times New Roman"/>
          <w:sz w:val="24"/>
          <w:szCs w:val="24"/>
        </w:rPr>
        <w:t xml:space="preserve">, д. </w:t>
      </w:r>
      <w:r w:rsidR="00946FC2">
        <w:rPr>
          <w:rFonts w:ascii="Times New Roman" w:hAnsi="Times New Roman"/>
          <w:sz w:val="24"/>
          <w:szCs w:val="24"/>
        </w:rPr>
        <w:t>41</w:t>
      </w:r>
      <w:r w:rsidR="00F27CFD" w:rsidRPr="009B1833">
        <w:rPr>
          <w:rFonts w:ascii="Times New Roman" w:hAnsi="Times New Roman"/>
          <w:sz w:val="24"/>
          <w:szCs w:val="24"/>
        </w:rPr>
        <w:t xml:space="preserve">, пом. </w:t>
      </w:r>
      <w:r w:rsidR="00D75914">
        <w:rPr>
          <w:rFonts w:ascii="Times New Roman" w:hAnsi="Times New Roman"/>
          <w:sz w:val="24"/>
          <w:szCs w:val="24"/>
        </w:rPr>
        <w:t>1, 3, 5-18</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481,8 кв. м, с кадастровым номером 24:50:0500258:373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в подвале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Pr="00061734">
        <w:rPr>
          <w:rFonts w:ascii="Times New Roman" w:hAnsi="Times New Roman"/>
          <w:sz w:val="24"/>
          <w:szCs w:val="24"/>
        </w:rPr>
        <w:t xml:space="preserve"> год</w:t>
      </w:r>
      <w:r w:rsidR="00626DD9">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804,7 кв. м, с кадастровым номером 24:50:0500258:395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3.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втором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245F64">
        <w:rPr>
          <w:rFonts w:ascii="Times New Roman" w:hAnsi="Times New Roman"/>
          <w:sz w:val="24"/>
          <w:szCs w:val="24"/>
        </w:rPr>
        <w:t xml:space="preserve"> </w:t>
      </w:r>
      <w:r w:rsidRPr="00061734">
        <w:rPr>
          <w:rFonts w:ascii="Times New Roman" w:hAnsi="Times New Roman"/>
          <w:sz w:val="24"/>
          <w:szCs w:val="24"/>
        </w:rPr>
        <w:t>год</w:t>
      </w:r>
      <w:r w:rsidR="00245F64">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77,0 кв. м, с кадастровым номером 24:50:0500258:382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5.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A91C07">
        <w:rPr>
          <w:rFonts w:ascii="Times New Roman" w:hAnsi="Times New Roman"/>
          <w:sz w:val="24"/>
          <w:szCs w:val="24"/>
        </w:rPr>
        <w:t xml:space="preserve"> </w:t>
      </w:r>
      <w:r w:rsidRPr="00061734">
        <w:rPr>
          <w:rFonts w:ascii="Times New Roman" w:hAnsi="Times New Roman"/>
          <w:sz w:val="24"/>
          <w:szCs w:val="24"/>
        </w:rPr>
        <w:t>год</w:t>
      </w:r>
      <w:r w:rsidR="00A91C07">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13,4 кв. м, с кадастровым номером 24:50:0500258:391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6.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Pr="00061734">
        <w:rPr>
          <w:rFonts w:ascii="Times New Roman" w:hAnsi="Times New Roman"/>
          <w:sz w:val="24"/>
          <w:szCs w:val="24"/>
        </w:rPr>
        <w:t xml:space="preserve"> год</w:t>
      </w:r>
      <w:r w:rsidR="0014711C">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31,4 кв. м, с кадастровым номером 24:50:0500258:384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7.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015D98">
        <w:rPr>
          <w:rFonts w:ascii="Times New Roman" w:hAnsi="Times New Roman"/>
          <w:sz w:val="24"/>
          <w:szCs w:val="24"/>
        </w:rPr>
        <w:t xml:space="preserve"> </w:t>
      </w:r>
      <w:r w:rsidRPr="00061734">
        <w:rPr>
          <w:rFonts w:ascii="Times New Roman" w:hAnsi="Times New Roman"/>
          <w:sz w:val="24"/>
          <w:szCs w:val="24"/>
        </w:rPr>
        <w:t>год</w:t>
      </w:r>
      <w:r w:rsidR="00015D9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15,9 кв. м, с кадастровым номером 24:50:0500258:381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8.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015D98">
        <w:rPr>
          <w:rFonts w:ascii="Times New Roman" w:hAnsi="Times New Roman"/>
          <w:sz w:val="24"/>
          <w:szCs w:val="24"/>
        </w:rPr>
        <w:t xml:space="preserve"> </w:t>
      </w:r>
      <w:r w:rsidRPr="00061734">
        <w:rPr>
          <w:rFonts w:ascii="Times New Roman" w:hAnsi="Times New Roman"/>
          <w:sz w:val="24"/>
          <w:szCs w:val="24"/>
        </w:rPr>
        <w:t>год</w:t>
      </w:r>
      <w:r w:rsidR="00015D9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26,3 кв. м, с кадастровым номером 24:50:0500258:385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9.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AB3662">
        <w:rPr>
          <w:rFonts w:ascii="Times New Roman" w:hAnsi="Times New Roman"/>
          <w:sz w:val="24"/>
          <w:szCs w:val="24"/>
        </w:rPr>
        <w:t xml:space="preserve"> </w:t>
      </w:r>
      <w:r w:rsidRPr="00061734">
        <w:rPr>
          <w:rFonts w:ascii="Times New Roman" w:hAnsi="Times New Roman"/>
          <w:sz w:val="24"/>
          <w:szCs w:val="24"/>
        </w:rPr>
        <w:t>год</w:t>
      </w:r>
      <w:r w:rsidR="00AB3662">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нежилое помещение общей площадью 7,8 кв. м, с кадастровым номером 24:50:0500258:394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10.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Pr="00061734">
        <w:rPr>
          <w:rFonts w:ascii="Times New Roman" w:hAnsi="Times New Roman"/>
          <w:sz w:val="24"/>
          <w:szCs w:val="24"/>
        </w:rPr>
        <w:t xml:space="preserve"> год</w:t>
      </w:r>
      <w:r w:rsidR="001C192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Pr="005725E6"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11,1 кв. м, с кадастровым номером 24:50:0500258:379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11.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Pr="00061734">
        <w:rPr>
          <w:rFonts w:ascii="Times New Roman" w:hAnsi="Times New Roman"/>
          <w:sz w:val="24"/>
          <w:szCs w:val="24"/>
        </w:rPr>
        <w:t xml:space="preserve"> год</w:t>
      </w:r>
      <w:r w:rsidR="001C192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11,3 кв. м, с кадастровым номером 24:50:0500258:388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12.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Pr="00061734">
        <w:rPr>
          <w:rFonts w:ascii="Times New Roman" w:hAnsi="Times New Roman"/>
          <w:sz w:val="24"/>
          <w:szCs w:val="24"/>
        </w:rPr>
        <w:t xml:space="preserve"> год</w:t>
      </w:r>
      <w:r w:rsidR="001C192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10,9 кв. м, с кадастровым номером 24:50:0500258:378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13.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1C1928">
        <w:rPr>
          <w:rFonts w:ascii="Times New Roman" w:hAnsi="Times New Roman"/>
          <w:sz w:val="24"/>
          <w:szCs w:val="24"/>
        </w:rPr>
        <w:t xml:space="preserve"> </w:t>
      </w:r>
      <w:r w:rsidRPr="00061734">
        <w:rPr>
          <w:rFonts w:ascii="Times New Roman" w:hAnsi="Times New Roman"/>
          <w:sz w:val="24"/>
          <w:szCs w:val="24"/>
        </w:rPr>
        <w:t>год</w:t>
      </w:r>
      <w:r w:rsidR="001C1928">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11,0 кв. м, с кадастровым номером 24:50:0500258:389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14.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232B8F">
        <w:rPr>
          <w:rFonts w:ascii="Times New Roman" w:hAnsi="Times New Roman"/>
          <w:sz w:val="24"/>
          <w:szCs w:val="24"/>
        </w:rPr>
        <w:t xml:space="preserve"> </w:t>
      </w:r>
      <w:r w:rsidRPr="00061734">
        <w:rPr>
          <w:rFonts w:ascii="Times New Roman" w:hAnsi="Times New Roman"/>
          <w:sz w:val="24"/>
          <w:szCs w:val="24"/>
        </w:rPr>
        <w:t>год</w:t>
      </w:r>
      <w:r w:rsidR="00232B8F">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10,8 кв. м, с кадастровым номером 24:50:0500258:377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15.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B460F4">
        <w:rPr>
          <w:rFonts w:ascii="Times New Roman" w:hAnsi="Times New Roman"/>
          <w:sz w:val="24"/>
          <w:szCs w:val="24"/>
        </w:rPr>
        <w:t xml:space="preserve"> </w:t>
      </w:r>
      <w:r w:rsidRPr="00061734">
        <w:rPr>
          <w:rFonts w:ascii="Times New Roman" w:hAnsi="Times New Roman"/>
          <w:sz w:val="24"/>
          <w:szCs w:val="24"/>
        </w:rPr>
        <w:t>год</w:t>
      </w:r>
      <w:r w:rsidR="00B460F4">
        <w:rPr>
          <w:rFonts w:ascii="Times New Roman" w:hAnsi="Times New Roman"/>
          <w:sz w:val="24"/>
          <w:szCs w:val="24"/>
        </w:rPr>
        <w:t xml:space="preserve">а </w:t>
      </w:r>
      <w:r>
        <w:rPr>
          <w:rFonts w:ascii="Times New Roman" w:hAnsi="Times New Roman"/>
          <w:sz w:val="24"/>
          <w:szCs w:val="24"/>
        </w:rPr>
        <w:t>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10,7 кв. м, с кадастровым номером 24:50:0500258:397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16.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DB5E97">
        <w:rPr>
          <w:rFonts w:ascii="Times New Roman" w:hAnsi="Times New Roman"/>
          <w:sz w:val="24"/>
          <w:szCs w:val="24"/>
        </w:rPr>
        <w:t xml:space="preserve"> </w:t>
      </w:r>
      <w:r w:rsidRPr="00061734">
        <w:rPr>
          <w:rFonts w:ascii="Times New Roman" w:hAnsi="Times New Roman"/>
          <w:sz w:val="24"/>
          <w:szCs w:val="24"/>
        </w:rPr>
        <w:t>год</w:t>
      </w:r>
      <w:r w:rsidR="00DB5E97">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Default="00D75914" w:rsidP="00D75914">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общей площадью 2,8 кв. м, с кадастровым номером 24:50:0500258:390 расположено по адресу: г. Красноярск, ул. </w:t>
      </w:r>
      <w:proofErr w:type="gramStart"/>
      <w:r>
        <w:rPr>
          <w:rFonts w:ascii="Times New Roman" w:hAnsi="Times New Roman"/>
          <w:sz w:val="24"/>
          <w:szCs w:val="24"/>
        </w:rPr>
        <w:t>Томская</w:t>
      </w:r>
      <w:proofErr w:type="gramEnd"/>
      <w:r>
        <w:rPr>
          <w:rFonts w:ascii="Times New Roman" w:hAnsi="Times New Roman"/>
          <w:sz w:val="24"/>
          <w:szCs w:val="24"/>
        </w:rPr>
        <w:t xml:space="preserve">, д. 41, пом. 17. </w:t>
      </w:r>
      <w:r w:rsidRPr="00061734">
        <w:rPr>
          <w:rFonts w:ascii="Times New Roman" w:hAnsi="Times New Roman"/>
          <w:sz w:val="24"/>
          <w:szCs w:val="24"/>
        </w:rPr>
        <w:t xml:space="preserve">Нежилое помещение находится </w:t>
      </w:r>
      <w:r>
        <w:rPr>
          <w:rFonts w:ascii="Times New Roman" w:hAnsi="Times New Roman"/>
          <w:sz w:val="24"/>
          <w:szCs w:val="24"/>
        </w:rPr>
        <w:t xml:space="preserve">на первом этаже двухэтажного нежилого здания </w:t>
      </w:r>
      <w:r w:rsidRPr="00061734">
        <w:rPr>
          <w:rFonts w:ascii="Times New Roman" w:hAnsi="Times New Roman"/>
          <w:sz w:val="24"/>
          <w:szCs w:val="24"/>
        </w:rPr>
        <w:t>19</w:t>
      </w:r>
      <w:r>
        <w:rPr>
          <w:rFonts w:ascii="Times New Roman" w:hAnsi="Times New Roman"/>
          <w:sz w:val="24"/>
          <w:szCs w:val="24"/>
        </w:rPr>
        <w:t>74</w:t>
      </w:r>
      <w:r w:rsidR="001F035A">
        <w:rPr>
          <w:rFonts w:ascii="Times New Roman" w:hAnsi="Times New Roman"/>
          <w:sz w:val="24"/>
          <w:szCs w:val="24"/>
        </w:rPr>
        <w:t xml:space="preserve"> </w:t>
      </w:r>
      <w:r w:rsidRPr="00061734">
        <w:rPr>
          <w:rFonts w:ascii="Times New Roman" w:hAnsi="Times New Roman"/>
          <w:sz w:val="24"/>
          <w:szCs w:val="24"/>
        </w:rPr>
        <w:t>год</w:t>
      </w:r>
      <w:r w:rsidR="001F035A">
        <w:rPr>
          <w:rFonts w:ascii="Times New Roman" w:hAnsi="Times New Roman"/>
          <w:sz w:val="24"/>
          <w:szCs w:val="24"/>
        </w:rPr>
        <w:t>а</w:t>
      </w:r>
      <w:r>
        <w:rPr>
          <w:rFonts w:ascii="Times New Roman" w:hAnsi="Times New Roman"/>
          <w:sz w:val="24"/>
          <w:szCs w:val="24"/>
        </w:rPr>
        <w:t xml:space="preserve"> постройки</w:t>
      </w:r>
      <w:r w:rsidRPr="005725E6">
        <w:rPr>
          <w:rFonts w:ascii="Times New Roman" w:hAnsi="Times New Roman"/>
          <w:sz w:val="24"/>
          <w:szCs w:val="24"/>
        </w:rPr>
        <w:t>;</w:t>
      </w:r>
    </w:p>
    <w:p w:rsidR="00D75914" w:rsidRPr="00B56B26" w:rsidRDefault="00D75914" w:rsidP="00D75914">
      <w:pPr>
        <w:autoSpaceDE w:val="0"/>
        <w:autoSpaceDN w:val="0"/>
        <w:adjustRightInd w:val="0"/>
        <w:spacing w:after="0" w:line="240" w:lineRule="auto"/>
        <w:ind w:firstLine="709"/>
        <w:jc w:val="both"/>
        <w:rPr>
          <w:rFonts w:ascii="Times New Roman" w:hAnsi="Times New Roman"/>
          <w:sz w:val="24"/>
          <w:szCs w:val="24"/>
        </w:rPr>
      </w:pPr>
      <w:r w:rsidRPr="00B56B26">
        <w:rPr>
          <w:rFonts w:ascii="Times New Roman" w:hAnsi="Times New Roman"/>
          <w:sz w:val="24"/>
          <w:szCs w:val="24"/>
        </w:rPr>
        <w:t xml:space="preserve">нежилое помещение общей площадью 2,6 кв. м, с кадастровым номером 24:50:0500258:375 расположено по адресу: г. Красноярск, ул. </w:t>
      </w:r>
      <w:proofErr w:type="gramStart"/>
      <w:r w:rsidRPr="00B56B26">
        <w:rPr>
          <w:rFonts w:ascii="Times New Roman" w:hAnsi="Times New Roman"/>
          <w:sz w:val="24"/>
          <w:szCs w:val="24"/>
        </w:rPr>
        <w:t>Томская</w:t>
      </w:r>
      <w:proofErr w:type="gramEnd"/>
      <w:r w:rsidRPr="00B56B26">
        <w:rPr>
          <w:rFonts w:ascii="Times New Roman" w:hAnsi="Times New Roman"/>
          <w:sz w:val="24"/>
          <w:szCs w:val="24"/>
        </w:rPr>
        <w:t>, д. 41, пом. 18. Нежилое помещение находится на первом этаже двухэтажного нежилого здания 1974</w:t>
      </w:r>
      <w:r w:rsidR="00D62F5B">
        <w:rPr>
          <w:rFonts w:ascii="Times New Roman" w:hAnsi="Times New Roman"/>
          <w:sz w:val="24"/>
          <w:szCs w:val="24"/>
        </w:rPr>
        <w:t xml:space="preserve"> </w:t>
      </w:r>
      <w:r w:rsidRPr="00B56B26">
        <w:rPr>
          <w:rFonts w:ascii="Times New Roman" w:hAnsi="Times New Roman"/>
          <w:sz w:val="24"/>
          <w:szCs w:val="24"/>
        </w:rPr>
        <w:t>год</w:t>
      </w:r>
      <w:r w:rsidR="00D62F5B">
        <w:rPr>
          <w:rFonts w:ascii="Times New Roman" w:hAnsi="Times New Roman"/>
          <w:sz w:val="24"/>
          <w:szCs w:val="24"/>
        </w:rPr>
        <w:t>а</w:t>
      </w:r>
      <w:r w:rsidRPr="00B56B26">
        <w:rPr>
          <w:rFonts w:ascii="Times New Roman" w:hAnsi="Times New Roman"/>
          <w:sz w:val="24"/>
          <w:szCs w:val="24"/>
        </w:rPr>
        <w:t xml:space="preserve"> постройки.</w:t>
      </w:r>
      <w:r w:rsidRPr="00B56B26">
        <w:rPr>
          <w:rFonts w:ascii="Times New Roman" w:hAnsi="Times New Roman"/>
          <w:sz w:val="24"/>
          <w:szCs w:val="24"/>
        </w:rPr>
        <w:br/>
      </w:r>
      <w:r>
        <w:rPr>
          <w:rFonts w:ascii="Times New Roman" w:hAnsi="Times New Roman"/>
          <w:sz w:val="24"/>
          <w:szCs w:val="24"/>
        </w:rPr>
        <w:t xml:space="preserve">            </w:t>
      </w:r>
      <w:r w:rsidRPr="00B56B26">
        <w:rPr>
          <w:rFonts w:ascii="Times New Roman" w:hAnsi="Times New Roman"/>
          <w:sz w:val="24"/>
          <w:szCs w:val="24"/>
        </w:rPr>
        <w:t xml:space="preserve">Помещения № 5, № 6, № 7, № 8, № 9, </w:t>
      </w:r>
      <w:r>
        <w:rPr>
          <w:rFonts w:ascii="Times New Roman" w:hAnsi="Times New Roman"/>
          <w:sz w:val="24"/>
          <w:szCs w:val="24"/>
        </w:rPr>
        <w:t xml:space="preserve">№ 10, № 11, № 12, № 13, № 14,  </w:t>
      </w:r>
      <w:r w:rsidRPr="00B56B26">
        <w:rPr>
          <w:rFonts w:ascii="Times New Roman" w:hAnsi="Times New Roman"/>
          <w:sz w:val="24"/>
          <w:szCs w:val="24"/>
        </w:rPr>
        <w:t xml:space="preserve">№ 15, № 16, № 17, № 18 расположены на первом этаже двухэтажного нежилого здания. Вход в </w:t>
      </w:r>
      <w:r>
        <w:rPr>
          <w:rFonts w:ascii="Times New Roman" w:hAnsi="Times New Roman"/>
          <w:sz w:val="24"/>
          <w:szCs w:val="24"/>
        </w:rPr>
        <w:t>нежилое помещение № 5 отдельный</w:t>
      </w:r>
      <w:r w:rsidRPr="00B56B26">
        <w:rPr>
          <w:rFonts w:ascii="Times New Roman" w:hAnsi="Times New Roman"/>
          <w:sz w:val="24"/>
          <w:szCs w:val="24"/>
        </w:rPr>
        <w:t>. Доступ в помещения № 6-18 в</w:t>
      </w:r>
      <w:r>
        <w:rPr>
          <w:rFonts w:ascii="Times New Roman" w:hAnsi="Times New Roman"/>
          <w:sz w:val="24"/>
          <w:szCs w:val="24"/>
        </w:rPr>
        <w:t>озможен только из помещения № 5.</w:t>
      </w:r>
    </w:p>
    <w:p w:rsidR="00D75914" w:rsidRPr="00B56B26" w:rsidRDefault="00D75914" w:rsidP="00D75914">
      <w:pPr>
        <w:autoSpaceDE w:val="0"/>
        <w:autoSpaceDN w:val="0"/>
        <w:adjustRightInd w:val="0"/>
        <w:spacing w:after="0" w:line="240" w:lineRule="auto"/>
        <w:ind w:firstLine="709"/>
        <w:jc w:val="both"/>
        <w:rPr>
          <w:rFonts w:ascii="Times New Roman" w:hAnsi="Times New Roman"/>
          <w:sz w:val="24"/>
          <w:szCs w:val="24"/>
        </w:rPr>
      </w:pPr>
      <w:r w:rsidRPr="00B56B26">
        <w:rPr>
          <w:rFonts w:ascii="Times New Roman" w:hAnsi="Times New Roman"/>
          <w:sz w:val="24"/>
          <w:szCs w:val="24"/>
        </w:rPr>
        <w:t>Помещение № 3 расположено на втором этаже нежилого здания, помещение № 1 расположено в подвале нежилого здания. Доступ в помещения № 1, № 3 возможен</w:t>
      </w:r>
      <w:r>
        <w:rPr>
          <w:rFonts w:ascii="Times New Roman" w:hAnsi="Times New Roman"/>
          <w:sz w:val="24"/>
          <w:szCs w:val="24"/>
        </w:rPr>
        <w:t xml:space="preserve"> </w:t>
      </w:r>
      <w:r w:rsidRPr="00B56B26">
        <w:rPr>
          <w:rFonts w:ascii="Times New Roman" w:hAnsi="Times New Roman"/>
          <w:sz w:val="24"/>
          <w:szCs w:val="24"/>
        </w:rPr>
        <w:t>из помещения № 5.</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B866A0"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B866A0">
        <w:rPr>
          <w:rFonts w:ascii="Times New Roman" w:hAnsi="Times New Roman"/>
          <w:sz w:val="24"/>
          <w:szCs w:val="24"/>
        </w:rPr>
        <w:t>.</w:t>
      </w:r>
      <w:r w:rsidRPr="00B866A0">
        <w:rPr>
          <w:rFonts w:ascii="Times New Roman" w:hAnsi="Times New Roman"/>
          <w:sz w:val="24"/>
          <w:szCs w:val="24"/>
        </w:rPr>
        <w:t xml:space="preserve"> </w:t>
      </w:r>
      <w:r w:rsidRPr="00B866A0">
        <w:rPr>
          <w:rFonts w:ascii="Times New Roman" w:hAnsi="Times New Roman"/>
          <w:bCs/>
          <w:sz w:val="24"/>
          <w:szCs w:val="24"/>
        </w:rPr>
        <w:t>Информация о предыдущих торгах объектов продажи:</w:t>
      </w:r>
      <w:r w:rsidRPr="00B866A0">
        <w:rPr>
          <w:rFonts w:ascii="Times New Roman" w:hAnsi="Times New Roman"/>
          <w:b/>
          <w:bCs/>
          <w:sz w:val="24"/>
          <w:szCs w:val="24"/>
        </w:rPr>
        <w:t xml:space="preserve"> </w:t>
      </w:r>
      <w:r w:rsidR="00151E48" w:rsidRPr="00151E48">
        <w:rPr>
          <w:rFonts w:ascii="Times New Roman" w:hAnsi="Times New Roman"/>
          <w:bCs/>
          <w:sz w:val="24"/>
          <w:szCs w:val="24"/>
        </w:rPr>
        <w:t>торги, назначенные</w:t>
      </w:r>
      <w:r w:rsidR="00151E48">
        <w:rPr>
          <w:rFonts w:ascii="Times New Roman" w:hAnsi="Times New Roman"/>
          <w:bCs/>
          <w:sz w:val="24"/>
          <w:szCs w:val="24"/>
        </w:rPr>
        <w:t xml:space="preserve"> на </w:t>
      </w:r>
      <w:r w:rsidR="00BD50F2">
        <w:rPr>
          <w:rFonts w:ascii="Times New Roman" w:hAnsi="Times New Roman"/>
          <w:bCs/>
          <w:sz w:val="24"/>
          <w:szCs w:val="24"/>
        </w:rPr>
        <w:t>05</w:t>
      </w:r>
      <w:r w:rsidR="00151E48">
        <w:rPr>
          <w:rFonts w:ascii="Times New Roman" w:hAnsi="Times New Roman"/>
          <w:bCs/>
          <w:sz w:val="24"/>
          <w:szCs w:val="24"/>
        </w:rPr>
        <w:t>.0</w:t>
      </w:r>
      <w:r w:rsidR="00BD50F2">
        <w:rPr>
          <w:rFonts w:ascii="Times New Roman" w:hAnsi="Times New Roman"/>
          <w:bCs/>
          <w:sz w:val="24"/>
          <w:szCs w:val="24"/>
        </w:rPr>
        <w:t>3</w:t>
      </w:r>
      <w:r w:rsidR="00151E48">
        <w:rPr>
          <w:rFonts w:ascii="Times New Roman" w:hAnsi="Times New Roman"/>
          <w:bCs/>
          <w:sz w:val="24"/>
          <w:szCs w:val="24"/>
        </w:rPr>
        <w:t>.202</w:t>
      </w:r>
      <w:r w:rsidR="00BD50F2">
        <w:rPr>
          <w:rFonts w:ascii="Times New Roman" w:hAnsi="Times New Roman"/>
          <w:bCs/>
          <w:sz w:val="24"/>
          <w:szCs w:val="24"/>
        </w:rPr>
        <w:t>1</w:t>
      </w:r>
      <w:r w:rsidR="00151E48">
        <w:rPr>
          <w:rFonts w:ascii="Times New Roman" w:hAnsi="Times New Roman"/>
          <w:bCs/>
          <w:sz w:val="24"/>
          <w:szCs w:val="24"/>
        </w:rPr>
        <w:t xml:space="preserve">, </w:t>
      </w:r>
      <w:r w:rsidR="00D9366F" w:rsidRPr="00B866A0">
        <w:rPr>
          <w:rFonts w:ascii="Times New Roman" w:hAnsi="Times New Roman"/>
          <w:bCs/>
          <w:sz w:val="24"/>
          <w:szCs w:val="24"/>
        </w:rPr>
        <w:t>признаны несостоявшимися в связи с отсутствием участников</w:t>
      </w:r>
      <w:r w:rsidRPr="00B866A0">
        <w:rPr>
          <w:rFonts w:ascii="Times New Roman" w:hAnsi="Times New Roman"/>
          <w:sz w:val="24"/>
          <w:szCs w:val="24"/>
        </w:rPr>
        <w:t>.</w:t>
      </w:r>
      <w:r w:rsidR="00BD5A4C">
        <w:rPr>
          <w:rFonts w:ascii="Times New Roman" w:hAnsi="Times New Roman"/>
          <w:sz w:val="24"/>
          <w:szCs w:val="24"/>
        </w:rPr>
        <w:t xml:space="preserve"> Торги, назначенные на 13.07.2021, </w:t>
      </w:r>
      <w:r w:rsidR="00F43C45">
        <w:rPr>
          <w:rFonts w:ascii="Times New Roman" w:hAnsi="Times New Roman"/>
          <w:sz w:val="24"/>
          <w:szCs w:val="24"/>
        </w:rPr>
        <w:t xml:space="preserve">18.08.2021, </w:t>
      </w:r>
      <w:r w:rsidR="00BD5A4C">
        <w:rPr>
          <w:rFonts w:ascii="Times New Roman" w:hAnsi="Times New Roman"/>
          <w:sz w:val="24"/>
          <w:szCs w:val="24"/>
        </w:rPr>
        <w:t>признаны несостоявшимися в связи с тем, что в них принял участие только один участник.</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D951F3">
        <w:t>н</w:t>
      </w:r>
      <w:r w:rsidR="008144F0">
        <w:t>ежил</w:t>
      </w:r>
      <w:r w:rsidR="00D951F3">
        <w:t>ых</w:t>
      </w:r>
      <w:r w:rsidR="008144F0">
        <w:t xml:space="preserve"> помещени</w:t>
      </w:r>
      <w:r w:rsidR="00D951F3">
        <w:t>й</w:t>
      </w:r>
      <w:r w:rsidR="008144F0" w:rsidRPr="00F920D7">
        <w:t xml:space="preserve"> –</w:t>
      </w:r>
      <w:r w:rsidR="0054303C">
        <w:t xml:space="preserve"> </w:t>
      </w:r>
      <w:r w:rsidR="00D951F3">
        <w:t>5 924</w:t>
      </w:r>
      <w:r w:rsidR="00BD50F2">
        <w:t xml:space="preserve"> 000</w:t>
      </w:r>
      <w:r w:rsidR="00F27CFD" w:rsidRPr="00D421CA">
        <w:t xml:space="preserve"> (</w:t>
      </w:r>
      <w:r w:rsidR="00D951F3">
        <w:t>пять миллионов девятьсот двадцать четыре тысячи</w:t>
      </w:r>
      <w:r w:rsidR="002426DE">
        <w:t>)</w:t>
      </w:r>
      <w:r w:rsidR="00F27CFD" w:rsidRPr="00D421CA">
        <w:t xml:space="preserve">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C15FDB">
        <w:rPr>
          <w:rFonts w:ascii="Times New Roman" w:hAnsi="Times New Roman"/>
          <w:sz w:val="24"/>
          <w:szCs w:val="24"/>
        </w:rPr>
        <w:t>296 200</w:t>
      </w:r>
      <w:r w:rsidR="00F27CFD" w:rsidRPr="007A6A43">
        <w:rPr>
          <w:rFonts w:ascii="Times New Roman" w:hAnsi="Times New Roman"/>
          <w:sz w:val="24"/>
          <w:szCs w:val="24"/>
        </w:rPr>
        <w:t xml:space="preserve"> (</w:t>
      </w:r>
      <w:r w:rsidR="00C15FDB">
        <w:rPr>
          <w:rFonts w:ascii="Times New Roman" w:hAnsi="Times New Roman"/>
          <w:sz w:val="24"/>
          <w:szCs w:val="24"/>
        </w:rPr>
        <w:t>двести девяносто шесть тысяч двести</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w:t>
      </w:r>
      <w:r w:rsidR="00795649">
        <w:rPr>
          <w:rFonts w:ascii="Times New Roman" w:hAnsi="Times New Roman"/>
          <w:sz w:val="24"/>
          <w:szCs w:val="24"/>
        </w:rPr>
        <w:t>ых</w:t>
      </w:r>
      <w:r w:rsidRPr="007A6A43">
        <w:rPr>
          <w:rFonts w:ascii="Times New Roman" w:hAnsi="Times New Roman"/>
          <w:sz w:val="24"/>
          <w:szCs w:val="24"/>
        </w:rPr>
        <w:t xml:space="preserve"> помещени</w:t>
      </w:r>
      <w:r w:rsidR="00795649">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C15FDB">
        <w:t>1 184 800</w:t>
      </w:r>
      <w:r w:rsidR="00F27CFD" w:rsidRPr="00D421CA">
        <w:t xml:space="preserve"> (</w:t>
      </w:r>
      <w:r w:rsidR="00C15FDB">
        <w:t>один миллион сто восемьдесят четыре тысячи восемьсот</w:t>
      </w:r>
      <w:r w:rsidR="00F27CFD" w:rsidRPr="00D421CA">
        <w:t>)</w:t>
      </w:r>
      <w:r w:rsidR="00F27CFD" w:rsidRPr="00F920D7">
        <w:t xml:space="preserve"> рублей</w:t>
      </w:r>
      <w:r w:rsidRPr="00F920D7">
        <w:t xml:space="preserve">, составляющий 20 процентов начальной цены продажи </w:t>
      </w:r>
      <w:r>
        <w:t>нежил</w:t>
      </w:r>
      <w:r w:rsidR="00795649">
        <w:t>ых помещений</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lastRenderedPageBreak/>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F43C45">
        <w:rPr>
          <w:rFonts w:ascii="Times New Roman" w:hAnsi="Times New Roman"/>
          <w:bCs/>
          <w:sz w:val="24"/>
          <w:szCs w:val="24"/>
          <w:lang w:eastAsia="ru-RU"/>
        </w:rPr>
        <w:t>19</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F43C45">
        <w:rPr>
          <w:rFonts w:ascii="Times New Roman" w:hAnsi="Times New Roman"/>
          <w:bCs/>
          <w:sz w:val="24"/>
          <w:szCs w:val="24"/>
          <w:lang w:eastAsia="ru-RU"/>
        </w:rPr>
        <w:t>8</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BD5A4C">
        <w:rPr>
          <w:rFonts w:ascii="Times New Roman" w:hAnsi="Times New Roman"/>
          <w:bCs/>
          <w:sz w:val="24"/>
          <w:szCs w:val="24"/>
          <w:lang w:eastAsia="ru-RU"/>
        </w:rPr>
        <w:t>1</w:t>
      </w:r>
      <w:r w:rsidR="00F43C45">
        <w:rPr>
          <w:rFonts w:ascii="Times New Roman" w:hAnsi="Times New Roman"/>
          <w:bCs/>
          <w:sz w:val="24"/>
          <w:szCs w:val="24"/>
          <w:lang w:eastAsia="ru-RU"/>
        </w:rPr>
        <w:t>5</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F43C45">
        <w:rPr>
          <w:rFonts w:ascii="Times New Roman" w:hAnsi="Times New Roman"/>
          <w:bCs/>
          <w:sz w:val="24"/>
          <w:szCs w:val="24"/>
          <w:lang w:eastAsia="ru-RU"/>
        </w:rPr>
        <w:t>9</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BD5A4C">
        <w:rPr>
          <w:rFonts w:ascii="Times New Roman" w:hAnsi="Times New Roman"/>
          <w:bCs/>
          <w:sz w:val="24"/>
          <w:szCs w:val="24"/>
          <w:lang w:eastAsia="ru-RU"/>
        </w:rPr>
        <w:t>1</w:t>
      </w:r>
      <w:r w:rsidR="00F43C45">
        <w:rPr>
          <w:rFonts w:ascii="Times New Roman" w:hAnsi="Times New Roman"/>
          <w:bCs/>
          <w:sz w:val="24"/>
          <w:szCs w:val="24"/>
          <w:lang w:eastAsia="ru-RU"/>
        </w:rPr>
        <w:t>7</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F43C45">
        <w:rPr>
          <w:rFonts w:ascii="Times New Roman" w:hAnsi="Times New Roman"/>
          <w:bCs/>
          <w:sz w:val="24"/>
          <w:szCs w:val="24"/>
          <w:lang w:eastAsia="ru-RU"/>
        </w:rPr>
        <w:t>9</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F43C45">
        <w:rPr>
          <w:rFonts w:ascii="Times New Roman" w:hAnsi="Times New Roman"/>
          <w:bCs/>
          <w:sz w:val="24"/>
          <w:szCs w:val="24"/>
          <w:lang w:eastAsia="ru-RU"/>
        </w:rPr>
        <w:t>21</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F43C45">
        <w:rPr>
          <w:rFonts w:ascii="Times New Roman" w:hAnsi="Times New Roman"/>
          <w:bCs/>
          <w:sz w:val="24"/>
          <w:szCs w:val="24"/>
          <w:lang w:eastAsia="ru-RU"/>
        </w:rPr>
        <w:t>9</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EF6510">
        <w:rPr>
          <w:rFonts w:ascii="Times New Roman" w:hAnsi="Times New Roman"/>
          <w:bCs/>
          <w:sz w:val="24"/>
          <w:szCs w:val="24"/>
          <w:lang w:eastAsia="ru-RU"/>
        </w:rPr>
        <w:t>1</w:t>
      </w:r>
      <w:r w:rsidR="00F43C45">
        <w:rPr>
          <w:rFonts w:ascii="Times New Roman" w:hAnsi="Times New Roman"/>
          <w:bCs/>
          <w:sz w:val="24"/>
          <w:szCs w:val="24"/>
          <w:lang w:eastAsia="ru-RU"/>
        </w:rPr>
        <w:t>0</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w:t>
      </w:r>
      <w:r w:rsidRPr="005F5707">
        <w:rPr>
          <w:rFonts w:ascii="Times New Roman" w:hAnsi="Times New Roman"/>
          <w:sz w:val="24"/>
          <w:szCs w:val="24"/>
        </w:rPr>
        <w:lastRenderedPageBreak/>
        <w:t xml:space="preserve">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w:t>
      </w:r>
      <w:r w:rsidRPr="00570E0E">
        <w:rPr>
          <w:rFonts w:ascii="Times New Roman" w:hAnsi="Times New Roman"/>
          <w:sz w:val="24"/>
          <w:szCs w:val="24"/>
        </w:rPr>
        <w:lastRenderedPageBreak/>
        <w:t xml:space="preserve">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C97802">
        <w:rPr>
          <w:sz w:val="24"/>
        </w:rPr>
        <w:t>1</w:t>
      </w:r>
      <w:r w:rsidR="00F43C45">
        <w:rPr>
          <w:sz w:val="24"/>
        </w:rPr>
        <w:t>9</w:t>
      </w:r>
      <w:r w:rsidR="0054303C">
        <w:rPr>
          <w:sz w:val="24"/>
        </w:rPr>
        <w:t>.0</w:t>
      </w:r>
      <w:r w:rsidR="00F43C45">
        <w:rPr>
          <w:sz w:val="24"/>
        </w:rPr>
        <w:t>8</w:t>
      </w:r>
      <w:r w:rsidR="00101107">
        <w:rPr>
          <w:sz w:val="24"/>
        </w:rPr>
        <w:t>.202</w:t>
      </w:r>
      <w:r w:rsidR="0054303C">
        <w:rPr>
          <w:sz w:val="24"/>
        </w:rPr>
        <w:t>1</w:t>
      </w:r>
      <w:r w:rsidR="00101107">
        <w:rPr>
          <w:sz w:val="24"/>
        </w:rPr>
        <w:t xml:space="preserve"> по </w:t>
      </w:r>
      <w:r w:rsidR="00BD5A4C">
        <w:rPr>
          <w:sz w:val="24"/>
        </w:rPr>
        <w:t>1</w:t>
      </w:r>
      <w:r w:rsidR="00F43C45">
        <w:rPr>
          <w:sz w:val="24"/>
        </w:rPr>
        <w:t>5</w:t>
      </w:r>
      <w:r w:rsidR="00CE6D1B">
        <w:rPr>
          <w:sz w:val="24"/>
        </w:rPr>
        <w:t>.</w:t>
      </w:r>
      <w:r w:rsidR="00F27CFD">
        <w:rPr>
          <w:sz w:val="24"/>
        </w:rPr>
        <w:t>0</w:t>
      </w:r>
      <w:r w:rsidR="00F43C45">
        <w:rPr>
          <w:sz w:val="24"/>
        </w:rPr>
        <w:t>9</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8E18BB">
        <w:rPr>
          <w:sz w:val="24"/>
        </w:rPr>
        <w:t>ых</w:t>
      </w:r>
      <w:r w:rsidR="00C71D1E">
        <w:rPr>
          <w:sz w:val="24"/>
        </w:rPr>
        <w:t xml:space="preserve"> помещени</w:t>
      </w:r>
      <w:r w:rsidR="008E18BB">
        <w:rPr>
          <w:sz w:val="24"/>
        </w:rPr>
        <w:t>й</w:t>
      </w:r>
      <w:r w:rsidR="00C71D1E">
        <w:rPr>
          <w:sz w:val="24"/>
        </w:rPr>
        <w:t xml:space="preserve"> </w:t>
      </w:r>
      <w:r w:rsidR="00F27CFD">
        <w:rPr>
          <w:sz w:val="24"/>
        </w:rPr>
        <w:t xml:space="preserve">по ул. </w:t>
      </w:r>
      <w:r w:rsidR="00C97802">
        <w:rPr>
          <w:sz w:val="24"/>
        </w:rPr>
        <w:t>Томской</w:t>
      </w:r>
      <w:r w:rsidR="00F27CFD">
        <w:rPr>
          <w:sz w:val="24"/>
        </w:rPr>
        <w:t xml:space="preserve">, д. </w:t>
      </w:r>
      <w:r w:rsidR="00C97802">
        <w:rPr>
          <w:sz w:val="24"/>
        </w:rPr>
        <w:t>41</w:t>
      </w:r>
      <w:r w:rsidR="00F27CFD">
        <w:rPr>
          <w:sz w:val="24"/>
        </w:rPr>
        <w:t xml:space="preserve">, пом. </w:t>
      </w:r>
      <w:r w:rsidR="008E18BB">
        <w:rPr>
          <w:sz w:val="24"/>
        </w:rPr>
        <w:t>1, 3, 5-18</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w:t>
      </w:r>
      <w:r w:rsidRPr="0090635C">
        <w:rPr>
          <w:rFonts w:ascii="Times New Roman" w:hAnsi="Times New Roman"/>
          <w:sz w:val="24"/>
          <w:szCs w:val="24"/>
        </w:rPr>
        <w:lastRenderedPageBreak/>
        <w:t xml:space="preserve">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lastRenderedPageBreak/>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lastRenderedPageBreak/>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7E58" w:rsidRDefault="00597E58" w:rsidP="00795D37">
      <w:pPr>
        <w:pStyle w:val="TextBasTxt"/>
        <w:ind w:firstLine="709"/>
      </w:pPr>
    </w:p>
    <w:p w:rsidR="00BD5A4C" w:rsidRDefault="00F43C45" w:rsidP="00BD5A4C">
      <w:pPr>
        <w:pStyle w:val="TextBasTxt"/>
        <w:spacing w:line="192" w:lineRule="auto"/>
        <w:ind w:firstLine="0"/>
      </w:pPr>
      <w:r>
        <w:t>Н</w:t>
      </w:r>
      <w:r w:rsidR="00BD5A4C">
        <w:t xml:space="preserve">ачальник отдела </w:t>
      </w:r>
    </w:p>
    <w:p w:rsidR="00BD5A4C" w:rsidRDefault="00BD5A4C" w:rsidP="00BD5A4C">
      <w:pPr>
        <w:pStyle w:val="TextBasTxt"/>
        <w:spacing w:line="192" w:lineRule="auto"/>
        <w:ind w:firstLine="0"/>
      </w:pPr>
      <w:r>
        <w:t>управления имуществом казны</w:t>
      </w:r>
      <w:r>
        <w:tab/>
      </w:r>
      <w:r>
        <w:tab/>
      </w:r>
      <w:r>
        <w:tab/>
      </w:r>
      <w:r>
        <w:tab/>
      </w:r>
      <w:r>
        <w:tab/>
      </w:r>
      <w:r>
        <w:tab/>
        <w:t xml:space="preserve">                       </w:t>
      </w:r>
      <w:r w:rsidR="00F43C45">
        <w:t xml:space="preserve">  Ж.А. Ильин</w:t>
      </w:r>
      <w:r>
        <w:t>а</w:t>
      </w:r>
    </w:p>
    <w:p w:rsidR="00BD5A4C" w:rsidRDefault="00BD5A4C" w:rsidP="00BD5A4C">
      <w:pPr>
        <w:pStyle w:val="TextBasTxt"/>
        <w:spacing w:line="192" w:lineRule="auto"/>
        <w:ind w:firstLine="0"/>
        <w:jc w:val="left"/>
        <w:rPr>
          <w:sz w:val="16"/>
          <w:szCs w:val="16"/>
        </w:rPr>
      </w:pPr>
    </w:p>
    <w:p w:rsidR="00BD5A4C" w:rsidRDefault="00BD5A4C" w:rsidP="00BD5A4C">
      <w:pPr>
        <w:pStyle w:val="TextBasTxt"/>
        <w:spacing w:line="192" w:lineRule="auto"/>
        <w:ind w:firstLine="0"/>
        <w:jc w:val="left"/>
        <w:rPr>
          <w:sz w:val="16"/>
          <w:szCs w:val="16"/>
        </w:rPr>
      </w:pPr>
    </w:p>
    <w:p w:rsidR="00BD5A4C" w:rsidRDefault="00BD5A4C" w:rsidP="00BD5A4C">
      <w:pPr>
        <w:pStyle w:val="TextBasTxt"/>
        <w:spacing w:line="192" w:lineRule="auto"/>
        <w:ind w:firstLine="0"/>
        <w:jc w:val="left"/>
        <w:rPr>
          <w:sz w:val="16"/>
          <w:szCs w:val="16"/>
        </w:rPr>
      </w:pPr>
    </w:p>
    <w:p w:rsidR="00BD5A4C" w:rsidRDefault="00BD5A4C" w:rsidP="00BD5A4C">
      <w:pPr>
        <w:pStyle w:val="TextBasTxt"/>
        <w:spacing w:line="192" w:lineRule="auto"/>
        <w:ind w:firstLine="0"/>
        <w:jc w:val="left"/>
        <w:rPr>
          <w:sz w:val="16"/>
          <w:szCs w:val="16"/>
        </w:rPr>
      </w:pPr>
      <w:r>
        <w:rPr>
          <w:sz w:val="16"/>
          <w:szCs w:val="16"/>
        </w:rPr>
        <w:t>публикация 1</w:t>
      </w:r>
      <w:r w:rsidR="00F43C45">
        <w:rPr>
          <w:sz w:val="16"/>
          <w:szCs w:val="16"/>
        </w:rPr>
        <w:t>8</w:t>
      </w:r>
      <w:r>
        <w:rPr>
          <w:sz w:val="16"/>
          <w:szCs w:val="16"/>
        </w:rPr>
        <w:t>.0</w:t>
      </w:r>
      <w:r w:rsidR="00F43C45">
        <w:rPr>
          <w:sz w:val="16"/>
          <w:szCs w:val="16"/>
        </w:rPr>
        <w:t>8</w:t>
      </w:r>
      <w:bookmarkStart w:id="2" w:name="_GoBack"/>
      <w:bookmarkEnd w:id="2"/>
      <w:r>
        <w:rPr>
          <w:sz w:val="16"/>
          <w:szCs w:val="16"/>
        </w:rPr>
        <w:t>.2021</w:t>
      </w:r>
    </w:p>
    <w:p w:rsidR="00BD5A4C" w:rsidRPr="005343E0" w:rsidRDefault="00BD5A4C" w:rsidP="00BD5A4C">
      <w:pPr>
        <w:pStyle w:val="TextBasTxt"/>
        <w:spacing w:line="192" w:lineRule="auto"/>
        <w:ind w:firstLine="0"/>
        <w:jc w:val="left"/>
        <w:rPr>
          <w:b/>
          <w:sz w:val="16"/>
          <w:szCs w:val="16"/>
        </w:rPr>
        <w:sectPr w:rsidR="00BD5A4C"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A4C" w:rsidRDefault="00BD5A4C"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BD5A4C" w:rsidRDefault="00BD5A4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A4C" w:rsidRDefault="00BD5A4C"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43C45">
      <w:rPr>
        <w:rStyle w:val="ac"/>
        <w:noProof/>
      </w:rPr>
      <w:t>9</w:t>
    </w:r>
    <w:r>
      <w:rPr>
        <w:rStyle w:val="ac"/>
      </w:rPr>
      <w:fldChar w:fldCharType="end"/>
    </w:r>
  </w:p>
  <w:p w:rsidR="00BD5A4C" w:rsidRDefault="00BD5A4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43C45">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5D98"/>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59CE"/>
    <w:rsid w:val="00027793"/>
    <w:rsid w:val="00027CFE"/>
    <w:rsid w:val="00031D41"/>
    <w:rsid w:val="0003243B"/>
    <w:rsid w:val="00032495"/>
    <w:rsid w:val="00032500"/>
    <w:rsid w:val="00032561"/>
    <w:rsid w:val="00032684"/>
    <w:rsid w:val="00032744"/>
    <w:rsid w:val="00032AD2"/>
    <w:rsid w:val="000334A1"/>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5AF"/>
    <w:rsid w:val="000646D1"/>
    <w:rsid w:val="00064A2C"/>
    <w:rsid w:val="00065072"/>
    <w:rsid w:val="0006516F"/>
    <w:rsid w:val="000652A3"/>
    <w:rsid w:val="0006668B"/>
    <w:rsid w:val="000672CC"/>
    <w:rsid w:val="00067C4B"/>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1E25"/>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11C"/>
    <w:rsid w:val="00147B7E"/>
    <w:rsid w:val="00147CCA"/>
    <w:rsid w:val="001508C0"/>
    <w:rsid w:val="001510E8"/>
    <w:rsid w:val="00151E4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1414"/>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1928"/>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35A"/>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965"/>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2B8F"/>
    <w:rsid w:val="002336AC"/>
    <w:rsid w:val="00233ADE"/>
    <w:rsid w:val="00234270"/>
    <w:rsid w:val="00234A61"/>
    <w:rsid w:val="002350B6"/>
    <w:rsid w:val="002351FD"/>
    <w:rsid w:val="002359A4"/>
    <w:rsid w:val="00236881"/>
    <w:rsid w:val="00236A15"/>
    <w:rsid w:val="00236EA1"/>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5F64"/>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9E"/>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00AD"/>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2735"/>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8AB"/>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A76"/>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76C"/>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47C6"/>
    <w:rsid w:val="0044573B"/>
    <w:rsid w:val="00445BF8"/>
    <w:rsid w:val="00445F88"/>
    <w:rsid w:val="004461D4"/>
    <w:rsid w:val="004467DA"/>
    <w:rsid w:val="004468FD"/>
    <w:rsid w:val="00447274"/>
    <w:rsid w:val="004477D3"/>
    <w:rsid w:val="0044798F"/>
    <w:rsid w:val="00450A26"/>
    <w:rsid w:val="0045262B"/>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32A"/>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897"/>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A55"/>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0EC"/>
    <w:rsid w:val="005778FB"/>
    <w:rsid w:val="00577A95"/>
    <w:rsid w:val="00577F86"/>
    <w:rsid w:val="00580375"/>
    <w:rsid w:val="00580641"/>
    <w:rsid w:val="0058082F"/>
    <w:rsid w:val="0058121E"/>
    <w:rsid w:val="00582A6A"/>
    <w:rsid w:val="005830ED"/>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58"/>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6DD9"/>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A48"/>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36180"/>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51F"/>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560"/>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863"/>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6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7DA"/>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054"/>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0EE4"/>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6AF2"/>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1F2D"/>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712"/>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18BB"/>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021"/>
    <w:rsid w:val="009443F5"/>
    <w:rsid w:val="009444BF"/>
    <w:rsid w:val="00944762"/>
    <w:rsid w:val="00944EF1"/>
    <w:rsid w:val="00944F12"/>
    <w:rsid w:val="00945C28"/>
    <w:rsid w:val="009468C0"/>
    <w:rsid w:val="00946FC2"/>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58"/>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8CA"/>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BF2"/>
    <w:rsid w:val="00A42C12"/>
    <w:rsid w:val="00A4326E"/>
    <w:rsid w:val="00A4369E"/>
    <w:rsid w:val="00A43C69"/>
    <w:rsid w:val="00A44312"/>
    <w:rsid w:val="00A446F7"/>
    <w:rsid w:val="00A45240"/>
    <w:rsid w:val="00A468D9"/>
    <w:rsid w:val="00A46C28"/>
    <w:rsid w:val="00A46DE7"/>
    <w:rsid w:val="00A473F1"/>
    <w:rsid w:val="00A5046F"/>
    <w:rsid w:val="00A5051F"/>
    <w:rsid w:val="00A508FE"/>
    <w:rsid w:val="00A50D8B"/>
    <w:rsid w:val="00A524CA"/>
    <w:rsid w:val="00A52583"/>
    <w:rsid w:val="00A52C21"/>
    <w:rsid w:val="00A5360A"/>
    <w:rsid w:val="00A542E1"/>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C07"/>
    <w:rsid w:val="00A91DEE"/>
    <w:rsid w:val="00A93E03"/>
    <w:rsid w:val="00A946D4"/>
    <w:rsid w:val="00A94972"/>
    <w:rsid w:val="00A95258"/>
    <w:rsid w:val="00A95951"/>
    <w:rsid w:val="00A95BD4"/>
    <w:rsid w:val="00A95BFA"/>
    <w:rsid w:val="00A95E0B"/>
    <w:rsid w:val="00A9631A"/>
    <w:rsid w:val="00A9690A"/>
    <w:rsid w:val="00A96D76"/>
    <w:rsid w:val="00A97F53"/>
    <w:rsid w:val="00AA006D"/>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662"/>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06F"/>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0F4"/>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354"/>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66A0"/>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885"/>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0F2"/>
    <w:rsid w:val="00BD59F8"/>
    <w:rsid w:val="00BD5A4C"/>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5FDB"/>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A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97802"/>
    <w:rsid w:val="00CA18F4"/>
    <w:rsid w:val="00CA235A"/>
    <w:rsid w:val="00CA2BF4"/>
    <w:rsid w:val="00CA3126"/>
    <w:rsid w:val="00CA31F7"/>
    <w:rsid w:val="00CA3352"/>
    <w:rsid w:val="00CA35D9"/>
    <w:rsid w:val="00CA3D96"/>
    <w:rsid w:val="00CA539F"/>
    <w:rsid w:val="00CA656F"/>
    <w:rsid w:val="00CA6D6C"/>
    <w:rsid w:val="00CB0ADD"/>
    <w:rsid w:val="00CB0B93"/>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8F5"/>
    <w:rsid w:val="00CD0338"/>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13"/>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282"/>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5B"/>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914"/>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8E"/>
    <w:rsid w:val="00D94B03"/>
    <w:rsid w:val="00D951F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5E9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7B4"/>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56"/>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510"/>
    <w:rsid w:val="00EF664F"/>
    <w:rsid w:val="00EF68F4"/>
    <w:rsid w:val="00EF6F65"/>
    <w:rsid w:val="00EF73E8"/>
    <w:rsid w:val="00EF78DB"/>
    <w:rsid w:val="00F00349"/>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3C45"/>
    <w:rsid w:val="00F453FD"/>
    <w:rsid w:val="00F46190"/>
    <w:rsid w:val="00F474C1"/>
    <w:rsid w:val="00F479E2"/>
    <w:rsid w:val="00F47DCE"/>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270E"/>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6E4"/>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4"/>
    <w:rsid w:val="00FA7085"/>
    <w:rsid w:val="00FA7332"/>
    <w:rsid w:val="00FA7888"/>
    <w:rsid w:val="00FB000A"/>
    <w:rsid w:val="00FB0843"/>
    <w:rsid w:val="00FB0C50"/>
    <w:rsid w:val="00FB0CE6"/>
    <w:rsid w:val="00FB2909"/>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2A0"/>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8D2"/>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24F747-5940-4029-A8D0-446253E65E47}"/>
</file>

<file path=customXml/itemProps2.xml><?xml version="1.0" encoding="utf-8"?>
<ds:datastoreItem xmlns:ds="http://schemas.openxmlformats.org/officeDocument/2006/customXml" ds:itemID="{882EA459-A99C-4D1C-91E6-F639C6350230}"/>
</file>

<file path=customXml/itemProps3.xml><?xml version="1.0" encoding="utf-8"?>
<ds:datastoreItem xmlns:ds="http://schemas.openxmlformats.org/officeDocument/2006/customXml" ds:itemID="{DC7978B7-5CFF-497F-A235-413DA01A36D2}"/>
</file>

<file path=customXml/itemProps4.xml><?xml version="1.0" encoding="utf-8"?>
<ds:datastoreItem xmlns:ds="http://schemas.openxmlformats.org/officeDocument/2006/customXml" ds:itemID="{80FF948A-F095-432E-9FCA-02C197316781}"/>
</file>

<file path=docProps/app.xml><?xml version="1.0" encoding="utf-8"?>
<Properties xmlns="http://schemas.openxmlformats.org/officeDocument/2006/extended-properties" xmlns:vt="http://schemas.openxmlformats.org/officeDocument/2006/docPropsVTypes">
  <Template>Normal.dotm</Template>
  <TotalTime>1737</TotalTime>
  <Pages>14</Pages>
  <Words>6588</Words>
  <Characters>37552</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269</cp:revision>
  <cp:lastPrinted>2020-11-27T05:05:00Z</cp:lastPrinted>
  <dcterms:created xsi:type="dcterms:W3CDTF">2019-06-19T05:09:00Z</dcterms:created>
  <dcterms:modified xsi:type="dcterms:W3CDTF">2021-08-18T04:10:00Z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