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1901210001</w:t>
      </w:r>
      <w:r w:rsidR="002E1987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E198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2E1987">
        <w:rPr>
          <w:rFonts w:ascii="Times New Roman" w:hAnsi="Times New Roman" w:cs="Times New Roman"/>
          <w:sz w:val="24"/>
          <w:szCs w:val="24"/>
        </w:rPr>
        <w:t>125,6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75CDF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C75CDF">
        <w:rPr>
          <w:rFonts w:ascii="Times New Roman" w:hAnsi="Times New Roman" w:cs="Times New Roman"/>
          <w:sz w:val="24"/>
          <w:szCs w:val="24"/>
        </w:rPr>
        <w:t>116а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75CDF">
        <w:rPr>
          <w:rFonts w:ascii="Times New Roman" w:hAnsi="Times New Roman" w:cs="Times New Roman"/>
          <w:sz w:val="24"/>
          <w:szCs w:val="24"/>
        </w:rPr>
        <w:t>9</w:t>
      </w:r>
      <w:r w:rsidR="002E1987">
        <w:rPr>
          <w:rFonts w:ascii="Times New Roman" w:hAnsi="Times New Roman" w:cs="Times New Roman"/>
          <w:sz w:val="24"/>
          <w:szCs w:val="24"/>
        </w:rPr>
        <w:t>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E1987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C75CDF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041AE">
        <w:rPr>
          <w:bCs/>
        </w:rPr>
        <w:t>1</w:t>
      </w:r>
      <w:r w:rsidR="002E1987">
        <w:rPr>
          <w:bCs/>
        </w:rPr>
        <w:t>2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041AE">
        <w:t>1901210001</w:t>
      </w:r>
      <w:r w:rsidR="002E1987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E1987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29AC"/>
    <w:rsid w:val="00C053B4"/>
    <w:rsid w:val="00C07CD7"/>
    <w:rsid w:val="00C34E6C"/>
    <w:rsid w:val="00C40D45"/>
    <w:rsid w:val="00C45F10"/>
    <w:rsid w:val="00C6186B"/>
    <w:rsid w:val="00C75CDF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224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77</cp:revision>
  <cp:lastPrinted>2021-01-12T10:12:00Z</cp:lastPrinted>
  <dcterms:created xsi:type="dcterms:W3CDTF">2020-06-18T03:00:00Z</dcterms:created>
  <dcterms:modified xsi:type="dcterms:W3CDTF">2021-02-16T03:39:00Z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