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A5F" w:rsidRDefault="005F5A5F" w:rsidP="005F5A5F">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p>
    <w:p w:rsidR="005F5A5F" w:rsidRPr="0093113A" w:rsidRDefault="005F5A5F" w:rsidP="005F5A5F">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ПО УЛ. </w:t>
      </w:r>
      <w:proofErr w:type="gramStart"/>
      <w:r>
        <w:rPr>
          <w:rFonts w:ascii="Times New Roman" w:hAnsi="Times New Roman"/>
          <w:b/>
          <w:sz w:val="24"/>
          <w:szCs w:val="24"/>
        </w:rPr>
        <w:t>СЕВЕРО-ЕНИСЕЙСКОЙ</w:t>
      </w:r>
      <w:proofErr w:type="gramEnd"/>
      <w:r>
        <w:rPr>
          <w:rFonts w:ascii="Times New Roman" w:hAnsi="Times New Roman"/>
          <w:b/>
          <w:sz w:val="24"/>
          <w:szCs w:val="24"/>
        </w:rPr>
        <w:t>, Д. 48, ПОМ. 1</w:t>
      </w:r>
      <w:r w:rsidR="00D71CBF">
        <w:rPr>
          <w:rFonts w:ascii="Times New Roman" w:hAnsi="Times New Roman"/>
          <w:b/>
          <w:sz w:val="24"/>
          <w:szCs w:val="24"/>
        </w:rPr>
        <w:t>2</w:t>
      </w:r>
      <w:r w:rsidR="00AC21CE">
        <w:rPr>
          <w:rFonts w:ascii="Times New Roman" w:hAnsi="Times New Roman"/>
          <w:b/>
          <w:sz w:val="24"/>
          <w:szCs w:val="24"/>
        </w:rPr>
        <w:t>8</w:t>
      </w:r>
    </w:p>
    <w:p w:rsidR="00CA3126" w:rsidRPr="00CA3126" w:rsidRDefault="00CA3126" w:rsidP="001C4872">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5F5A5F">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65"/>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 xml:space="preserve">Извещение о проведении </w:t>
      </w:r>
      <w:r w:rsidR="00F01FE7">
        <w:rPr>
          <w:b w:val="0"/>
          <w:sz w:val="24"/>
          <w:szCs w:val="24"/>
          <w:lang w:val="ru-RU"/>
        </w:rPr>
        <w:t>продажи имущества посредством публичного предложения</w:t>
      </w:r>
      <w:r w:rsidR="00577A95">
        <w:rPr>
          <w:b w:val="0"/>
          <w:sz w:val="24"/>
          <w:szCs w:val="24"/>
          <w:lang w:val="ru-RU"/>
        </w:rPr>
        <w:t xml:space="preserve">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w:t>
      </w:r>
      <w:r w:rsidR="00787FBF" w:rsidRPr="00787FBF">
        <w:rPr>
          <w:b w:val="0"/>
          <w:sz w:val="24"/>
          <w:szCs w:val="24"/>
          <w:lang w:val="ru-RU"/>
        </w:rPr>
        <w:t>на</w:t>
      </w:r>
      <w:r w:rsidR="005F5A5F">
        <w:rPr>
          <w:b w:val="0"/>
          <w:sz w:val="24"/>
          <w:szCs w:val="24"/>
          <w:lang w:val="ru-RU"/>
        </w:rPr>
        <w:t xml:space="preserve"> сайте </w:t>
      </w:r>
      <w:r w:rsidR="00787FBF" w:rsidRPr="00787FBF">
        <w:rPr>
          <w:b w:val="0"/>
          <w:sz w:val="24"/>
          <w:szCs w:val="24"/>
          <w:lang w:val="ru-RU"/>
        </w:rPr>
        <w:t>электронной торговой площадк</w:t>
      </w:r>
      <w:r w:rsidR="005F5A5F">
        <w:rPr>
          <w:b w:val="0"/>
          <w:sz w:val="24"/>
          <w:szCs w:val="24"/>
          <w:lang w:val="ru-RU"/>
        </w:rPr>
        <w:t>и</w:t>
      </w:r>
      <w:r w:rsidR="00787FBF" w:rsidRPr="00787FBF">
        <w:rPr>
          <w:b w:val="0"/>
          <w:sz w:val="24"/>
          <w:szCs w:val="24"/>
          <w:lang w:val="ru-RU"/>
        </w:rPr>
        <w:t xml:space="preserve"> акционерного общества «Единая электронная торговая площадка»</w:t>
      </w:r>
      <w:r w:rsidR="00787FBF">
        <w:rPr>
          <w:b w:val="0"/>
          <w:sz w:val="24"/>
          <w:szCs w:val="24"/>
          <w:lang w:val="ru-RU"/>
        </w:rPr>
        <w:t xml:space="preserve"> </w:t>
      </w:r>
      <w:hyperlink r:id="rId15" w:history="1">
        <w:proofErr w:type="gramEnd"/>
        <w:r w:rsidR="005F5A5F" w:rsidRPr="000236DC">
          <w:rPr>
            <w:rStyle w:val="a9"/>
            <w:b w:val="0"/>
            <w:sz w:val="24"/>
            <w:szCs w:val="24"/>
          </w:rPr>
          <w:t>http</w:t>
        </w:r>
        <w:r w:rsidR="005F5A5F" w:rsidRPr="000236DC">
          <w:rPr>
            <w:rStyle w:val="a9"/>
            <w:b w:val="0"/>
            <w:sz w:val="24"/>
            <w:szCs w:val="24"/>
            <w:lang w:val="ru-RU"/>
          </w:rPr>
          <w:t>://178</w:t>
        </w:r>
        <w:r w:rsidR="005F5A5F" w:rsidRPr="000236DC">
          <w:rPr>
            <w:rStyle w:val="a9"/>
            <w:b w:val="0"/>
            <w:sz w:val="24"/>
            <w:szCs w:val="24"/>
          </w:rPr>
          <w:t>fz</w:t>
        </w:r>
        <w:r w:rsidR="005F5A5F" w:rsidRPr="000236DC">
          <w:rPr>
            <w:rStyle w:val="a9"/>
            <w:b w:val="0"/>
            <w:sz w:val="24"/>
            <w:szCs w:val="24"/>
            <w:lang w:val="ru-RU"/>
          </w:rPr>
          <w:t>.</w:t>
        </w:r>
        <w:r w:rsidR="005F5A5F" w:rsidRPr="000236DC">
          <w:rPr>
            <w:rStyle w:val="a9"/>
            <w:b w:val="0"/>
            <w:sz w:val="24"/>
            <w:szCs w:val="24"/>
          </w:rPr>
          <w:t>roseltorg</w:t>
        </w:r>
        <w:r w:rsidR="005F5A5F" w:rsidRPr="000236DC">
          <w:rPr>
            <w:rStyle w:val="a9"/>
            <w:b w:val="0"/>
            <w:sz w:val="24"/>
            <w:szCs w:val="24"/>
            <w:lang w:val="ru-RU"/>
          </w:rPr>
          <w:t>.</w:t>
        </w:r>
        <w:proofErr w:type="spellStart"/>
        <w:r w:rsidR="005F5A5F" w:rsidRPr="000236DC">
          <w:rPr>
            <w:rStyle w:val="a9"/>
            <w:b w:val="0"/>
            <w:sz w:val="24"/>
            <w:szCs w:val="24"/>
          </w:rPr>
          <w:t>ru</w:t>
        </w:r>
        <w:proofErr w:type="spellEnd"/>
        <w:proofErr w:type="gramStart"/>
      </w:hyperlink>
      <w:r w:rsidR="005F5A5F" w:rsidRPr="00D870C1">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F01FE7">
        <w:rPr>
          <w:b w:val="0"/>
          <w:sz w:val="24"/>
          <w:szCs w:val="24"/>
          <w:lang w:val="ru-RU"/>
        </w:rPr>
        <w:t>П</w:t>
      </w:r>
      <w:r w:rsidR="00795D37" w:rsidRPr="00C13FA4">
        <w:rPr>
          <w:b w:val="0"/>
          <w:sz w:val="24"/>
          <w:szCs w:val="24"/>
          <w:lang w:val="ru-RU"/>
        </w:rPr>
        <w:t>родаж</w:t>
      </w:r>
      <w:r w:rsidR="00F01FE7">
        <w:rPr>
          <w:b w:val="0"/>
          <w:sz w:val="24"/>
          <w:szCs w:val="24"/>
          <w:lang w:val="ru-RU"/>
        </w:rPr>
        <w:t>а</w:t>
      </w:r>
      <w:r w:rsidR="00795D37" w:rsidRPr="00C13FA4">
        <w:rPr>
          <w:b w:val="0"/>
          <w:sz w:val="24"/>
          <w:szCs w:val="24"/>
          <w:lang w:val="ru-RU"/>
        </w:rPr>
        <w:t xml:space="preserve"> имущества</w:t>
      </w:r>
      <w:r w:rsidR="00F01FE7">
        <w:rPr>
          <w:b w:val="0"/>
          <w:sz w:val="24"/>
          <w:szCs w:val="24"/>
          <w:lang w:val="ru-RU"/>
        </w:rPr>
        <w:t xml:space="preserve"> посредством публичного</w:t>
      </w:r>
      <w:r w:rsidR="00795D37" w:rsidRPr="00C13FA4">
        <w:rPr>
          <w:b w:val="0"/>
          <w:sz w:val="24"/>
          <w:szCs w:val="24"/>
          <w:lang w:val="ru-RU"/>
        </w:rPr>
        <w:t xml:space="preserve">,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проводится в соответствии</w:t>
      </w:r>
      <w:r w:rsidR="00F01FE7">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F01FE7">
        <w:rPr>
          <w:b w:val="0"/>
          <w:sz w:val="24"/>
          <w:szCs w:val="24"/>
          <w:lang w:val="ru-RU"/>
        </w:rPr>
        <w:t xml:space="preserve">              </w:t>
      </w:r>
      <w:r w:rsidR="00795D37" w:rsidRPr="00C13FA4">
        <w:rPr>
          <w:b w:val="0"/>
          <w:sz w:val="24"/>
          <w:szCs w:val="24"/>
          <w:lang w:val="ru-RU"/>
        </w:rPr>
        <w:t>№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3D6C8B">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3D6C8B" w:rsidRPr="008B4258">
        <w:rPr>
          <w:rFonts w:ascii="Times New Roman" w:hAnsi="Times New Roman"/>
          <w:sz w:val="24"/>
          <w:szCs w:val="24"/>
        </w:rPr>
        <w:t>муниципального имущества города Красноярска на 202</w:t>
      </w:r>
      <w:r w:rsidR="003D6C8B">
        <w:rPr>
          <w:rFonts w:ascii="Times New Roman" w:hAnsi="Times New Roman"/>
          <w:sz w:val="24"/>
          <w:szCs w:val="24"/>
        </w:rPr>
        <w:t>1</w:t>
      </w:r>
      <w:r w:rsidR="003D6C8B" w:rsidRPr="008B4258">
        <w:rPr>
          <w:rFonts w:ascii="Times New Roman" w:hAnsi="Times New Roman"/>
          <w:sz w:val="24"/>
          <w:szCs w:val="24"/>
        </w:rPr>
        <w:t>-202</w:t>
      </w:r>
      <w:r w:rsidR="003D6C8B">
        <w:rPr>
          <w:rFonts w:ascii="Times New Roman" w:hAnsi="Times New Roman"/>
          <w:sz w:val="24"/>
          <w:szCs w:val="24"/>
        </w:rPr>
        <w:t>3</w:t>
      </w:r>
      <w:r w:rsidR="003D6C8B" w:rsidRPr="008B4258">
        <w:rPr>
          <w:rFonts w:ascii="Times New Roman" w:hAnsi="Times New Roman"/>
          <w:sz w:val="24"/>
          <w:szCs w:val="24"/>
        </w:rPr>
        <w:t xml:space="preserve"> годы», </w:t>
      </w:r>
      <w:r w:rsidR="003D6C8B">
        <w:rPr>
          <w:rFonts w:ascii="Times New Roman" w:hAnsi="Times New Roman"/>
          <w:sz w:val="24"/>
          <w:szCs w:val="24"/>
        </w:rPr>
        <w:t>распоряжен</w:t>
      </w:r>
      <w:r w:rsidR="003D6C8B" w:rsidRPr="008B4258">
        <w:rPr>
          <w:rFonts w:ascii="Times New Roman" w:hAnsi="Times New Roman"/>
          <w:sz w:val="24"/>
          <w:szCs w:val="24"/>
        </w:rPr>
        <w:t xml:space="preserve">ие администрации города Красноярска от </w:t>
      </w:r>
      <w:r w:rsidR="003D6C8B">
        <w:rPr>
          <w:rFonts w:ascii="Times New Roman" w:hAnsi="Times New Roman"/>
          <w:sz w:val="24"/>
          <w:szCs w:val="24"/>
        </w:rPr>
        <w:t xml:space="preserve">15.01.2021 </w:t>
      </w:r>
      <w:r w:rsidR="003D6C8B" w:rsidRPr="008B4258">
        <w:rPr>
          <w:rFonts w:ascii="Times New Roman" w:hAnsi="Times New Roman"/>
          <w:sz w:val="24"/>
          <w:szCs w:val="24"/>
        </w:rPr>
        <w:t xml:space="preserve">№ </w:t>
      </w:r>
      <w:r w:rsidR="003D6C8B">
        <w:rPr>
          <w:rFonts w:ascii="Times New Roman" w:hAnsi="Times New Roman"/>
          <w:sz w:val="24"/>
          <w:szCs w:val="24"/>
        </w:rPr>
        <w:t>42-недв</w:t>
      </w:r>
      <w:r w:rsidR="003D6C8B" w:rsidRPr="008B4258">
        <w:rPr>
          <w:rFonts w:ascii="Times New Roman" w:hAnsi="Times New Roman"/>
          <w:sz w:val="24"/>
          <w:szCs w:val="24"/>
        </w:rPr>
        <w:t xml:space="preserve"> «О приватизации нежилого </w:t>
      </w:r>
      <w:r w:rsidR="003D6C8B" w:rsidRPr="009B1833">
        <w:rPr>
          <w:rFonts w:ascii="Times New Roman" w:hAnsi="Times New Roman"/>
          <w:sz w:val="24"/>
          <w:szCs w:val="24"/>
        </w:rPr>
        <w:t>помещения по ул. Северо-Енисейской, д. 48, пом. 1</w:t>
      </w:r>
      <w:r w:rsidR="003D6C8B">
        <w:rPr>
          <w:rFonts w:ascii="Times New Roman" w:hAnsi="Times New Roman"/>
          <w:sz w:val="24"/>
          <w:szCs w:val="24"/>
        </w:rPr>
        <w:t>28</w:t>
      </w:r>
      <w:r w:rsidR="00B372C0" w:rsidRPr="000304A2">
        <w:rPr>
          <w:rFonts w:ascii="Times New Roman" w:hAnsi="Times New Roman"/>
          <w:sz w:val="24"/>
          <w:szCs w:val="24"/>
        </w:rPr>
        <w:t>»</w:t>
      </w:r>
      <w:r w:rsidR="00B372C0">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5E2D4C" w:rsidRPr="009214F2" w:rsidRDefault="003D6C8B" w:rsidP="009214F2">
      <w:pPr>
        <w:spacing w:after="0" w:line="240" w:lineRule="auto"/>
        <w:ind w:firstLine="709"/>
        <w:jc w:val="both"/>
        <w:rPr>
          <w:rFonts w:ascii="Times New Roman" w:hAnsi="Times New Roman"/>
          <w:sz w:val="24"/>
          <w:szCs w:val="24"/>
        </w:rPr>
      </w:pPr>
      <w:r w:rsidRPr="009B1833">
        <w:rPr>
          <w:rFonts w:ascii="Times New Roman" w:hAnsi="Times New Roman"/>
          <w:sz w:val="24"/>
          <w:szCs w:val="24"/>
        </w:rPr>
        <w:t xml:space="preserve">нежилое помещение общей площадью </w:t>
      </w:r>
      <w:r>
        <w:rPr>
          <w:rFonts w:ascii="Times New Roman" w:hAnsi="Times New Roman"/>
          <w:sz w:val="24"/>
          <w:szCs w:val="24"/>
        </w:rPr>
        <w:t>11,8</w:t>
      </w:r>
      <w:r w:rsidRPr="009B1833">
        <w:rPr>
          <w:rFonts w:ascii="Times New Roman" w:hAnsi="Times New Roman"/>
          <w:sz w:val="24"/>
          <w:szCs w:val="24"/>
        </w:rPr>
        <w:t xml:space="preserve"> кв. м, с кадастровым номером 24:50:020</w:t>
      </w:r>
      <w:r>
        <w:rPr>
          <w:rFonts w:ascii="Times New Roman" w:hAnsi="Times New Roman"/>
          <w:sz w:val="24"/>
          <w:szCs w:val="24"/>
        </w:rPr>
        <w:t>0</w:t>
      </w:r>
      <w:r w:rsidRPr="009B1833">
        <w:rPr>
          <w:rFonts w:ascii="Times New Roman" w:hAnsi="Times New Roman"/>
          <w:sz w:val="24"/>
          <w:szCs w:val="24"/>
        </w:rPr>
        <w:t>030:2</w:t>
      </w:r>
      <w:r>
        <w:rPr>
          <w:rFonts w:ascii="Times New Roman" w:hAnsi="Times New Roman"/>
          <w:sz w:val="24"/>
          <w:szCs w:val="24"/>
        </w:rPr>
        <w:t>34</w:t>
      </w:r>
      <w:r w:rsidRPr="009B1833">
        <w:rPr>
          <w:rFonts w:ascii="Times New Roman" w:hAnsi="Times New Roman"/>
          <w:sz w:val="24"/>
          <w:szCs w:val="24"/>
        </w:rPr>
        <w:t xml:space="preserve"> расположено по адресу: г. Красноярск, ул. </w:t>
      </w:r>
      <w:proofErr w:type="gramStart"/>
      <w:r w:rsidRPr="009B1833">
        <w:rPr>
          <w:rFonts w:ascii="Times New Roman" w:hAnsi="Times New Roman"/>
          <w:sz w:val="24"/>
          <w:szCs w:val="24"/>
        </w:rPr>
        <w:t>Северо-Енисейская</w:t>
      </w:r>
      <w:proofErr w:type="gramEnd"/>
      <w:r w:rsidRPr="009B1833">
        <w:rPr>
          <w:rFonts w:ascii="Times New Roman" w:hAnsi="Times New Roman"/>
          <w:sz w:val="24"/>
          <w:szCs w:val="24"/>
        </w:rPr>
        <w:t>, д. 48, пом. 1</w:t>
      </w:r>
      <w:r>
        <w:rPr>
          <w:rFonts w:ascii="Times New Roman" w:hAnsi="Times New Roman"/>
          <w:sz w:val="24"/>
          <w:szCs w:val="24"/>
        </w:rPr>
        <w:t>28</w:t>
      </w:r>
      <w:r w:rsidRPr="009B1833">
        <w:rPr>
          <w:rFonts w:ascii="Times New Roman" w:hAnsi="Times New Roman"/>
          <w:sz w:val="24"/>
          <w:szCs w:val="24"/>
        </w:rPr>
        <w:t>. Нежилое помещение находится на перв</w:t>
      </w:r>
      <w:r>
        <w:rPr>
          <w:rFonts w:ascii="Times New Roman" w:hAnsi="Times New Roman"/>
          <w:sz w:val="24"/>
          <w:szCs w:val="24"/>
        </w:rPr>
        <w:t>ом этаже девятиэтажного жилого здания</w:t>
      </w:r>
      <w:r w:rsidRPr="009B1833">
        <w:rPr>
          <w:rFonts w:ascii="Times New Roman" w:hAnsi="Times New Roman"/>
          <w:sz w:val="24"/>
          <w:szCs w:val="24"/>
        </w:rPr>
        <w:t xml:space="preserve"> с административными помещениями 1979 года постройки. Отдельный вход отсутствует</w:t>
      </w:r>
      <w:r w:rsidR="00B356FB">
        <w:rPr>
          <w:rFonts w:ascii="Times New Roman" w:hAnsi="Times New Roman"/>
          <w:sz w:val="24"/>
          <w:szCs w:val="24"/>
        </w:rPr>
        <w:t>.</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F01FE7" w:rsidRPr="007A6A43">
        <w:rPr>
          <w:rFonts w:ascii="Times New Roman" w:hAnsi="Times New Roman"/>
          <w:bCs/>
          <w:sz w:val="24"/>
          <w:szCs w:val="24"/>
        </w:rPr>
        <w:t>т</w:t>
      </w:r>
      <w:r w:rsidR="00F01FE7" w:rsidRPr="007A6A43">
        <w:rPr>
          <w:rFonts w:ascii="Times New Roman" w:hAnsi="Times New Roman"/>
          <w:sz w:val="24"/>
          <w:szCs w:val="24"/>
        </w:rPr>
        <w:t>орг</w:t>
      </w:r>
      <w:r w:rsidR="00F01FE7">
        <w:rPr>
          <w:rFonts w:ascii="Times New Roman" w:hAnsi="Times New Roman"/>
          <w:sz w:val="24"/>
          <w:szCs w:val="24"/>
        </w:rPr>
        <w:t xml:space="preserve">и, назначенные на </w:t>
      </w:r>
      <w:r w:rsidR="00D71CBF">
        <w:rPr>
          <w:rFonts w:ascii="Times New Roman" w:hAnsi="Times New Roman"/>
          <w:color w:val="000000"/>
          <w:sz w:val="24"/>
          <w:szCs w:val="24"/>
        </w:rPr>
        <w:t>20</w:t>
      </w:r>
      <w:r w:rsidR="005F5A5F">
        <w:rPr>
          <w:rFonts w:ascii="Times New Roman" w:hAnsi="Times New Roman"/>
          <w:color w:val="000000"/>
          <w:sz w:val="24"/>
          <w:szCs w:val="24"/>
        </w:rPr>
        <w:t>.02.2021</w:t>
      </w:r>
      <w:r w:rsidR="00D65A3F">
        <w:rPr>
          <w:rFonts w:ascii="Times New Roman" w:hAnsi="Times New Roman"/>
          <w:sz w:val="24"/>
          <w:szCs w:val="24"/>
        </w:rPr>
        <w:t xml:space="preserve">, </w:t>
      </w:r>
      <w:r w:rsidR="00F01FE7">
        <w:rPr>
          <w:rFonts w:ascii="Times New Roman" w:hAnsi="Times New Roman"/>
          <w:sz w:val="24"/>
          <w:szCs w:val="24"/>
        </w:rPr>
        <w:t>признаны несостоявшимися в связи с отсутствием участников</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 xml:space="preserve">продажа имущества </w:t>
      </w:r>
      <w:r w:rsidR="00F01FE7">
        <w:rPr>
          <w:rFonts w:ascii="Times New Roman" w:hAnsi="Times New Roman"/>
          <w:sz w:val="24"/>
          <w:szCs w:val="24"/>
        </w:rPr>
        <w:t>посредством публичного предложения</w:t>
      </w:r>
      <w:r w:rsidR="00995391">
        <w:rPr>
          <w:rFonts w:ascii="Times New Roman" w:hAnsi="Times New Roman"/>
          <w:sz w:val="24"/>
          <w:szCs w:val="24"/>
        </w:rPr>
        <w:t xml:space="preserve">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Default="007A6A43" w:rsidP="007A6A43">
      <w:pPr>
        <w:pStyle w:val="af3"/>
        <w:tabs>
          <w:tab w:val="left" w:pos="851"/>
          <w:tab w:val="left" w:pos="1134"/>
        </w:tabs>
        <w:spacing w:after="0"/>
        <w:ind w:left="0" w:firstLine="709"/>
        <w:jc w:val="both"/>
      </w:pPr>
      <w:r>
        <w:t>1.12</w:t>
      </w:r>
      <w:r w:rsidR="006A1D92">
        <w:t>.</w:t>
      </w:r>
      <w:r w:rsidRPr="007A6A43">
        <w:t xml:space="preserve"> </w:t>
      </w:r>
      <w:r w:rsidR="00F01FE7">
        <w:t xml:space="preserve">Цена первоначального предложения </w:t>
      </w:r>
      <w:r w:rsidRPr="00F920D7">
        <w:t xml:space="preserve">– </w:t>
      </w:r>
      <w:r w:rsidR="003D6C8B">
        <w:t>319 000</w:t>
      </w:r>
      <w:r w:rsidR="003D6C8B" w:rsidRPr="00D421CA">
        <w:t xml:space="preserve"> (</w:t>
      </w:r>
      <w:r w:rsidR="003D6C8B">
        <w:t>триста девятнадцать тысяч</w:t>
      </w:r>
      <w:r w:rsidR="003D6C8B" w:rsidRPr="00D421CA">
        <w:t>) рублей</w:t>
      </w:r>
      <w:r w:rsidRPr="00D421CA">
        <w:t>, в том числе НДС.</w:t>
      </w:r>
    </w:p>
    <w:p w:rsidR="00F01FE7" w:rsidRDefault="00F01FE7" w:rsidP="007A6A43">
      <w:pPr>
        <w:pStyle w:val="af3"/>
        <w:tabs>
          <w:tab w:val="left" w:pos="851"/>
          <w:tab w:val="left" w:pos="1134"/>
        </w:tabs>
        <w:spacing w:after="0"/>
        <w:ind w:left="0" w:firstLine="709"/>
        <w:jc w:val="both"/>
      </w:pPr>
      <w:r>
        <w:t xml:space="preserve">1.13. Минимальная цена предложения (цена отсечения) по которой может быть продано указанное нежилое помещение – </w:t>
      </w:r>
      <w:r w:rsidR="003D6C8B">
        <w:t>159 500</w:t>
      </w:r>
      <w:r>
        <w:t xml:space="preserve"> (</w:t>
      </w:r>
      <w:r w:rsidR="003D6C8B">
        <w:t>сто пятьдесят девять тысяч пятьсот</w:t>
      </w:r>
      <w:r>
        <w:t>) рублей, в том числе НДС.</w:t>
      </w:r>
    </w:p>
    <w:p w:rsidR="00F01FE7" w:rsidRDefault="00F01FE7" w:rsidP="007A6A43">
      <w:pPr>
        <w:pStyle w:val="af3"/>
        <w:tabs>
          <w:tab w:val="left" w:pos="851"/>
          <w:tab w:val="left" w:pos="1134"/>
        </w:tabs>
        <w:spacing w:after="0"/>
        <w:ind w:left="0" w:firstLine="709"/>
        <w:jc w:val="both"/>
      </w:pPr>
      <w:r>
        <w:t xml:space="preserve">1.14. Величина снижения цены (шаг понижения) – </w:t>
      </w:r>
      <w:r w:rsidR="003D6C8B">
        <w:t>31 900</w:t>
      </w:r>
      <w:r>
        <w:t xml:space="preserve"> (</w:t>
      </w:r>
      <w:r w:rsidR="003D6C8B">
        <w:t>тридцать одна тысяча девятьсот</w:t>
      </w:r>
      <w:r>
        <w:t>) рублей.</w:t>
      </w:r>
    </w:p>
    <w:p w:rsidR="00F01FE7" w:rsidRPr="00F920D7" w:rsidRDefault="00F01FE7" w:rsidP="007A6A43">
      <w:pPr>
        <w:pStyle w:val="af3"/>
        <w:tabs>
          <w:tab w:val="left" w:pos="851"/>
          <w:tab w:val="left" w:pos="1134"/>
        </w:tabs>
        <w:spacing w:after="0"/>
        <w:ind w:left="0" w:firstLine="709"/>
        <w:jc w:val="both"/>
      </w:pPr>
      <w:r>
        <w:t xml:space="preserve">1.15. Величина повышения цены (шаг аукциона) – </w:t>
      </w:r>
      <w:r w:rsidR="003D6C8B">
        <w:t>15 950</w:t>
      </w:r>
      <w:r w:rsidR="003D6C8B" w:rsidRPr="007A6A43">
        <w:t xml:space="preserve"> (</w:t>
      </w:r>
      <w:r w:rsidR="003D6C8B">
        <w:t>пятнадцать тысяч девятьсот пятьдесят</w:t>
      </w:r>
      <w:r w:rsidR="003D6C8B" w:rsidRPr="007A6A43">
        <w:t>) рублей</w:t>
      </w:r>
      <w:r>
        <w:t>.</w:t>
      </w:r>
    </w:p>
    <w:p w:rsidR="007A6A43" w:rsidRDefault="007A6A43" w:rsidP="007A6A43">
      <w:pPr>
        <w:pStyle w:val="af3"/>
        <w:tabs>
          <w:tab w:val="left" w:pos="851"/>
          <w:tab w:val="left" w:pos="1134"/>
        </w:tabs>
        <w:spacing w:after="0"/>
        <w:ind w:left="0" w:firstLine="709"/>
        <w:jc w:val="both"/>
      </w:pPr>
      <w:r>
        <w:t>1.1</w:t>
      </w:r>
      <w:r w:rsidR="00F01FE7">
        <w:t>6</w:t>
      </w:r>
      <w:r w:rsidR="006A1D92">
        <w:t>.</w:t>
      </w:r>
      <w:r>
        <w:t xml:space="preserve"> Размер задатка</w:t>
      </w:r>
      <w:r w:rsidRPr="007A6A43">
        <w:t xml:space="preserve"> – </w:t>
      </w:r>
      <w:r w:rsidR="003D6C8B">
        <w:t>63 800</w:t>
      </w:r>
      <w:r w:rsidR="003D6C8B" w:rsidRPr="00D421CA">
        <w:t xml:space="preserve"> (</w:t>
      </w:r>
      <w:r w:rsidR="003D6C8B">
        <w:t>шестьдесят три тысячи восемьсот</w:t>
      </w:r>
      <w:r w:rsidR="003D6C8B" w:rsidRPr="00D421CA">
        <w:t>)</w:t>
      </w:r>
      <w:r w:rsidR="003D6C8B" w:rsidRPr="00F920D7">
        <w:t xml:space="preserve"> рублей</w:t>
      </w:r>
      <w:r w:rsidRPr="00F920D7">
        <w:t xml:space="preserve">, составляющий 20 процентов начальной цены продажи </w:t>
      </w:r>
      <w:r>
        <w:t>нежилого помещения</w:t>
      </w:r>
      <w:r w:rsidRPr="00F920D7">
        <w:t>.</w:t>
      </w: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 xml:space="preserve">Даты начала и окончания подачи заявок на участие в </w:t>
      </w:r>
      <w:r w:rsidR="00F25F88">
        <w:rPr>
          <w:rFonts w:ascii="Times New Roman" w:hAnsi="Times New Roman"/>
          <w:b/>
          <w:sz w:val="24"/>
          <w:szCs w:val="24"/>
        </w:rPr>
        <w:t>продаже имущества посредством публичного предложения</w:t>
      </w:r>
      <w:r>
        <w:rPr>
          <w:rFonts w:ascii="Times New Roman" w:hAnsi="Times New Roman"/>
          <w:b/>
          <w:sz w:val="24"/>
          <w:szCs w:val="24"/>
        </w:rPr>
        <w:t>,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w:t>
      </w:r>
      <w:r w:rsidR="00F25F88">
        <w:rPr>
          <w:rFonts w:ascii="Times New Roman" w:hAnsi="Times New Roman"/>
          <w:b/>
          <w:sz w:val="24"/>
          <w:szCs w:val="24"/>
        </w:rPr>
        <w:t>продажи</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 xml:space="preserve">проведения </w:t>
      </w:r>
      <w:r w:rsidR="00F25F88">
        <w:rPr>
          <w:rFonts w:ascii="Times New Roman" w:hAnsi="Times New Roman"/>
          <w:b/>
          <w:sz w:val="24"/>
          <w:szCs w:val="24"/>
        </w:rPr>
        <w:t>продажи</w:t>
      </w:r>
      <w:r w:rsidR="00D9640F">
        <w:rPr>
          <w:rFonts w:ascii="Times New Roman" w:hAnsi="Times New Roman"/>
          <w:b/>
          <w:sz w:val="24"/>
          <w:szCs w:val="24"/>
        </w:rPr>
        <w:t>,</w:t>
      </w:r>
      <w:r w:rsidR="00F25F88">
        <w:rPr>
          <w:rFonts w:ascii="Times New Roman" w:hAnsi="Times New Roman"/>
          <w:b/>
          <w:sz w:val="24"/>
          <w:szCs w:val="24"/>
        </w:rPr>
        <w:t xml:space="preserve"> место и срок подведения итогов</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BD7BC5">
        <w:rPr>
          <w:rFonts w:ascii="Times New Roman" w:hAnsi="Times New Roman"/>
          <w:bCs/>
          <w:sz w:val="24"/>
          <w:szCs w:val="24"/>
          <w:lang w:eastAsia="ru-RU"/>
        </w:rPr>
        <w:t xml:space="preserve"> время начала приема заявок – </w:t>
      </w:r>
      <w:r w:rsidR="005F5A5F">
        <w:rPr>
          <w:rFonts w:ascii="Times New Roman" w:hAnsi="Times New Roman"/>
          <w:bCs/>
          <w:sz w:val="24"/>
          <w:szCs w:val="24"/>
          <w:lang w:eastAsia="ru-RU"/>
        </w:rPr>
        <w:t>1</w:t>
      </w:r>
      <w:r w:rsidR="00384935">
        <w:rPr>
          <w:rFonts w:ascii="Times New Roman" w:hAnsi="Times New Roman"/>
          <w:bCs/>
          <w:sz w:val="24"/>
          <w:szCs w:val="24"/>
          <w:lang w:eastAsia="ru-RU"/>
        </w:rPr>
        <w:t>9</w:t>
      </w:r>
      <w:r w:rsidR="00E02D4F">
        <w:rPr>
          <w:rFonts w:ascii="Times New Roman" w:hAnsi="Times New Roman"/>
          <w:bCs/>
          <w:sz w:val="24"/>
          <w:szCs w:val="24"/>
          <w:lang w:eastAsia="ru-RU"/>
        </w:rPr>
        <w:t>.</w:t>
      </w:r>
      <w:r w:rsidR="005F5A5F">
        <w:rPr>
          <w:rFonts w:ascii="Times New Roman" w:hAnsi="Times New Roman"/>
          <w:bCs/>
          <w:sz w:val="24"/>
          <w:szCs w:val="24"/>
          <w:lang w:eastAsia="ru-RU"/>
        </w:rPr>
        <w:t>02</w:t>
      </w:r>
      <w:r w:rsidR="002F0F10">
        <w:rPr>
          <w:rFonts w:ascii="Times New Roman" w:hAnsi="Times New Roman"/>
          <w:bCs/>
          <w:sz w:val="24"/>
          <w:szCs w:val="24"/>
          <w:lang w:eastAsia="ru-RU"/>
        </w:rPr>
        <w:t>.202</w:t>
      </w:r>
      <w:r w:rsidR="005F5A5F">
        <w:rPr>
          <w:rFonts w:ascii="Times New Roman" w:hAnsi="Times New Roman"/>
          <w:bCs/>
          <w:sz w:val="24"/>
          <w:szCs w:val="24"/>
          <w:lang w:eastAsia="ru-RU"/>
        </w:rPr>
        <w:t>1</w:t>
      </w:r>
      <w:r w:rsidR="002F0F10">
        <w:rPr>
          <w:rFonts w:ascii="Times New Roman" w:hAnsi="Times New Roman"/>
          <w:bCs/>
          <w:sz w:val="24"/>
          <w:szCs w:val="24"/>
          <w:lang w:eastAsia="ru-RU"/>
        </w:rPr>
        <w:t xml:space="preserve">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5F5A5F">
        <w:rPr>
          <w:rFonts w:ascii="Times New Roman" w:hAnsi="Times New Roman"/>
          <w:bCs/>
          <w:sz w:val="24"/>
          <w:szCs w:val="24"/>
          <w:lang w:eastAsia="ru-RU"/>
        </w:rPr>
        <w:t>16</w:t>
      </w:r>
      <w:r w:rsidR="00A746A2">
        <w:rPr>
          <w:rFonts w:ascii="Times New Roman" w:hAnsi="Times New Roman"/>
          <w:bCs/>
          <w:sz w:val="24"/>
          <w:szCs w:val="24"/>
          <w:lang w:eastAsia="ru-RU"/>
        </w:rPr>
        <w:t>.</w:t>
      </w:r>
      <w:r w:rsidR="001C4872">
        <w:rPr>
          <w:rFonts w:ascii="Times New Roman" w:hAnsi="Times New Roman"/>
          <w:bCs/>
          <w:sz w:val="24"/>
          <w:szCs w:val="24"/>
          <w:lang w:eastAsia="ru-RU"/>
        </w:rPr>
        <w:t>0</w:t>
      </w:r>
      <w:r w:rsidR="005F5A5F">
        <w:rPr>
          <w:rFonts w:ascii="Times New Roman" w:hAnsi="Times New Roman"/>
          <w:bCs/>
          <w:sz w:val="24"/>
          <w:szCs w:val="24"/>
          <w:lang w:eastAsia="ru-RU"/>
        </w:rPr>
        <w:t>3</w:t>
      </w:r>
      <w:r w:rsidR="00D9640F">
        <w:rPr>
          <w:rFonts w:ascii="Times New Roman" w:hAnsi="Times New Roman"/>
          <w:bCs/>
          <w:sz w:val="24"/>
          <w:szCs w:val="24"/>
          <w:lang w:eastAsia="ru-RU"/>
        </w:rPr>
        <w:t>.202</w:t>
      </w:r>
      <w:r w:rsidR="001C4872">
        <w:rPr>
          <w:rFonts w:ascii="Times New Roman" w:hAnsi="Times New Roman"/>
          <w:bCs/>
          <w:sz w:val="24"/>
          <w:szCs w:val="24"/>
          <w:lang w:eastAsia="ru-RU"/>
        </w:rPr>
        <w:t>1</w:t>
      </w:r>
      <w:r w:rsidR="00D9640F">
        <w:rPr>
          <w:rFonts w:ascii="Times New Roman" w:hAnsi="Times New Roman"/>
          <w:bCs/>
          <w:sz w:val="24"/>
          <w:szCs w:val="24"/>
          <w:lang w:eastAsia="ru-RU"/>
        </w:rPr>
        <w:t xml:space="preserve"> в 1</w:t>
      </w:r>
      <w:r w:rsidR="005F5A5F">
        <w:rPr>
          <w:rFonts w:ascii="Times New Roman" w:hAnsi="Times New Roman"/>
          <w:bCs/>
          <w:sz w:val="24"/>
          <w:szCs w:val="24"/>
          <w:lang w:eastAsia="ru-RU"/>
        </w:rPr>
        <w:t>7</w:t>
      </w:r>
      <w:r w:rsidR="00D9640F">
        <w:rPr>
          <w:rFonts w:ascii="Times New Roman" w:hAnsi="Times New Roman"/>
          <w:bCs/>
          <w:sz w:val="24"/>
          <w:szCs w:val="24"/>
          <w:lang w:eastAsia="ru-RU"/>
        </w:rPr>
        <w:t>:00.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w:t>
      </w:r>
      <w:r w:rsidR="00F25F88">
        <w:rPr>
          <w:rFonts w:ascii="Times New Roman" w:hAnsi="Times New Roman"/>
          <w:bCs/>
          <w:sz w:val="24"/>
          <w:szCs w:val="24"/>
          <w:lang w:eastAsia="ru-RU"/>
        </w:rPr>
        <w:t>нания претендентов участниками продажи</w:t>
      </w:r>
      <w:r>
        <w:rPr>
          <w:rFonts w:ascii="Times New Roman" w:hAnsi="Times New Roman"/>
          <w:bCs/>
          <w:sz w:val="24"/>
          <w:szCs w:val="24"/>
          <w:lang w:eastAsia="ru-RU"/>
        </w:rPr>
        <w:t xml:space="preserve"> – </w:t>
      </w:r>
      <w:r w:rsidR="005F5A5F">
        <w:rPr>
          <w:rFonts w:ascii="Times New Roman" w:hAnsi="Times New Roman"/>
          <w:bCs/>
          <w:sz w:val="24"/>
          <w:szCs w:val="24"/>
          <w:lang w:eastAsia="ru-RU"/>
        </w:rPr>
        <w:t>18</w:t>
      </w:r>
      <w:r>
        <w:rPr>
          <w:rFonts w:ascii="Times New Roman" w:hAnsi="Times New Roman"/>
          <w:bCs/>
          <w:sz w:val="24"/>
          <w:szCs w:val="24"/>
          <w:lang w:eastAsia="ru-RU"/>
        </w:rPr>
        <w:t>.</w:t>
      </w:r>
      <w:r w:rsidR="001C4872">
        <w:rPr>
          <w:rFonts w:ascii="Times New Roman" w:hAnsi="Times New Roman"/>
          <w:bCs/>
          <w:sz w:val="24"/>
          <w:szCs w:val="24"/>
          <w:lang w:eastAsia="ru-RU"/>
        </w:rPr>
        <w:t>0</w:t>
      </w:r>
      <w:r w:rsidR="005F5A5F">
        <w:rPr>
          <w:rFonts w:ascii="Times New Roman" w:hAnsi="Times New Roman"/>
          <w:bCs/>
          <w:sz w:val="24"/>
          <w:szCs w:val="24"/>
          <w:lang w:eastAsia="ru-RU"/>
        </w:rPr>
        <w:t>3</w:t>
      </w:r>
      <w:r>
        <w:rPr>
          <w:rFonts w:ascii="Times New Roman" w:hAnsi="Times New Roman"/>
          <w:bCs/>
          <w:sz w:val="24"/>
          <w:szCs w:val="24"/>
          <w:lang w:eastAsia="ru-RU"/>
        </w:rPr>
        <w:t>.20</w:t>
      </w:r>
      <w:r w:rsidR="001C4872">
        <w:rPr>
          <w:rFonts w:ascii="Times New Roman" w:hAnsi="Times New Roman"/>
          <w:bCs/>
          <w:sz w:val="24"/>
          <w:szCs w:val="24"/>
          <w:lang w:eastAsia="ru-RU"/>
        </w:rPr>
        <w:t>21</w:t>
      </w:r>
      <w:r>
        <w:rPr>
          <w:rFonts w:ascii="Times New Roman" w:hAnsi="Times New Roman"/>
          <w:bCs/>
          <w:sz w:val="24"/>
          <w:szCs w:val="24"/>
          <w:lang w:eastAsia="ru-RU"/>
        </w:rPr>
        <w:t>.</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 xml:space="preserve">и время проведения </w:t>
      </w:r>
      <w:r w:rsidR="00F25F88">
        <w:rPr>
          <w:rFonts w:ascii="Times New Roman" w:hAnsi="Times New Roman"/>
          <w:bCs/>
          <w:sz w:val="24"/>
          <w:szCs w:val="24"/>
          <w:lang w:eastAsia="ru-RU"/>
        </w:rPr>
        <w:t>продажи</w:t>
      </w:r>
      <w:r w:rsidR="001C4872">
        <w:rPr>
          <w:rFonts w:ascii="Times New Roman" w:hAnsi="Times New Roman"/>
          <w:bCs/>
          <w:sz w:val="24"/>
          <w:szCs w:val="24"/>
          <w:lang w:eastAsia="ru-RU"/>
        </w:rPr>
        <w:t xml:space="preserve"> – </w:t>
      </w:r>
      <w:r w:rsidR="005F5A5F">
        <w:rPr>
          <w:rFonts w:ascii="Times New Roman" w:hAnsi="Times New Roman"/>
          <w:bCs/>
          <w:sz w:val="24"/>
          <w:szCs w:val="24"/>
          <w:lang w:eastAsia="ru-RU"/>
        </w:rPr>
        <w:t>22</w:t>
      </w:r>
      <w:r>
        <w:rPr>
          <w:rFonts w:ascii="Times New Roman" w:hAnsi="Times New Roman"/>
          <w:bCs/>
          <w:sz w:val="24"/>
          <w:szCs w:val="24"/>
          <w:lang w:eastAsia="ru-RU"/>
        </w:rPr>
        <w:t>.</w:t>
      </w:r>
      <w:r w:rsidR="001C4872">
        <w:rPr>
          <w:rFonts w:ascii="Times New Roman" w:hAnsi="Times New Roman"/>
          <w:bCs/>
          <w:sz w:val="24"/>
          <w:szCs w:val="24"/>
          <w:lang w:eastAsia="ru-RU"/>
        </w:rPr>
        <w:t>0</w:t>
      </w:r>
      <w:r w:rsidR="005F5A5F">
        <w:rPr>
          <w:rFonts w:ascii="Times New Roman" w:hAnsi="Times New Roman"/>
          <w:bCs/>
          <w:sz w:val="24"/>
          <w:szCs w:val="24"/>
          <w:lang w:eastAsia="ru-RU"/>
        </w:rPr>
        <w:t>3</w:t>
      </w:r>
      <w:r>
        <w:rPr>
          <w:rFonts w:ascii="Times New Roman" w:hAnsi="Times New Roman"/>
          <w:bCs/>
          <w:sz w:val="24"/>
          <w:szCs w:val="24"/>
          <w:lang w:eastAsia="ru-RU"/>
        </w:rPr>
        <w:t>.202</w:t>
      </w:r>
      <w:r w:rsidR="001C4872">
        <w:rPr>
          <w:rFonts w:ascii="Times New Roman" w:hAnsi="Times New Roman"/>
          <w:bCs/>
          <w:sz w:val="24"/>
          <w:szCs w:val="24"/>
          <w:lang w:eastAsia="ru-RU"/>
        </w:rPr>
        <w:t>1</w:t>
      </w:r>
      <w:r>
        <w:rPr>
          <w:rFonts w:ascii="Times New Roman" w:hAnsi="Times New Roman"/>
          <w:bCs/>
          <w:sz w:val="24"/>
          <w:szCs w:val="24"/>
          <w:lang w:eastAsia="ru-RU"/>
        </w:rPr>
        <w:t xml:space="preserve"> в </w:t>
      </w:r>
      <w:r w:rsidR="007C66BA">
        <w:rPr>
          <w:rFonts w:ascii="Times New Roman" w:hAnsi="Times New Roman"/>
          <w:bCs/>
          <w:sz w:val="24"/>
          <w:szCs w:val="24"/>
          <w:lang w:eastAsia="ru-RU"/>
        </w:rPr>
        <w:t>1</w:t>
      </w:r>
      <w:r w:rsidR="003D6C8B">
        <w:rPr>
          <w:rFonts w:ascii="Times New Roman" w:hAnsi="Times New Roman"/>
          <w:bCs/>
          <w:sz w:val="24"/>
          <w:szCs w:val="24"/>
          <w:lang w:eastAsia="ru-RU"/>
        </w:rPr>
        <w:t>3</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w:t>
      </w:r>
      <w:r w:rsidR="00F25F88">
        <w:rPr>
          <w:rFonts w:ascii="Times New Roman" w:hAnsi="Times New Roman"/>
          <w:bCs/>
          <w:sz w:val="24"/>
          <w:szCs w:val="24"/>
          <w:lang w:eastAsia="ru-RU"/>
        </w:rPr>
        <w:t>продажи</w:t>
      </w:r>
      <w:r>
        <w:rPr>
          <w:rFonts w:ascii="Times New Roman" w:hAnsi="Times New Roman"/>
          <w:bCs/>
          <w:sz w:val="24"/>
          <w:szCs w:val="24"/>
          <w:lang w:eastAsia="ru-RU"/>
        </w:rPr>
        <w:t xml:space="preserve">: итоги </w:t>
      </w:r>
      <w:r w:rsidR="00F25F88">
        <w:rPr>
          <w:rFonts w:ascii="Times New Roman" w:hAnsi="Times New Roman"/>
          <w:bCs/>
          <w:sz w:val="24"/>
          <w:szCs w:val="24"/>
          <w:lang w:eastAsia="ru-RU"/>
        </w:rPr>
        <w:t>продажи имущества посредством публичного предложения</w:t>
      </w:r>
      <w:r>
        <w:rPr>
          <w:rFonts w:ascii="Times New Roman" w:hAnsi="Times New Roman"/>
          <w:bCs/>
          <w:sz w:val="24"/>
          <w:szCs w:val="24"/>
          <w:lang w:eastAsia="ru-RU"/>
        </w:rPr>
        <w:t xml:space="preserve"> подводятся на </w:t>
      </w:r>
      <w:r>
        <w:rPr>
          <w:rFonts w:ascii="Times New Roman" w:hAnsi="Times New Roman"/>
          <w:sz w:val="24"/>
          <w:szCs w:val="24"/>
        </w:rPr>
        <w:t xml:space="preserve">электронной площадке указанной в пункте 1.3. </w:t>
      </w:r>
      <w:r w:rsidR="00F25F88">
        <w:rPr>
          <w:rFonts w:ascii="Times New Roman" w:hAnsi="Times New Roman"/>
          <w:sz w:val="24"/>
          <w:szCs w:val="24"/>
        </w:rPr>
        <w:t xml:space="preserve">                 </w:t>
      </w:r>
      <w:r w:rsidR="00995391">
        <w:rPr>
          <w:rFonts w:ascii="Times New Roman" w:eastAsiaTheme="minorHAnsi" w:hAnsi="Times New Roman"/>
          <w:sz w:val="24"/>
          <w:szCs w:val="24"/>
        </w:rPr>
        <w:t xml:space="preserve">Ход проведения процедуры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путем оформления протокола об итогах </w:t>
      </w:r>
      <w:r w:rsidR="00F25F88">
        <w:rPr>
          <w:rFonts w:ascii="Times New Roman" w:eastAsiaTheme="minorHAnsi" w:hAnsi="Times New Roman"/>
          <w:sz w:val="24"/>
          <w:szCs w:val="24"/>
        </w:rPr>
        <w:t>продажи</w:t>
      </w:r>
      <w:r w:rsidR="00995391">
        <w:rPr>
          <w:rFonts w:ascii="Times New Roman" w:eastAsiaTheme="minorHAnsi" w:hAnsi="Times New Roman"/>
          <w:sz w:val="24"/>
          <w:szCs w:val="24"/>
        </w:rPr>
        <w:t xml:space="preserve">. </w:t>
      </w:r>
      <w:r>
        <w:rPr>
          <w:rFonts w:ascii="Times New Roman" w:hAnsi="Times New Roman"/>
          <w:sz w:val="24"/>
          <w:szCs w:val="24"/>
        </w:rPr>
        <w:t>П</w:t>
      </w:r>
      <w:r w:rsidRPr="009B5AC0">
        <w:rPr>
          <w:rFonts w:ascii="Times New Roman" w:hAnsi="Times New Roman"/>
          <w:sz w:val="24"/>
          <w:szCs w:val="24"/>
        </w:rPr>
        <w:t xml:space="preserve">роцедура </w:t>
      </w:r>
      <w:r w:rsidR="00F25F88">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sidR="00F25F88">
        <w:rPr>
          <w:rFonts w:ascii="Times New Roman" w:hAnsi="Times New Roman"/>
          <w:sz w:val="24"/>
          <w:szCs w:val="24"/>
        </w:rPr>
        <w:t>такой продажи.</w:t>
      </w:r>
      <w:r>
        <w:rPr>
          <w:rFonts w:ascii="Times New Roman" w:hAnsi="Times New Roman"/>
          <w:sz w:val="24"/>
          <w:szCs w:val="24"/>
        </w:rPr>
        <w:t xml:space="preserve"> </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w:t>
      </w:r>
      <w:r w:rsidR="00F25F88">
        <w:rPr>
          <w:rFonts w:ascii="Times New Roman" w:hAnsi="Times New Roman"/>
          <w:sz w:val="24"/>
          <w:szCs w:val="24"/>
        </w:rPr>
        <w:t>продажи имущества посредством публичного предложения</w:t>
      </w:r>
      <w:r w:rsidRPr="005F5707">
        <w:rPr>
          <w:rFonts w:ascii="Times New Roman" w:hAnsi="Times New Roman"/>
          <w:sz w:val="24"/>
          <w:szCs w:val="24"/>
        </w:rPr>
        <w:t xml:space="preserve">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D16375"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color w:val="FF0000"/>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w:t>
      </w:r>
      <w:r w:rsidRPr="005F5707">
        <w:rPr>
          <w:rFonts w:ascii="Times New Roman" w:hAnsi="Times New Roman"/>
          <w:sz w:val="24"/>
          <w:szCs w:val="24"/>
        </w:rPr>
        <w:lastRenderedPageBreak/>
        <w:t xml:space="preserve">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 xml:space="preserve">Условия участия в </w:t>
      </w:r>
      <w:r w:rsidR="00F25F88">
        <w:rPr>
          <w:rFonts w:ascii="Times New Roman" w:hAnsi="Times New Roman"/>
          <w:b/>
          <w:bCs/>
          <w:sz w:val="24"/>
          <w:szCs w:val="24"/>
          <w:lang w:eastAsia="ru-RU"/>
        </w:rPr>
        <w:t>продаже имущества посредством публичного предложения</w:t>
      </w:r>
      <w:r>
        <w:rPr>
          <w:rFonts w:ascii="Times New Roman" w:hAnsi="Times New Roman"/>
          <w:b/>
          <w:bCs/>
          <w:sz w:val="24"/>
          <w:szCs w:val="24"/>
          <w:lang w:eastAsia="ru-RU"/>
        </w:rPr>
        <w:t>, м</w:t>
      </w:r>
      <w:r w:rsidR="00D9640F">
        <w:rPr>
          <w:rFonts w:ascii="Times New Roman" w:hAnsi="Times New Roman"/>
          <w:b/>
          <w:bCs/>
          <w:sz w:val="24"/>
          <w:szCs w:val="24"/>
          <w:lang w:eastAsia="ru-RU"/>
        </w:rPr>
        <w:t xml:space="preserve">есто и порядок подачи заявок на участие в </w:t>
      </w:r>
      <w:r w:rsidR="00F25F88">
        <w:rPr>
          <w:rFonts w:ascii="Times New Roman" w:hAnsi="Times New Roman"/>
          <w:b/>
          <w:bCs/>
          <w:sz w:val="24"/>
          <w:szCs w:val="24"/>
          <w:lang w:eastAsia="ru-RU"/>
        </w:rPr>
        <w:t>продаже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w:t>
      </w:r>
      <w:r w:rsidR="00F25F88">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sidR="00F25F88">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w:t>
      </w:r>
      <w:r w:rsidR="00F25F88">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w:t>
      </w:r>
      <w:r w:rsidR="00F25F88">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lastRenderedPageBreak/>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sidR="00AD1767">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w:t>
      </w:r>
      <w:r w:rsidR="008A4E40">
        <w:rPr>
          <w:sz w:val="24"/>
        </w:rPr>
        <w:t>продаже имущества посредством публичного предложения</w:t>
      </w:r>
      <w:r w:rsidRPr="00865908">
        <w:rPr>
          <w:sz w:val="24"/>
        </w:rPr>
        <w:t xml:space="preserve"> служит обеспечением исполнения обязательства </w:t>
      </w:r>
      <w:r>
        <w:rPr>
          <w:sz w:val="24"/>
        </w:rPr>
        <w:t>П</w:t>
      </w:r>
      <w:r w:rsidRPr="00865908">
        <w:rPr>
          <w:sz w:val="24"/>
        </w:rPr>
        <w:t xml:space="preserve">обедителя </w:t>
      </w:r>
      <w:r w:rsidR="008A4E40">
        <w:rPr>
          <w:sz w:val="24"/>
        </w:rPr>
        <w:t>продажи</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w:t>
      </w:r>
      <w:r w:rsidR="008A4E40">
        <w:rPr>
          <w:sz w:val="24"/>
        </w:rPr>
        <w:t>6</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5F5A5F">
        <w:rPr>
          <w:sz w:val="24"/>
        </w:rPr>
        <w:t>1</w:t>
      </w:r>
      <w:r w:rsidR="00384935">
        <w:rPr>
          <w:sz w:val="24"/>
        </w:rPr>
        <w:t>9</w:t>
      </w:r>
      <w:r w:rsidR="005F5A5F">
        <w:rPr>
          <w:sz w:val="24"/>
        </w:rPr>
        <w:t>.02</w:t>
      </w:r>
      <w:r w:rsidR="0008334F">
        <w:rPr>
          <w:sz w:val="24"/>
        </w:rPr>
        <w:t>.202</w:t>
      </w:r>
      <w:r w:rsidR="005F5A5F">
        <w:rPr>
          <w:sz w:val="24"/>
        </w:rPr>
        <w:t>1</w:t>
      </w:r>
      <w:r w:rsidR="0008334F">
        <w:rPr>
          <w:sz w:val="24"/>
        </w:rPr>
        <w:t xml:space="preserve"> по </w:t>
      </w:r>
      <w:r w:rsidR="005F5A5F">
        <w:rPr>
          <w:sz w:val="24"/>
        </w:rPr>
        <w:t>16</w:t>
      </w:r>
      <w:r>
        <w:rPr>
          <w:sz w:val="24"/>
        </w:rPr>
        <w:t>.</w:t>
      </w:r>
      <w:r w:rsidR="001C4872">
        <w:rPr>
          <w:sz w:val="24"/>
        </w:rPr>
        <w:t>0</w:t>
      </w:r>
      <w:r w:rsidR="005F5A5F">
        <w:rPr>
          <w:sz w:val="24"/>
        </w:rPr>
        <w:t>3</w:t>
      </w:r>
      <w:r w:rsidRPr="00D421CA">
        <w:rPr>
          <w:sz w:val="24"/>
        </w:rPr>
        <w:t>.20</w:t>
      </w:r>
      <w:r>
        <w:rPr>
          <w:sz w:val="24"/>
        </w:rPr>
        <w:t>2</w:t>
      </w:r>
      <w:r w:rsidR="001C4872">
        <w:rPr>
          <w:sz w:val="24"/>
        </w:rPr>
        <w:t>1</w:t>
      </w:r>
      <w:r w:rsidRPr="00D421CA">
        <w:rPr>
          <w:sz w:val="24"/>
        </w:rPr>
        <w:t>. Назначение</w:t>
      </w:r>
      <w:r w:rsidRPr="004A6320">
        <w:rPr>
          <w:sz w:val="24"/>
        </w:rPr>
        <w:t xml:space="preserve"> платежа – для участия в </w:t>
      </w:r>
      <w:r w:rsidR="008A4E40">
        <w:rPr>
          <w:sz w:val="24"/>
        </w:rPr>
        <w:t>продаже</w:t>
      </w:r>
      <w:r w:rsidRPr="004A6320">
        <w:rPr>
          <w:sz w:val="24"/>
        </w:rPr>
        <w:t xml:space="preserve"> нежилого помещения</w:t>
      </w:r>
      <w:r w:rsidR="00BD7BC5">
        <w:rPr>
          <w:sz w:val="24"/>
        </w:rPr>
        <w:t xml:space="preserve"> </w:t>
      </w:r>
      <w:r w:rsidR="00A14894">
        <w:rPr>
          <w:sz w:val="24"/>
        </w:rPr>
        <w:t xml:space="preserve">по </w:t>
      </w:r>
      <w:r w:rsidR="005F5A5F">
        <w:rPr>
          <w:sz w:val="24"/>
        </w:rPr>
        <w:t>ул. Северо-Енисейской, д. 48, пом. 1</w:t>
      </w:r>
      <w:r w:rsidR="00D71CBF">
        <w:rPr>
          <w:sz w:val="24"/>
        </w:rPr>
        <w:t>2</w:t>
      </w:r>
      <w:r w:rsidR="003D6C8B">
        <w:rPr>
          <w:sz w:val="24"/>
        </w:rPr>
        <w:t>8</w:t>
      </w:r>
      <w:bookmarkStart w:id="2" w:name="_GoBack"/>
      <w:bookmarkEnd w:id="2"/>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r w:rsidR="00D65A3F">
        <w:rPr>
          <w:sz w:val="24"/>
        </w:rPr>
        <w:t xml:space="preserve"> Сумма задатка должна поступить на расчетный счет Претендента до даты и времени окончания приема заявок на участие в продаже имущества посредством публичного предложения.</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w:t>
      </w:r>
      <w:r w:rsidR="008A4E40">
        <w:rPr>
          <w:sz w:val="24"/>
        </w:rPr>
        <w:t>продаже имущества посредством публичного предложения</w:t>
      </w:r>
      <w:r>
        <w:rPr>
          <w:sz w:val="24"/>
        </w:rPr>
        <w:t xml:space="preserve">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8A4E40" w:rsidRPr="00F75972" w:rsidRDefault="00B73F23" w:rsidP="008A4E40">
      <w:pPr>
        <w:pStyle w:val="21"/>
        <w:tabs>
          <w:tab w:val="left" w:pos="851"/>
        </w:tabs>
        <w:spacing w:after="0" w:line="240" w:lineRule="auto"/>
        <w:ind w:firstLine="709"/>
        <w:jc w:val="both"/>
        <w:rPr>
          <w:rFonts w:ascii="Times New Roman" w:hAnsi="Times New Roman"/>
          <w:sz w:val="24"/>
          <w:szCs w:val="24"/>
        </w:rPr>
      </w:pPr>
      <w:r>
        <w:t>6</w:t>
      </w:r>
      <w:r w:rsidRPr="00062B63">
        <w:t xml:space="preserve">.4. </w:t>
      </w:r>
      <w:r w:rsidR="008A4E40" w:rsidRPr="00F75972">
        <w:rPr>
          <w:rFonts w:ascii="Times New Roman" w:hAnsi="Times New Roman"/>
          <w:sz w:val="24"/>
          <w:szCs w:val="24"/>
        </w:rPr>
        <w:t xml:space="preserve">Лицам, перечислившим задаток для участия в </w:t>
      </w:r>
      <w:r w:rsidR="008A4E40" w:rsidRPr="00F75972">
        <w:rPr>
          <w:rFonts w:ascii="Times New Roman" w:hAnsi="Times New Roman"/>
          <w:color w:val="000000"/>
          <w:sz w:val="24"/>
          <w:szCs w:val="24"/>
        </w:rPr>
        <w:t>продаже</w:t>
      </w:r>
      <w:r w:rsidR="008A4E40" w:rsidRPr="00F75972">
        <w:rPr>
          <w:rFonts w:ascii="Times New Roman" w:hAnsi="Times New Roman"/>
          <w:sz w:val="24"/>
          <w:szCs w:val="24"/>
        </w:rPr>
        <w:t xml:space="preserve"> </w:t>
      </w:r>
      <w:r w:rsidR="008A4E40" w:rsidRPr="00F75972">
        <w:rPr>
          <w:rFonts w:ascii="Times New Roman" w:hAnsi="Times New Roman"/>
          <w:color w:val="000000"/>
          <w:sz w:val="24"/>
          <w:szCs w:val="24"/>
        </w:rPr>
        <w:t>посредством публичного предложения</w:t>
      </w:r>
      <w:r w:rsidR="008A4E40" w:rsidRPr="00F75972">
        <w:rPr>
          <w:rFonts w:ascii="Times New Roman" w:hAnsi="Times New Roman"/>
          <w:sz w:val="24"/>
          <w:szCs w:val="24"/>
        </w:rPr>
        <w:t>, денежные средства возвращаются в следующем порядке:</w:t>
      </w:r>
    </w:p>
    <w:p w:rsidR="008A4E40" w:rsidRPr="00F75972" w:rsidRDefault="008A4E40" w:rsidP="008A4E40">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B73F23" w:rsidRPr="00062B63" w:rsidRDefault="008A4E40" w:rsidP="008A4E40">
      <w:pPr>
        <w:pStyle w:val="s1"/>
        <w:spacing w:before="0" w:beforeAutospacing="0" w:after="0" w:afterAutospacing="0"/>
        <w:ind w:firstLine="709"/>
        <w:jc w:val="both"/>
      </w:pPr>
      <w:r w:rsidRPr="00F75972">
        <w:lastRenderedPageBreak/>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rsidR="00B73F23">
        <w:t>.</w:t>
      </w:r>
    </w:p>
    <w:p w:rsidR="00B73F23" w:rsidRPr="008A4E40"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8A4E40">
        <w:rPr>
          <w:rFonts w:ascii="Times New Roman" w:hAnsi="Times New Roman" w:cs="Times New Roman"/>
          <w:bCs/>
          <w:sz w:val="24"/>
          <w:szCs w:val="24"/>
        </w:rPr>
        <w:t>имущества.</w:t>
      </w:r>
    </w:p>
    <w:p w:rsidR="00B73F23" w:rsidRPr="008A4E40"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008A4E40" w:rsidRPr="008A4E40">
        <w:rPr>
          <w:b w:val="0"/>
          <w:bCs/>
          <w:sz w:val="24"/>
          <w:szCs w:val="24"/>
          <w:lang w:val="ru-RU"/>
        </w:rPr>
        <w:t xml:space="preserve">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w:t>
      </w:r>
      <w:r w:rsidR="008A4E40">
        <w:rPr>
          <w:b w:val="0"/>
          <w:bCs/>
          <w:sz w:val="24"/>
          <w:szCs w:val="24"/>
          <w:lang w:val="ru-RU"/>
        </w:rPr>
        <w:t>П</w:t>
      </w:r>
      <w:r w:rsidR="008A4E40"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sidRPr="008A4E40">
        <w:rPr>
          <w:rFonts w:ascii="Times New Roman" w:eastAsia="Calibri" w:hAnsi="Times New Roman"/>
          <w:bCs/>
          <w:sz w:val="24"/>
          <w:szCs w:val="24"/>
          <w:lang w:eastAsia="ru-RU"/>
        </w:rPr>
        <w:t>6.6.</w:t>
      </w:r>
      <w:r w:rsidRPr="008A4E40">
        <w:rPr>
          <w:rFonts w:ascii="Times New Roman" w:eastAsia="Calibri" w:hAnsi="Times New Roman"/>
          <w:b/>
          <w:bCs/>
          <w:sz w:val="24"/>
          <w:szCs w:val="24"/>
          <w:lang w:eastAsia="ru-RU"/>
        </w:rPr>
        <w:t xml:space="preserve"> </w:t>
      </w:r>
      <w:r w:rsidRPr="008A4E40">
        <w:rPr>
          <w:rFonts w:ascii="Times New Roman" w:hAnsi="Times New Roman"/>
          <w:sz w:val="24"/>
          <w:szCs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Условия допуска </w:t>
      </w:r>
      <w:r w:rsidR="008A4E40">
        <w:rPr>
          <w:rFonts w:ascii="Times New Roman" w:hAnsi="Times New Roman"/>
          <w:b/>
          <w:bCs/>
          <w:sz w:val="24"/>
          <w:szCs w:val="24"/>
          <w:lang w:eastAsia="ru-RU"/>
        </w:rPr>
        <w:t>и отказа в допуске к участию в продаже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 xml:space="preserve">Претендент не допускается к участию в </w:t>
      </w:r>
      <w:r w:rsidR="008A4E40">
        <w:rPr>
          <w:rFonts w:ascii="Times New Roman" w:hAnsi="Times New Roman" w:cs="Times New Roman"/>
          <w:bCs/>
          <w:sz w:val="24"/>
          <w:szCs w:val="24"/>
        </w:rPr>
        <w:t>продаже имущества посредством публичного предложения</w:t>
      </w:r>
      <w:r w:rsidR="006D0864" w:rsidRPr="006D0864">
        <w:rPr>
          <w:rFonts w:ascii="Times New Roman" w:hAnsi="Times New Roman" w:cs="Times New Roman"/>
          <w:bCs/>
          <w:sz w:val="24"/>
          <w:szCs w:val="24"/>
        </w:rPr>
        <w:t xml:space="preserve">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 xml:space="preserve">Перечень указанных оснований </w:t>
      </w:r>
      <w:r w:rsidR="004A498F">
        <w:rPr>
          <w:rFonts w:ascii="Times New Roman" w:hAnsi="Times New Roman" w:cs="Times New Roman"/>
          <w:sz w:val="24"/>
          <w:szCs w:val="24"/>
        </w:rPr>
        <w:t>отказа Претенденту в участии в продаже имущества посредством публичного предложения</w:t>
      </w:r>
      <w:r w:rsidR="006D0864" w:rsidRPr="00C13FA4">
        <w:rPr>
          <w:rFonts w:ascii="Times New Roman" w:hAnsi="Times New Roman" w:cs="Times New Roman"/>
          <w:sz w:val="24"/>
          <w:szCs w:val="24"/>
        </w:rPr>
        <w:t xml:space="preserve">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w:t>
      </w:r>
      <w:r w:rsidR="004A498F">
        <w:rPr>
          <w:rFonts w:ascii="Times New Roman" w:hAnsi="Times New Roman"/>
          <w:sz w:val="24"/>
          <w:szCs w:val="24"/>
        </w:rPr>
        <w:t>продаже имущества посредством публичного предложения</w:t>
      </w:r>
      <w:r w:rsidR="000815C6" w:rsidRPr="009B5AC0">
        <w:rPr>
          <w:rFonts w:ascii="Times New Roman" w:hAnsi="Times New Roman"/>
          <w:sz w:val="24"/>
          <w:szCs w:val="24"/>
        </w:rPr>
        <w:t xml:space="preserve">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 xml:space="preserve">Информация об отказе в допуске к участию в </w:t>
      </w:r>
      <w:r w:rsidR="004A498F">
        <w:rPr>
          <w:sz w:val="24"/>
        </w:rPr>
        <w:t>продаже имущества посредством публичного предложения</w:t>
      </w:r>
      <w:r w:rsidR="006D0864" w:rsidRPr="00C13FA4">
        <w:rPr>
          <w:sz w:val="24"/>
        </w:rPr>
        <w:t xml:space="preserve">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Порядок рассмотрения заявок на участие в </w:t>
      </w:r>
      <w:r w:rsidR="004A498F">
        <w:rPr>
          <w:rFonts w:ascii="Times New Roman" w:hAnsi="Times New Roman"/>
          <w:b/>
          <w:bCs/>
          <w:sz w:val="24"/>
          <w:szCs w:val="24"/>
          <w:lang w:eastAsia="ru-RU"/>
        </w:rPr>
        <w:t>продаже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sidR="004A498F">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4A498F">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 xml:space="preserve">Информация о претендентах, не допущенных к участию в </w:t>
      </w:r>
      <w:r w:rsidR="004A498F">
        <w:rPr>
          <w:rFonts w:ascii="Times New Roman" w:eastAsiaTheme="minorHAnsi" w:hAnsi="Times New Roman"/>
          <w:sz w:val="24"/>
          <w:szCs w:val="24"/>
        </w:rPr>
        <w:t>продаже имущества посредством публичного предложения</w:t>
      </w:r>
      <w:r w:rsidR="008B368C">
        <w:rPr>
          <w:rFonts w:ascii="Times New Roman" w:eastAsiaTheme="minorHAnsi" w:hAnsi="Times New Roman"/>
          <w:sz w:val="24"/>
          <w:szCs w:val="24"/>
        </w:rPr>
        <w:t>,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 xml:space="preserve">равила </w:t>
      </w:r>
      <w:r w:rsidR="004A498F">
        <w:rPr>
          <w:rFonts w:ascii="Times New Roman" w:hAnsi="Times New Roman"/>
          <w:b/>
          <w:bCs/>
          <w:sz w:val="24"/>
          <w:szCs w:val="24"/>
          <w:lang w:eastAsia="ru-RU"/>
        </w:rPr>
        <w:t xml:space="preserve">и порядок </w:t>
      </w:r>
      <w:r w:rsidR="00324E25">
        <w:rPr>
          <w:rFonts w:ascii="Times New Roman" w:hAnsi="Times New Roman"/>
          <w:b/>
          <w:bCs/>
          <w:sz w:val="24"/>
          <w:szCs w:val="24"/>
          <w:lang w:eastAsia="ru-RU"/>
        </w:rPr>
        <w:t xml:space="preserve">проведения </w:t>
      </w:r>
      <w:r w:rsidR="004A498F">
        <w:rPr>
          <w:rFonts w:ascii="Times New Roman" w:hAnsi="Times New Roman"/>
          <w:b/>
          <w:bCs/>
          <w:sz w:val="24"/>
          <w:szCs w:val="24"/>
          <w:lang w:eastAsia="ru-RU"/>
        </w:rPr>
        <w:t>продажи имущества посредством публичного предложения</w:t>
      </w:r>
      <w:r w:rsidR="00324E25">
        <w:rPr>
          <w:rFonts w:ascii="Times New Roman" w:hAnsi="Times New Roman"/>
          <w:b/>
          <w:bCs/>
          <w:sz w:val="24"/>
          <w:szCs w:val="24"/>
          <w:lang w:eastAsia="ru-RU"/>
        </w:rPr>
        <w:t xml:space="preserve">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sidR="004A498F">
        <w:rPr>
          <w:rFonts w:ascii="Times New Roman" w:hAnsi="Times New Roman"/>
          <w:sz w:val="24"/>
          <w:szCs w:val="24"/>
        </w:rPr>
        <w:t>Процедура продажи имущества посредством публичного предложения</w:t>
      </w:r>
      <w:r>
        <w:rPr>
          <w:rFonts w:ascii="Times New Roman" w:hAnsi="Times New Roman"/>
          <w:sz w:val="24"/>
          <w:szCs w:val="24"/>
        </w:rPr>
        <w:t xml:space="preserve">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sidR="00900EDD">
        <w:rPr>
          <w:rFonts w:ascii="Times New Roman" w:hAnsi="Times New Roman"/>
          <w:sz w:val="24"/>
          <w:szCs w:val="24"/>
        </w:rPr>
        <w:t>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roofErr w:type="gramEnd"/>
    </w:p>
    <w:p w:rsidR="00324E25" w:rsidRPr="0093113A" w:rsidRDefault="00900EDD" w:rsidP="00324E25">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00324E25" w:rsidRPr="0093113A">
        <w:rPr>
          <w:rFonts w:ascii="Times New Roman" w:eastAsia="Calibri" w:hAnsi="Times New Roman"/>
          <w:sz w:val="24"/>
          <w:szCs w:val="24"/>
        </w:rPr>
        <w:t>.</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00900EDD">
        <w:rPr>
          <w:rFonts w:ascii="Times New Roman" w:hAnsi="Times New Roman"/>
          <w:sz w:val="24"/>
          <w:szCs w:val="24"/>
        </w:rPr>
        <w:t xml:space="preserve">Время приема предложений участников о цене первоначального предложения составляет </w:t>
      </w:r>
      <w:r w:rsidR="00900EDD"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324E25" w:rsidRPr="00900EDD" w:rsidRDefault="00324E25" w:rsidP="00324E25">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lastRenderedPageBreak/>
        <w:t xml:space="preserve">10.3. </w:t>
      </w:r>
      <w:r w:rsidR="00900EDD" w:rsidRPr="001B10D9">
        <w:rPr>
          <w:rFonts w:ascii="Times New Roman" w:hAnsi="Times New Roman"/>
          <w:sz w:val="24"/>
          <w:szCs w:val="24"/>
        </w:rPr>
        <w:t xml:space="preserve">Победителем признается участник, </w:t>
      </w:r>
      <w:r w:rsidR="00900EDD" w:rsidRPr="001B10D9">
        <w:rPr>
          <w:rFonts w:ascii="Times New Roman" w:hAnsi="Times New Roman"/>
          <w:bCs/>
          <w:sz w:val="24"/>
          <w:szCs w:val="24"/>
        </w:rPr>
        <w:t xml:space="preserve">который подтвердил цену первоначального </w:t>
      </w:r>
      <w:r w:rsidR="00900EDD" w:rsidRPr="00900EDD">
        <w:rPr>
          <w:rFonts w:ascii="Times New Roman" w:hAnsi="Times New Roman"/>
          <w:bCs/>
          <w:sz w:val="24"/>
          <w:szCs w:val="24"/>
        </w:rPr>
        <w:t xml:space="preserve">предложения или цену предложения, сложившуюся на соответствующем </w:t>
      </w:r>
      <w:r w:rsidR="00900EDD">
        <w:rPr>
          <w:rFonts w:ascii="Times New Roman" w:hAnsi="Times New Roman"/>
          <w:bCs/>
          <w:sz w:val="24"/>
          <w:szCs w:val="24"/>
        </w:rPr>
        <w:t>«</w:t>
      </w:r>
      <w:r w:rsidR="00900EDD" w:rsidRPr="00900EDD">
        <w:rPr>
          <w:rFonts w:ascii="Times New Roman" w:hAnsi="Times New Roman"/>
          <w:bCs/>
          <w:sz w:val="24"/>
          <w:szCs w:val="24"/>
        </w:rPr>
        <w:t>шаге понижения</w:t>
      </w:r>
      <w:r w:rsidR="00900EDD">
        <w:rPr>
          <w:rFonts w:ascii="Times New Roman" w:hAnsi="Times New Roman"/>
          <w:bCs/>
          <w:sz w:val="24"/>
          <w:szCs w:val="24"/>
        </w:rPr>
        <w:t>»</w:t>
      </w:r>
      <w:r w:rsidR="00900EDD" w:rsidRPr="00900EDD">
        <w:rPr>
          <w:rFonts w:ascii="Times New Roman" w:hAnsi="Times New Roman"/>
          <w:bCs/>
          <w:sz w:val="24"/>
          <w:szCs w:val="24"/>
        </w:rPr>
        <w:t>, при отсутствии предложений других участников.</w:t>
      </w:r>
    </w:p>
    <w:p w:rsidR="00900EDD" w:rsidRDefault="00900EDD" w:rsidP="00324E25">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со всеми участниками проводится аукцион в порядке, установленном разделом II Положения, утвержденного постановлением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900EDD" w:rsidRPr="001B10D9" w:rsidRDefault="00900EDD" w:rsidP="00900EDD">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900EDD" w:rsidRDefault="00900EDD" w:rsidP="00584577">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900EDD" w:rsidRPr="00584577" w:rsidRDefault="00146658" w:rsidP="00584577">
      <w:pPr>
        <w:pStyle w:val="s1"/>
        <w:shd w:val="clear" w:color="auto" w:fill="FFFFFF"/>
        <w:spacing w:before="0" w:beforeAutospacing="0" w:after="0" w:afterAutospacing="0"/>
        <w:ind w:firstLine="709"/>
        <w:jc w:val="both"/>
        <w:rPr>
          <w:bCs/>
        </w:rPr>
      </w:pPr>
      <w:r>
        <w:rPr>
          <w:bCs/>
        </w:rPr>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w:t>
      </w:r>
      <w:r w:rsidRPr="00584577">
        <w:rPr>
          <w:bCs/>
        </w:rPr>
        <w:t>течение одного часа со времени получения от оператора электронной площадки электронного журнала.</w:t>
      </w:r>
    </w:p>
    <w:p w:rsidR="00584577" w:rsidRPr="00584577" w:rsidRDefault="00146658" w:rsidP="00584577">
      <w:pPr>
        <w:pStyle w:val="s1"/>
        <w:shd w:val="clear" w:color="auto" w:fill="FFFFFF"/>
        <w:spacing w:before="0" w:beforeAutospacing="0" w:after="0" w:afterAutospacing="0"/>
        <w:ind w:firstLine="709"/>
        <w:jc w:val="both"/>
        <w:rPr>
          <w:bCs/>
        </w:rPr>
      </w:pPr>
      <w:r w:rsidRPr="00584577">
        <w:rPr>
          <w:bCs/>
        </w:rPr>
        <w:t xml:space="preserve">10.10. </w:t>
      </w:r>
      <w:r w:rsidR="00584577" w:rsidRPr="00584577">
        <w:rPr>
          <w:bC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б) цена сделки;</w:t>
      </w:r>
    </w:p>
    <w:p w:rsidR="00584577" w:rsidRDefault="00584577" w:rsidP="00584577">
      <w:pPr>
        <w:pStyle w:val="s1"/>
        <w:shd w:val="clear" w:color="auto" w:fill="FFFFFF"/>
        <w:spacing w:before="0" w:beforeAutospacing="0" w:after="0" w:afterAutospacing="0"/>
        <w:ind w:firstLine="709"/>
        <w:jc w:val="both"/>
        <w:rPr>
          <w:bCs/>
        </w:rPr>
      </w:pPr>
      <w:r w:rsidRPr="00584577">
        <w:rPr>
          <w:bCs/>
        </w:rPr>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584577" w:rsidRPr="00FE60B2" w:rsidRDefault="00584577" w:rsidP="00584577">
      <w:pPr>
        <w:pStyle w:val="s1"/>
        <w:shd w:val="clear" w:color="auto" w:fill="FFFFFF"/>
        <w:tabs>
          <w:tab w:val="left" w:pos="1418"/>
        </w:tabs>
        <w:spacing w:before="0" w:beforeAutospacing="0" w:after="0" w:afterAutospacing="0"/>
        <w:ind w:firstLine="709"/>
        <w:jc w:val="both"/>
        <w:rPr>
          <w:bCs/>
        </w:rPr>
      </w:pPr>
      <w:r>
        <w:rPr>
          <w:bCs/>
        </w:rPr>
        <w:t xml:space="preserve">10.11. </w:t>
      </w:r>
      <w:r w:rsidRPr="00FE60B2">
        <w:rPr>
          <w:bCs/>
        </w:rPr>
        <w:t>Продажа имущества посредством публичного предложения признается несостоявшейся в следующих случаях:</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lastRenderedPageBreak/>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584577" w:rsidRPr="00584577" w:rsidRDefault="00584577" w:rsidP="00584577">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900EDD" w:rsidRDefault="00900EDD" w:rsidP="00324E25">
      <w:pPr>
        <w:spacing w:after="0" w:line="240" w:lineRule="auto"/>
        <w:ind w:firstLine="709"/>
        <w:jc w:val="both"/>
        <w:rPr>
          <w:rFonts w:ascii="Times New Roman" w:hAnsi="Times New Roman"/>
          <w:bCs/>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w:t>
      </w:r>
      <w:r w:rsidR="00584577">
        <w:rPr>
          <w:rFonts w:ascii="Times New Roman" w:hAnsi="Times New Roman" w:cs="Times New Roman"/>
          <w:sz w:val="24"/>
          <w:szCs w:val="24"/>
        </w:rPr>
        <w:t>продажи имущества посредством публичного предложения</w:t>
      </w:r>
      <w:r w:rsidR="000815C6" w:rsidRPr="00477B6E">
        <w:rPr>
          <w:rFonts w:ascii="Times New Roman" w:hAnsi="Times New Roman" w:cs="Times New Roman"/>
          <w:sz w:val="24"/>
          <w:szCs w:val="24"/>
        </w:rPr>
        <w:t xml:space="preserve">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 xml:space="preserve">с даты </w:t>
      </w:r>
      <w:r w:rsidR="002246A3">
        <w:rPr>
          <w:rFonts w:ascii="Times New Roman" w:hAnsi="Times New Roman" w:cs="Times New Roman"/>
          <w:bCs/>
          <w:sz w:val="24"/>
          <w:szCs w:val="24"/>
        </w:rPr>
        <w:t>проведения</w:t>
      </w:r>
      <w:proofErr w:type="gramEnd"/>
      <w:r w:rsidR="002246A3">
        <w:rPr>
          <w:rFonts w:ascii="Times New Roman" w:hAnsi="Times New Roman" w:cs="Times New Roman"/>
          <w:bCs/>
          <w:sz w:val="24"/>
          <w:szCs w:val="24"/>
        </w:rPr>
        <w:t xml:space="preserve"> продажи</w:t>
      </w:r>
      <w:r w:rsidR="000815C6" w:rsidRPr="00477B6E">
        <w:rPr>
          <w:rFonts w:ascii="Times New Roman" w:hAnsi="Times New Roman" w:cs="Times New Roman"/>
          <w:bCs/>
          <w:sz w:val="24"/>
          <w:szCs w:val="24"/>
        </w:rPr>
        <w:t xml:space="preserve">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11.2. Внесенный победителем </w:t>
      </w:r>
      <w:r w:rsidR="002246A3">
        <w:rPr>
          <w:rFonts w:ascii="Times New Roman" w:hAnsi="Times New Roman" w:cs="Times New Roman"/>
          <w:bCs/>
          <w:sz w:val="24"/>
          <w:szCs w:val="24"/>
        </w:rPr>
        <w:t>продажи</w:t>
      </w:r>
      <w:r>
        <w:rPr>
          <w:rFonts w:ascii="Times New Roman" w:hAnsi="Times New Roman" w:cs="Times New Roman"/>
          <w:bCs/>
          <w:sz w:val="24"/>
          <w:szCs w:val="24"/>
        </w:rPr>
        <w:t xml:space="preserve">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1C4872" w:rsidRPr="00BA7510">
        <w:rPr>
          <w:rFonts w:ascii="Times New Roman" w:hAnsi="Times New Roman"/>
          <w:sz w:val="24"/>
          <w:szCs w:val="24"/>
        </w:rPr>
        <w:t xml:space="preserve">Оплата по договору купли-продажи </w:t>
      </w:r>
      <w:r w:rsidR="001C4872">
        <w:rPr>
          <w:rFonts w:ascii="Times New Roman" w:hAnsi="Times New Roman"/>
          <w:sz w:val="24"/>
          <w:szCs w:val="24"/>
        </w:rPr>
        <w:t>объекта недвижимости</w:t>
      </w:r>
      <w:r w:rsidR="001C4872"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1C4872" w:rsidRPr="00BA7510">
        <w:rPr>
          <w:rFonts w:ascii="Times New Roman" w:hAnsi="Times New Roman"/>
          <w:bCs/>
          <w:iCs/>
          <w:sz w:val="24"/>
          <w:szCs w:val="24"/>
        </w:rPr>
        <w:t xml:space="preserve">расчетный счет № </w:t>
      </w:r>
      <w:r w:rsidR="001C4872">
        <w:rPr>
          <w:rFonts w:ascii="Times New Roman" w:hAnsi="Times New Roman"/>
          <w:color w:val="000000"/>
          <w:sz w:val="24"/>
          <w:szCs w:val="24"/>
        </w:rPr>
        <w:t>03100643000000011900</w:t>
      </w:r>
      <w:r w:rsidR="001C4872" w:rsidRPr="00BA7510">
        <w:rPr>
          <w:rFonts w:ascii="Times New Roman" w:hAnsi="Times New Roman"/>
          <w:color w:val="000000"/>
          <w:sz w:val="24"/>
          <w:szCs w:val="24"/>
        </w:rPr>
        <w:t xml:space="preserve"> в Отделении Красноярск </w:t>
      </w:r>
      <w:r w:rsidR="001C4872">
        <w:rPr>
          <w:rFonts w:ascii="Times New Roman" w:hAnsi="Times New Roman"/>
          <w:color w:val="000000"/>
          <w:sz w:val="24"/>
          <w:szCs w:val="24"/>
        </w:rPr>
        <w:t>Банка России</w:t>
      </w:r>
      <w:r w:rsidR="001C4872" w:rsidRPr="00BA7510">
        <w:rPr>
          <w:rFonts w:ascii="Times New Roman" w:hAnsi="Times New Roman"/>
          <w:color w:val="000000"/>
          <w:sz w:val="24"/>
          <w:szCs w:val="24"/>
        </w:rPr>
        <w:t xml:space="preserve">, БИК </w:t>
      </w:r>
      <w:r w:rsidR="001C4872">
        <w:rPr>
          <w:rFonts w:ascii="Times New Roman" w:hAnsi="Times New Roman"/>
          <w:color w:val="000000"/>
          <w:sz w:val="24"/>
          <w:szCs w:val="24"/>
        </w:rPr>
        <w:t>010407105</w:t>
      </w:r>
      <w:r w:rsidR="001C4872" w:rsidRPr="00BA7510">
        <w:rPr>
          <w:rFonts w:ascii="Times New Roman" w:hAnsi="Times New Roman"/>
          <w:color w:val="000000"/>
          <w:sz w:val="24"/>
          <w:szCs w:val="24"/>
        </w:rPr>
        <w:t xml:space="preserve">, </w:t>
      </w:r>
      <w:r w:rsidR="001C4872">
        <w:rPr>
          <w:rFonts w:ascii="Times New Roman" w:hAnsi="Times New Roman"/>
          <w:color w:val="000000"/>
          <w:sz w:val="24"/>
          <w:szCs w:val="24"/>
        </w:rPr>
        <w:t xml:space="preserve">к/с 40102810245370000011, </w:t>
      </w:r>
      <w:r w:rsidR="001C4872" w:rsidRPr="00BA7510">
        <w:rPr>
          <w:rFonts w:ascii="Times New Roman" w:hAnsi="Times New Roman"/>
          <w:color w:val="000000"/>
          <w:sz w:val="24"/>
          <w:szCs w:val="24"/>
        </w:rPr>
        <w:t xml:space="preserve">получатель </w:t>
      </w:r>
      <w:r w:rsidR="001C4872"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1C4872" w:rsidRPr="00BA7510">
        <w:rPr>
          <w:rFonts w:ascii="Times New Roman" w:hAnsi="Times New Roman"/>
          <w:color w:val="000000"/>
          <w:spacing w:val="2"/>
          <w:sz w:val="24"/>
          <w:szCs w:val="24"/>
        </w:rPr>
        <w:t xml:space="preserve"> </w:t>
      </w:r>
      <w:proofErr w:type="gramStart"/>
      <w:r w:rsidR="001C4872" w:rsidRPr="00BA7510">
        <w:rPr>
          <w:rFonts w:ascii="Times New Roman" w:hAnsi="Times New Roman"/>
          <w:color w:val="000000"/>
          <w:sz w:val="24"/>
          <w:szCs w:val="24"/>
        </w:rPr>
        <w:t>Красноярска), ИНН 246601065</w:t>
      </w:r>
      <w:r w:rsidR="001C4872">
        <w:rPr>
          <w:rFonts w:ascii="Times New Roman" w:hAnsi="Times New Roman"/>
          <w:color w:val="000000"/>
          <w:sz w:val="24"/>
          <w:szCs w:val="24"/>
        </w:rPr>
        <w:t xml:space="preserve">7, КПП 246601001, </w:t>
      </w:r>
      <w:r w:rsidR="001C4872" w:rsidRPr="002122F9">
        <w:rPr>
          <w:rFonts w:ascii="Times New Roman" w:hAnsi="Times New Roman"/>
          <w:color w:val="000000"/>
          <w:sz w:val="24"/>
          <w:szCs w:val="24"/>
        </w:rPr>
        <w:t>код бюджетной классификации 905 1 14 02043 04 0000 410 – «дох</w:t>
      </w:r>
      <w:r w:rsidR="001C4872" w:rsidRPr="002122F9">
        <w:rPr>
          <w:rFonts w:ascii="Times New Roman" w:hAnsi="Times New Roman"/>
          <w:color w:val="000000"/>
          <w:spacing w:val="3"/>
          <w:sz w:val="24"/>
          <w:szCs w:val="24"/>
        </w:rPr>
        <w:t>оды от реализации</w:t>
      </w:r>
      <w:r w:rsidR="001C4872" w:rsidRPr="002122F9">
        <w:rPr>
          <w:rFonts w:ascii="Times New Roman" w:hAnsi="Times New Roman"/>
          <w:color w:val="000000"/>
          <w:spacing w:val="7"/>
          <w:sz w:val="24"/>
          <w:szCs w:val="24"/>
        </w:rPr>
        <w:t xml:space="preserve"> иного имущества, находящегося в собственности </w:t>
      </w:r>
      <w:r w:rsidR="001C4872"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1C4872"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 xml:space="preserve">При </w:t>
      </w:r>
      <w:r w:rsidR="002246A3" w:rsidRPr="002246A3">
        <w:rPr>
          <w:bCs/>
        </w:rPr>
        <w:t>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D65A3F">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Pr="009B5AC0">
        <w:rPr>
          <w:rFonts w:ascii="Times New Roman" w:hAnsi="Times New Roman"/>
          <w:sz w:val="24"/>
          <w:szCs w:val="24"/>
        </w:rPr>
        <w:lastRenderedPageBreak/>
        <w:t>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D65A3F">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2246A3" w:rsidRDefault="002246A3"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711952" w:rsidRDefault="002246A3" w:rsidP="005343E0">
      <w:pPr>
        <w:pStyle w:val="TextBasTxt"/>
        <w:spacing w:line="192" w:lineRule="auto"/>
        <w:ind w:firstLine="0"/>
        <w:jc w:val="left"/>
        <w:rPr>
          <w:sz w:val="16"/>
          <w:szCs w:val="16"/>
        </w:rPr>
      </w:pPr>
      <w:r>
        <w:rPr>
          <w:sz w:val="16"/>
          <w:szCs w:val="16"/>
        </w:rPr>
        <w:t xml:space="preserve">публикация </w:t>
      </w:r>
      <w:r w:rsidR="005F5A5F">
        <w:rPr>
          <w:sz w:val="16"/>
          <w:szCs w:val="16"/>
        </w:rPr>
        <w:t>1</w:t>
      </w:r>
      <w:r w:rsidR="00384935">
        <w:rPr>
          <w:sz w:val="16"/>
          <w:szCs w:val="16"/>
        </w:rPr>
        <w:t>8</w:t>
      </w:r>
      <w:r w:rsidR="005F5A5F">
        <w:rPr>
          <w:sz w:val="16"/>
          <w:szCs w:val="16"/>
        </w:rPr>
        <w:t>.0</w:t>
      </w:r>
      <w:r w:rsidR="001C4872">
        <w:rPr>
          <w:sz w:val="16"/>
          <w:szCs w:val="16"/>
        </w:rPr>
        <w:t>2</w:t>
      </w:r>
      <w:r w:rsidR="00711952">
        <w:rPr>
          <w:sz w:val="16"/>
          <w:szCs w:val="16"/>
        </w:rPr>
        <w:t>.202</w:t>
      </w:r>
      <w:r w:rsidR="005F5A5F">
        <w:rPr>
          <w:sz w:val="16"/>
          <w:szCs w:val="16"/>
        </w:rPr>
        <w:t>1</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2246A3" w:rsidRPr="00FE60B2" w:rsidRDefault="002246A3" w:rsidP="002246A3">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2246A3" w:rsidRPr="00DD2C3A" w:rsidRDefault="002246A3" w:rsidP="002246A3">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2246A3" w:rsidRPr="00FE60B2" w:rsidRDefault="002246A3" w:rsidP="002246A3">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2246A3" w:rsidRDefault="002246A3" w:rsidP="002246A3">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2246A3" w:rsidRPr="00DD2C3A" w:rsidRDefault="002246A3" w:rsidP="002246A3">
      <w:pPr>
        <w:spacing w:after="0" w:line="240" w:lineRule="auto"/>
        <w:ind w:left="284"/>
        <w:jc w:val="center"/>
        <w:rPr>
          <w:rFonts w:ascii="Times New Roman" w:hAnsi="Times New Roman"/>
          <w:sz w:val="16"/>
          <w:szCs w:val="16"/>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2246A3" w:rsidRPr="00FE60B2" w:rsidRDefault="002246A3" w:rsidP="002246A3">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9"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w:t>
      </w:r>
      <w:r w:rsidRPr="002246A3">
        <w:rPr>
          <w:rFonts w:ascii="Times New Roman" w:hAnsi="Times New Roman"/>
          <w:sz w:val="24"/>
          <w:szCs w:val="24"/>
        </w:rPr>
        <w:t>2</w:t>
      </w:r>
      <w:r w:rsidRPr="00FE60B2">
        <w:rPr>
          <w:rFonts w:ascii="Times New Roman" w:hAnsi="Times New Roman"/>
          <w:sz w:val="24"/>
          <w:szCs w:val="24"/>
        </w:rPr>
        <w:t>__ г., претензий по состоянию не имеется.</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2246A3" w:rsidRPr="00DD2C3A" w:rsidRDefault="002246A3" w:rsidP="002246A3">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2246A3" w:rsidRPr="00FE60B2" w:rsidRDefault="002246A3" w:rsidP="002246A3">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2246A3" w:rsidRPr="00DD2C3A" w:rsidRDefault="002246A3" w:rsidP="002246A3">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1B415D" w:rsidRPr="000D418F" w:rsidRDefault="001B415D" w:rsidP="002246A3">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ОПИСЬ ДОКУМЕНТОВ,</w:t>
      </w:r>
    </w:p>
    <w:p w:rsidR="002246A3" w:rsidRDefault="002246A3" w:rsidP="002246A3">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 в </w:t>
      </w:r>
      <w:r>
        <w:rPr>
          <w:rFonts w:ascii="Times New Roman" w:hAnsi="Times New Roman" w:cs="Times New Roman"/>
          <w:b/>
          <w:sz w:val="24"/>
          <w:szCs w:val="24"/>
        </w:rPr>
        <w:t xml:space="preserve">продаже имущества </w:t>
      </w:r>
    </w:p>
    <w:p w:rsidR="002246A3" w:rsidRPr="00234A61" w:rsidRDefault="002246A3" w:rsidP="002246A3">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2246A3" w:rsidRPr="00234A61" w:rsidRDefault="002246A3" w:rsidP="002246A3">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1C4872">
      <w:pPr>
        <w:pStyle w:val="33"/>
        <w:tabs>
          <w:tab w:val="left" w:pos="284"/>
        </w:tabs>
        <w:spacing w:after="0" w:line="240" w:lineRule="auto"/>
        <w:ind w:left="284" w:right="-113" w:firstLine="709"/>
        <w:jc w:val="both"/>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1C4872">
      <w:pPr>
        <w:pStyle w:val="33"/>
        <w:tabs>
          <w:tab w:val="left" w:pos="284"/>
        </w:tabs>
        <w:spacing w:after="0" w:line="240" w:lineRule="auto"/>
        <w:ind w:left="284" w:right="-113" w:firstLine="709"/>
        <w:jc w:val="both"/>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1C4872" w:rsidRPr="00392886">
        <w:rPr>
          <w:rFonts w:ascii="Times New Roman" w:hAnsi="Times New Roman"/>
          <w:color w:val="000000"/>
          <w:sz w:val="28"/>
          <w:szCs w:val="28"/>
        </w:rPr>
        <w:t>Оплата за Объект производится Покупателем</w:t>
      </w:r>
      <w:r w:rsidR="001C4872"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001C4872" w:rsidRPr="003F7D12">
        <w:rPr>
          <w:rFonts w:ascii="Times New Roman" w:hAnsi="Times New Roman"/>
          <w:color w:val="000000"/>
          <w:spacing w:val="18"/>
          <w:sz w:val="28"/>
          <w:szCs w:val="28"/>
        </w:rPr>
        <w:t>.2</w:t>
      </w:r>
      <w:r w:rsidR="001C4872" w:rsidRPr="00936973">
        <w:rPr>
          <w:rFonts w:ascii="Times New Roman" w:hAnsi="Times New Roman"/>
          <w:color w:val="000000"/>
          <w:spacing w:val="18"/>
          <w:sz w:val="28"/>
          <w:szCs w:val="28"/>
        </w:rPr>
        <w:t>. настоящего Договора по следующим реквизитам:</w:t>
      </w:r>
      <w:r w:rsidR="001C4872" w:rsidRPr="00936973">
        <w:rPr>
          <w:rFonts w:ascii="Times New Roman" w:hAnsi="Times New Roman"/>
          <w:bCs/>
          <w:iCs/>
          <w:sz w:val="28"/>
          <w:szCs w:val="28"/>
        </w:rPr>
        <w:t xml:space="preserve"> расчетный счет № </w:t>
      </w:r>
      <w:r w:rsidR="001C4872" w:rsidRPr="00936973">
        <w:rPr>
          <w:rFonts w:ascii="Times New Roman" w:hAnsi="Times New Roman"/>
          <w:color w:val="000000"/>
          <w:sz w:val="28"/>
          <w:szCs w:val="28"/>
        </w:rPr>
        <w:t xml:space="preserve">03100643000000011900 в Отделении Красноярск Банка России, БИК 010407105, к/с 40102810245370000011, получатель </w:t>
      </w:r>
      <w:r w:rsidR="001C4872" w:rsidRPr="00936973">
        <w:rPr>
          <w:rFonts w:ascii="Times New Roman" w:hAnsi="Times New Roman"/>
          <w:color w:val="000000"/>
          <w:spacing w:val="2"/>
          <w:sz w:val="28"/>
          <w:szCs w:val="28"/>
        </w:rPr>
        <w:t>Управление федерального казначейства по Красноярскому краю</w:t>
      </w:r>
      <w:r w:rsidR="001C4872" w:rsidRPr="003F7D12">
        <w:rPr>
          <w:rFonts w:ascii="Times New Roman" w:hAnsi="Times New Roman"/>
          <w:color w:val="000000"/>
          <w:spacing w:val="2"/>
          <w:sz w:val="28"/>
          <w:szCs w:val="28"/>
        </w:rPr>
        <w:t xml:space="preserve"> (департамент</w:t>
      </w:r>
      <w:r w:rsidR="001C4872" w:rsidRPr="00392886">
        <w:rPr>
          <w:rFonts w:ascii="Times New Roman" w:hAnsi="Times New Roman"/>
          <w:color w:val="000000"/>
          <w:spacing w:val="2"/>
          <w:sz w:val="28"/>
          <w:szCs w:val="28"/>
        </w:rPr>
        <w:t xml:space="preserve"> </w:t>
      </w:r>
      <w:r w:rsidR="001C4872" w:rsidRPr="00392886">
        <w:rPr>
          <w:rFonts w:ascii="Times New Roman" w:hAnsi="Times New Roman"/>
          <w:color w:val="000000"/>
          <w:spacing w:val="2"/>
          <w:sz w:val="28"/>
          <w:szCs w:val="28"/>
        </w:rPr>
        <w:lastRenderedPageBreak/>
        <w:t xml:space="preserve">муниципального имущества и земельных отношений </w:t>
      </w:r>
      <w:r w:rsidR="001C4872">
        <w:rPr>
          <w:rFonts w:ascii="Times New Roman" w:hAnsi="Times New Roman"/>
          <w:color w:val="000000"/>
          <w:spacing w:val="2"/>
          <w:sz w:val="28"/>
          <w:szCs w:val="28"/>
        </w:rPr>
        <w:t>а</w:t>
      </w:r>
      <w:r w:rsidR="001C4872" w:rsidRPr="00392886">
        <w:rPr>
          <w:rFonts w:ascii="Times New Roman" w:hAnsi="Times New Roman"/>
          <w:color w:val="000000"/>
          <w:spacing w:val="2"/>
          <w:sz w:val="28"/>
          <w:szCs w:val="28"/>
        </w:rPr>
        <w:t>дминистрации гор.</w:t>
      </w:r>
      <w:proofErr w:type="gramEnd"/>
      <w:r w:rsidR="001C4872" w:rsidRPr="00392886">
        <w:rPr>
          <w:rFonts w:ascii="Times New Roman" w:hAnsi="Times New Roman"/>
          <w:color w:val="000000"/>
          <w:spacing w:val="2"/>
          <w:sz w:val="28"/>
          <w:szCs w:val="28"/>
        </w:rPr>
        <w:t xml:space="preserve"> </w:t>
      </w:r>
      <w:proofErr w:type="gramStart"/>
      <w:r w:rsidR="001C4872"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1C4872" w:rsidRPr="00392886">
        <w:rPr>
          <w:rFonts w:ascii="Times New Roman" w:hAnsi="Times New Roman"/>
          <w:color w:val="000000"/>
          <w:spacing w:val="3"/>
          <w:sz w:val="28"/>
          <w:szCs w:val="28"/>
        </w:rPr>
        <w:t>оды от реализации</w:t>
      </w:r>
      <w:r w:rsidR="001C4872" w:rsidRPr="00392886">
        <w:rPr>
          <w:rFonts w:ascii="Times New Roman" w:hAnsi="Times New Roman"/>
          <w:color w:val="000000"/>
          <w:spacing w:val="7"/>
          <w:sz w:val="28"/>
          <w:szCs w:val="28"/>
        </w:rPr>
        <w:t xml:space="preserve"> иного имущества, находящегося в собственности </w:t>
      </w:r>
      <w:r w:rsidR="001C4872"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1C4872" w:rsidRPr="00392886">
        <w:rPr>
          <w:rFonts w:ascii="Times New Roman" w:hAnsi="Times New Roman"/>
          <w:color w:val="000000"/>
          <w:sz w:val="28"/>
          <w:szCs w:val="28"/>
        </w:rPr>
        <w:t>имуществу», ОКТМО 04701000</w:t>
      </w:r>
      <w:r w:rsidR="001C4872">
        <w:rPr>
          <w:rFonts w:ascii="Times New Roman" w:hAnsi="Times New Roman"/>
          <w:color w:val="000000"/>
          <w:sz w:val="28"/>
          <w:szCs w:val="28"/>
        </w:rPr>
        <w:t>.</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3D6C8B">
      <w:rPr>
        <w:rStyle w:val="ac"/>
        <w:noProof/>
      </w:rPr>
      <w:t>9</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3E58"/>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58D"/>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5AFE"/>
    <w:rsid w:val="00136994"/>
    <w:rsid w:val="0013699D"/>
    <w:rsid w:val="00137581"/>
    <w:rsid w:val="0014000A"/>
    <w:rsid w:val="001410F5"/>
    <w:rsid w:val="00142774"/>
    <w:rsid w:val="001441AB"/>
    <w:rsid w:val="001443A4"/>
    <w:rsid w:val="00144EFC"/>
    <w:rsid w:val="0014534F"/>
    <w:rsid w:val="001465C0"/>
    <w:rsid w:val="00146658"/>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872"/>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46A3"/>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4935"/>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6C8B"/>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498F"/>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14F"/>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577"/>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5A5F"/>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4BC4"/>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36D"/>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66BA"/>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4E40"/>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0EDD"/>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89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1CE"/>
    <w:rsid w:val="00AC2427"/>
    <w:rsid w:val="00AC2BAC"/>
    <w:rsid w:val="00AC40DB"/>
    <w:rsid w:val="00AC423C"/>
    <w:rsid w:val="00AC4E88"/>
    <w:rsid w:val="00AC60AA"/>
    <w:rsid w:val="00AC6F88"/>
    <w:rsid w:val="00AC71D1"/>
    <w:rsid w:val="00AD0FA9"/>
    <w:rsid w:val="00AD1767"/>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2C0"/>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BC5"/>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6375"/>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5A3F"/>
    <w:rsid w:val="00D668C1"/>
    <w:rsid w:val="00D66BD8"/>
    <w:rsid w:val="00D67A9B"/>
    <w:rsid w:val="00D70C2D"/>
    <w:rsid w:val="00D714D2"/>
    <w:rsid w:val="00D71CBF"/>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2D4F"/>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8F5"/>
    <w:rsid w:val="00E52B60"/>
    <w:rsid w:val="00E532BF"/>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1FE7"/>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5F88"/>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7523">
      <w:bodyDiv w:val="1"/>
      <w:marLeft w:val="0"/>
      <w:marRight w:val="0"/>
      <w:marTop w:val="0"/>
      <w:marBottom w:val="0"/>
      <w:divBdr>
        <w:top w:val="none" w:sz="0" w:space="0" w:color="auto"/>
        <w:left w:val="none" w:sz="0" w:space="0" w:color="auto"/>
        <w:bottom w:val="none" w:sz="0" w:space="0" w:color="auto"/>
        <w:right w:val="none" w:sz="0" w:space="0" w:color="auto"/>
      </w:divBdr>
      <w:divsChild>
        <w:div w:id="1580822519">
          <w:marLeft w:val="0"/>
          <w:marRight w:val="0"/>
          <w:marTop w:val="0"/>
          <w:marBottom w:val="0"/>
          <w:divBdr>
            <w:top w:val="none" w:sz="0" w:space="0" w:color="auto"/>
            <w:left w:val="none" w:sz="0" w:space="0" w:color="auto"/>
            <w:bottom w:val="none" w:sz="0" w:space="0" w:color="auto"/>
            <w:right w:val="none" w:sz="0" w:space="0" w:color="auto"/>
          </w:divBdr>
          <w:divsChild>
            <w:div w:id="1939825713">
              <w:marLeft w:val="0"/>
              <w:marRight w:val="0"/>
              <w:marTop w:val="0"/>
              <w:marBottom w:val="0"/>
              <w:divBdr>
                <w:top w:val="none" w:sz="0" w:space="0" w:color="auto"/>
                <w:left w:val="none" w:sz="0" w:space="0" w:color="auto"/>
                <w:bottom w:val="none" w:sz="0" w:space="0" w:color="auto"/>
                <w:right w:val="none" w:sz="0" w:space="0" w:color="auto"/>
              </w:divBdr>
              <w:divsChild>
                <w:div w:id="774524993">
                  <w:marLeft w:val="0"/>
                  <w:marRight w:val="0"/>
                  <w:marTop w:val="0"/>
                  <w:marBottom w:val="0"/>
                  <w:divBdr>
                    <w:top w:val="none" w:sz="0" w:space="0" w:color="auto"/>
                    <w:left w:val="none" w:sz="0" w:space="0" w:color="auto"/>
                    <w:bottom w:val="none" w:sz="0" w:space="0" w:color="auto"/>
                    <w:right w:val="none" w:sz="0" w:space="0" w:color="auto"/>
                  </w:divBdr>
                  <w:divsChild>
                    <w:div w:id="1568688044">
                      <w:marLeft w:val="0"/>
                      <w:marRight w:val="0"/>
                      <w:marTop w:val="0"/>
                      <w:marBottom w:val="0"/>
                      <w:divBdr>
                        <w:top w:val="none" w:sz="0" w:space="0" w:color="auto"/>
                        <w:left w:val="none" w:sz="0" w:space="0" w:color="auto"/>
                        <w:bottom w:val="none" w:sz="0" w:space="0" w:color="auto"/>
                        <w:right w:val="none" w:sz="0" w:space="0" w:color="auto"/>
                      </w:divBdr>
                      <w:divsChild>
                        <w:div w:id="47730302">
                          <w:marLeft w:val="0"/>
                          <w:marRight w:val="0"/>
                          <w:marTop w:val="0"/>
                          <w:marBottom w:val="0"/>
                          <w:divBdr>
                            <w:top w:val="none" w:sz="0" w:space="0" w:color="auto"/>
                            <w:left w:val="none" w:sz="0" w:space="0" w:color="auto"/>
                            <w:bottom w:val="none" w:sz="0" w:space="0" w:color="auto"/>
                            <w:right w:val="none" w:sz="0" w:space="0" w:color="auto"/>
                          </w:divBdr>
                          <w:divsChild>
                            <w:div w:id="1260023625">
                              <w:marLeft w:val="0"/>
                              <w:marRight w:val="0"/>
                              <w:marTop w:val="0"/>
                              <w:marBottom w:val="0"/>
                              <w:divBdr>
                                <w:top w:val="none" w:sz="0" w:space="0" w:color="auto"/>
                                <w:left w:val="none" w:sz="0" w:space="0" w:color="auto"/>
                                <w:bottom w:val="none" w:sz="0" w:space="0" w:color="auto"/>
                                <w:right w:val="none" w:sz="0" w:space="0" w:color="auto"/>
                              </w:divBdr>
                            </w:div>
                            <w:div w:id="556433100">
                              <w:marLeft w:val="0"/>
                              <w:marRight w:val="0"/>
                              <w:marTop w:val="0"/>
                              <w:marBottom w:val="0"/>
                              <w:divBdr>
                                <w:top w:val="none" w:sz="0" w:space="0" w:color="auto"/>
                                <w:left w:val="none" w:sz="0" w:space="0" w:color="auto"/>
                                <w:bottom w:val="none" w:sz="0" w:space="0" w:color="auto"/>
                                <w:right w:val="none" w:sz="0" w:space="0" w:color="auto"/>
                              </w:divBdr>
                              <w:divsChild>
                                <w:div w:id="2037122408">
                                  <w:marLeft w:val="0"/>
                                  <w:marRight w:val="0"/>
                                  <w:marTop w:val="0"/>
                                  <w:marBottom w:val="0"/>
                                  <w:divBdr>
                                    <w:top w:val="none" w:sz="0" w:space="0" w:color="auto"/>
                                    <w:left w:val="none" w:sz="0" w:space="0" w:color="auto"/>
                                    <w:bottom w:val="none" w:sz="0" w:space="0" w:color="auto"/>
                                    <w:right w:val="none" w:sz="0" w:space="0" w:color="auto"/>
                                  </w:divBdr>
                                </w:div>
                                <w:div w:id="2076006397">
                                  <w:marLeft w:val="0"/>
                                  <w:marRight w:val="0"/>
                                  <w:marTop w:val="0"/>
                                  <w:marBottom w:val="0"/>
                                  <w:divBdr>
                                    <w:top w:val="none" w:sz="0" w:space="0" w:color="auto"/>
                                    <w:left w:val="none" w:sz="0" w:space="0" w:color="auto"/>
                                    <w:bottom w:val="none" w:sz="0" w:space="0" w:color="auto"/>
                                    <w:right w:val="none" w:sz="0" w:space="0" w:color="auto"/>
                                  </w:divBdr>
                                </w:div>
                                <w:div w:id="5353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903877683">
      <w:bodyDiv w:val="1"/>
      <w:marLeft w:val="0"/>
      <w:marRight w:val="0"/>
      <w:marTop w:val="0"/>
      <w:marBottom w:val="0"/>
      <w:divBdr>
        <w:top w:val="none" w:sz="0" w:space="0" w:color="auto"/>
        <w:left w:val="none" w:sz="0" w:space="0" w:color="auto"/>
        <w:bottom w:val="none" w:sz="0" w:space="0" w:color="auto"/>
        <w:right w:val="none" w:sz="0" w:space="0" w:color="auto"/>
      </w:divBdr>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178fz.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6FC6ECE-AF79-4053-BAF8-75E5516FC891}"/>
</file>

<file path=customXml/itemProps2.xml><?xml version="1.0" encoding="utf-8"?>
<ds:datastoreItem xmlns:ds="http://schemas.openxmlformats.org/officeDocument/2006/customXml" ds:itemID="{2019B638-6060-4C06-86B3-1A5FC9E4A26A}"/>
</file>

<file path=customXml/itemProps3.xml><?xml version="1.0" encoding="utf-8"?>
<ds:datastoreItem xmlns:ds="http://schemas.openxmlformats.org/officeDocument/2006/customXml" ds:itemID="{A723F8CC-FDF6-4A8C-9652-246A4912F8B4}"/>
</file>

<file path=customXml/itemProps4.xml><?xml version="1.0" encoding="utf-8"?>
<ds:datastoreItem xmlns:ds="http://schemas.openxmlformats.org/officeDocument/2006/customXml" ds:itemID="{D0C1C2E8-50E1-4C96-ACA8-25349110F3CA}"/>
</file>

<file path=docProps/app.xml><?xml version="1.0" encoding="utf-8"?>
<Properties xmlns="http://schemas.openxmlformats.org/officeDocument/2006/extended-properties" xmlns:vt="http://schemas.openxmlformats.org/officeDocument/2006/docPropsVTypes">
  <Template>Normal.dotm</Template>
  <TotalTime>1330</TotalTime>
  <Pages>14</Pages>
  <Words>6314</Words>
  <Characters>35992</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127</cp:revision>
  <cp:lastPrinted>2020-07-09T10:39:00Z</cp:lastPrinted>
  <dcterms:created xsi:type="dcterms:W3CDTF">2019-06-19T05:09:00Z</dcterms:created>
  <dcterms:modified xsi:type="dcterms:W3CDTF">2021-02-17T09:06:00Z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