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7F2A0B">
      <w:pPr>
        <w:pStyle w:val="1"/>
        <w:numPr>
          <w:ilvl w:val="0"/>
          <w:numId w:val="0"/>
        </w:numPr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CA4F5B">
        <w:rPr>
          <w:rFonts w:ascii="Times New Roman" w:hAnsi="Times New Roman" w:cs="Times New Roman"/>
          <w:b w:val="0"/>
          <w:sz w:val="28"/>
          <w:szCs w:val="28"/>
        </w:rPr>
        <w:t>3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653F4C">
        <w:rPr>
          <w:sz w:val="28"/>
          <w:szCs w:val="28"/>
        </w:rPr>
        <w:t>13.01.2017</w:t>
      </w:r>
      <w:r w:rsidRPr="007F2A0B">
        <w:rPr>
          <w:sz w:val="28"/>
          <w:szCs w:val="28"/>
        </w:rPr>
        <w:t xml:space="preserve"> № </w:t>
      </w:r>
      <w:r w:rsidR="00653F4C">
        <w:rPr>
          <w:sz w:val="28"/>
          <w:szCs w:val="28"/>
        </w:rPr>
        <w:t>5-о</w:t>
      </w:r>
    </w:p>
    <w:p w:rsidR="00461F43" w:rsidRPr="007F2A0B" w:rsidRDefault="00461F43" w:rsidP="000C0FB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7F2A0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CA4F5B" w:rsidRDefault="00CA4F5B" w:rsidP="00CA4F5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единым лотом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ых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A4F5B" w:rsidRPr="00266ACF" w:rsidRDefault="00CA4F5B" w:rsidP="00CA4F5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й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>ул. Дубровинского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>
        <w:rPr>
          <w:rFonts w:ascii="Times New Roman" w:hAnsi="Times New Roman" w:cs="Times New Roman"/>
          <w:b w:val="0"/>
          <w:sz w:val="28"/>
          <w:szCs w:val="28"/>
        </w:rPr>
        <w:t>106, пом. 337, 338, 344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 - 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F2687" w:rsidRDefault="009F2687" w:rsidP="007F2A0B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CA4F5B">
        <w:rPr>
          <w:rFonts w:cs="Times New Roman"/>
          <w:sz w:val="28"/>
          <w:szCs w:val="28"/>
        </w:rPr>
        <w:t>постановление ад</w:t>
      </w:r>
      <w:r w:rsidR="00CA4F5B" w:rsidRPr="00642F91">
        <w:rPr>
          <w:rFonts w:cs="Times New Roman"/>
          <w:sz w:val="28"/>
          <w:szCs w:val="28"/>
        </w:rPr>
        <w:t>министрации города Кра</w:t>
      </w:r>
      <w:r w:rsidR="00CA4F5B" w:rsidRPr="00642F91">
        <w:rPr>
          <w:rFonts w:cs="Times New Roman"/>
          <w:sz w:val="28"/>
          <w:szCs w:val="28"/>
        </w:rPr>
        <w:t>с</w:t>
      </w:r>
      <w:r w:rsidR="00CA4F5B" w:rsidRPr="00642F91">
        <w:rPr>
          <w:rFonts w:cs="Times New Roman"/>
          <w:sz w:val="28"/>
          <w:szCs w:val="28"/>
        </w:rPr>
        <w:t xml:space="preserve">ноярска </w:t>
      </w:r>
      <w:r w:rsidR="00CA4F5B" w:rsidRPr="005E35D7">
        <w:rPr>
          <w:rFonts w:cs="Times New Roman"/>
          <w:sz w:val="28"/>
          <w:szCs w:val="28"/>
        </w:rPr>
        <w:t xml:space="preserve">от </w:t>
      </w:r>
      <w:r w:rsidR="00CA4F5B">
        <w:rPr>
          <w:rFonts w:cs="Times New Roman"/>
          <w:sz w:val="28"/>
          <w:szCs w:val="28"/>
        </w:rPr>
        <w:t>09.01.2017</w:t>
      </w:r>
      <w:r w:rsidR="00CA4F5B" w:rsidRPr="005E35D7">
        <w:rPr>
          <w:rFonts w:cs="Times New Roman"/>
          <w:sz w:val="28"/>
          <w:szCs w:val="28"/>
        </w:rPr>
        <w:t xml:space="preserve"> № </w:t>
      </w:r>
      <w:r w:rsidR="00CA4F5B">
        <w:rPr>
          <w:rFonts w:cs="Times New Roman"/>
          <w:sz w:val="28"/>
          <w:szCs w:val="28"/>
        </w:rPr>
        <w:t xml:space="preserve">3 «О </w:t>
      </w:r>
      <w:r w:rsidR="00CA4F5B" w:rsidRPr="00642F91">
        <w:rPr>
          <w:rFonts w:cs="Times New Roman"/>
          <w:sz w:val="28"/>
          <w:szCs w:val="28"/>
        </w:rPr>
        <w:t>приват</w:t>
      </w:r>
      <w:r w:rsidR="00CA4F5B">
        <w:rPr>
          <w:rFonts w:cs="Times New Roman"/>
          <w:sz w:val="28"/>
          <w:szCs w:val="28"/>
        </w:rPr>
        <w:t xml:space="preserve">изации нежилых помещений </w:t>
      </w:r>
      <w:r w:rsidR="00CA4F5B" w:rsidRPr="00642F91">
        <w:rPr>
          <w:rFonts w:cs="Times New Roman"/>
          <w:sz w:val="28"/>
          <w:szCs w:val="28"/>
        </w:rPr>
        <w:t xml:space="preserve">по </w:t>
      </w:r>
      <w:r w:rsidR="00CA4F5B">
        <w:rPr>
          <w:rFonts w:cs="Times New Roman"/>
          <w:sz w:val="28"/>
          <w:szCs w:val="28"/>
        </w:rPr>
        <w:t>ул. Дубровинского</w:t>
      </w:r>
      <w:r w:rsidR="00CA4F5B" w:rsidRPr="00642F91">
        <w:rPr>
          <w:rFonts w:cs="Times New Roman"/>
          <w:sz w:val="28"/>
          <w:szCs w:val="28"/>
        </w:rPr>
        <w:t xml:space="preserve">, </w:t>
      </w:r>
      <w:r w:rsidR="00CA4F5B">
        <w:rPr>
          <w:rFonts w:cs="Times New Roman"/>
          <w:sz w:val="28"/>
          <w:szCs w:val="28"/>
        </w:rPr>
        <w:t>д. 106, пом. 337, 338, 344»</w:t>
      </w:r>
      <w:r w:rsidR="00CA4F5B" w:rsidRPr="00642F91">
        <w:rPr>
          <w:rFonts w:cs="Times New Roman"/>
          <w:sz w:val="28"/>
          <w:szCs w:val="28"/>
        </w:rPr>
        <w:t>.</w:t>
      </w:r>
    </w:p>
    <w:p w:rsidR="009434C3" w:rsidRPr="007F2A0B" w:rsidRDefault="009434C3" w:rsidP="009434C3">
      <w:pPr>
        <w:pStyle w:val="a7"/>
        <w:tabs>
          <w:tab w:val="left" w:pos="426"/>
          <w:tab w:val="right" w:pos="1134"/>
        </w:tabs>
        <w:ind w:left="851"/>
        <w:jc w:val="both"/>
        <w:rPr>
          <w:rFonts w:cs="Times New Roman"/>
          <w:sz w:val="28"/>
          <w:szCs w:val="28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CA4F5B" w:rsidRPr="00291393" w:rsidRDefault="00CA4F5B" w:rsidP="00CA4F5B">
      <w:pPr>
        <w:pStyle w:val="a5"/>
        <w:spacing w:after="0"/>
        <w:ind w:firstLine="851"/>
        <w:jc w:val="both"/>
        <w:rPr>
          <w:sz w:val="28"/>
          <w:szCs w:val="28"/>
        </w:rPr>
      </w:pPr>
      <w:r w:rsidRPr="00291393">
        <w:rPr>
          <w:sz w:val="28"/>
          <w:szCs w:val="28"/>
        </w:rPr>
        <w:t xml:space="preserve">Нежилое помещение № </w:t>
      </w:r>
      <w:r>
        <w:rPr>
          <w:sz w:val="28"/>
          <w:szCs w:val="28"/>
        </w:rPr>
        <w:t>337</w:t>
      </w:r>
      <w:r w:rsidRPr="00291393">
        <w:rPr>
          <w:sz w:val="28"/>
          <w:szCs w:val="28"/>
        </w:rPr>
        <w:t xml:space="preserve"> по ул. </w:t>
      </w:r>
      <w:r>
        <w:rPr>
          <w:sz w:val="28"/>
          <w:szCs w:val="28"/>
        </w:rPr>
        <w:t>Дубровинского</w:t>
      </w:r>
      <w:r w:rsidRPr="00291393">
        <w:rPr>
          <w:sz w:val="28"/>
          <w:szCs w:val="28"/>
        </w:rPr>
        <w:t xml:space="preserve">, д. </w:t>
      </w:r>
      <w:r>
        <w:rPr>
          <w:sz w:val="28"/>
          <w:szCs w:val="28"/>
        </w:rPr>
        <w:t>106</w:t>
      </w:r>
      <w:r w:rsidRPr="00291393">
        <w:rPr>
          <w:sz w:val="28"/>
          <w:szCs w:val="28"/>
        </w:rPr>
        <w:t xml:space="preserve"> общей пл</w:t>
      </w:r>
      <w:r w:rsidRPr="00291393">
        <w:rPr>
          <w:sz w:val="28"/>
          <w:szCs w:val="28"/>
        </w:rPr>
        <w:t>о</w:t>
      </w:r>
      <w:r w:rsidRPr="00291393">
        <w:rPr>
          <w:sz w:val="28"/>
          <w:szCs w:val="28"/>
        </w:rPr>
        <w:t xml:space="preserve">щадью </w:t>
      </w:r>
      <w:r>
        <w:rPr>
          <w:sz w:val="28"/>
          <w:szCs w:val="28"/>
        </w:rPr>
        <w:t>13,6</w:t>
      </w:r>
      <w:r w:rsidRPr="00291393">
        <w:rPr>
          <w:sz w:val="28"/>
          <w:szCs w:val="28"/>
        </w:rPr>
        <w:t xml:space="preserve"> кв. м. расположено на первом этаже </w:t>
      </w:r>
      <w:r>
        <w:rPr>
          <w:sz w:val="28"/>
          <w:szCs w:val="28"/>
        </w:rPr>
        <w:t>девяти</w:t>
      </w:r>
      <w:r w:rsidRPr="00291393">
        <w:rPr>
          <w:sz w:val="28"/>
          <w:szCs w:val="28"/>
        </w:rPr>
        <w:t xml:space="preserve">этажного </w:t>
      </w:r>
      <w:r>
        <w:rPr>
          <w:sz w:val="28"/>
          <w:szCs w:val="28"/>
        </w:rPr>
        <w:t>панельного</w:t>
      </w:r>
      <w:r w:rsidRPr="00291393">
        <w:rPr>
          <w:sz w:val="28"/>
          <w:szCs w:val="28"/>
        </w:rPr>
        <w:t xml:space="preserve"> жилого дома 19</w:t>
      </w:r>
      <w:r>
        <w:rPr>
          <w:sz w:val="28"/>
          <w:szCs w:val="28"/>
        </w:rPr>
        <w:t>73</w:t>
      </w:r>
      <w:r w:rsidRPr="00291393">
        <w:rPr>
          <w:sz w:val="28"/>
          <w:szCs w:val="28"/>
        </w:rPr>
        <w:t xml:space="preserve"> года постройки. Отдельный вход </w:t>
      </w:r>
      <w:r>
        <w:rPr>
          <w:sz w:val="28"/>
          <w:szCs w:val="28"/>
        </w:rPr>
        <w:t>имеется</w:t>
      </w:r>
      <w:r w:rsidRPr="00291393">
        <w:rPr>
          <w:sz w:val="28"/>
          <w:szCs w:val="28"/>
        </w:rPr>
        <w:t xml:space="preserve">. </w:t>
      </w:r>
    </w:p>
    <w:p w:rsidR="00CA4F5B" w:rsidRDefault="00CA4F5B" w:rsidP="00CA4F5B">
      <w:pPr>
        <w:pStyle w:val="a5"/>
        <w:spacing w:after="0"/>
        <w:ind w:firstLine="851"/>
        <w:jc w:val="both"/>
        <w:rPr>
          <w:sz w:val="28"/>
          <w:szCs w:val="28"/>
        </w:rPr>
      </w:pPr>
      <w:r w:rsidRPr="00291393">
        <w:rPr>
          <w:sz w:val="28"/>
          <w:szCs w:val="28"/>
        </w:rPr>
        <w:t xml:space="preserve">Нежилое помещение № </w:t>
      </w:r>
      <w:r>
        <w:rPr>
          <w:sz w:val="28"/>
          <w:szCs w:val="28"/>
        </w:rPr>
        <w:t>338</w:t>
      </w:r>
      <w:r w:rsidRPr="00291393">
        <w:rPr>
          <w:sz w:val="28"/>
          <w:szCs w:val="28"/>
        </w:rPr>
        <w:t xml:space="preserve"> по ул. </w:t>
      </w:r>
      <w:r>
        <w:rPr>
          <w:sz w:val="28"/>
          <w:szCs w:val="28"/>
        </w:rPr>
        <w:t>Дубровинского</w:t>
      </w:r>
      <w:r w:rsidRPr="00291393">
        <w:rPr>
          <w:sz w:val="28"/>
          <w:szCs w:val="28"/>
        </w:rPr>
        <w:t xml:space="preserve">, д. </w:t>
      </w:r>
      <w:r>
        <w:rPr>
          <w:sz w:val="28"/>
          <w:szCs w:val="28"/>
        </w:rPr>
        <w:t>106</w:t>
      </w:r>
      <w:r w:rsidRPr="00291393">
        <w:rPr>
          <w:sz w:val="28"/>
          <w:szCs w:val="28"/>
        </w:rPr>
        <w:t xml:space="preserve"> общей пл</w:t>
      </w:r>
      <w:r w:rsidRPr="00291393">
        <w:rPr>
          <w:sz w:val="28"/>
          <w:szCs w:val="28"/>
        </w:rPr>
        <w:t>о</w:t>
      </w:r>
      <w:r w:rsidRPr="00291393">
        <w:rPr>
          <w:sz w:val="28"/>
          <w:szCs w:val="28"/>
        </w:rPr>
        <w:t xml:space="preserve">щадью </w:t>
      </w:r>
      <w:r>
        <w:rPr>
          <w:sz w:val="28"/>
          <w:szCs w:val="28"/>
        </w:rPr>
        <w:t>5,6</w:t>
      </w:r>
      <w:r w:rsidRPr="00291393">
        <w:rPr>
          <w:sz w:val="28"/>
          <w:szCs w:val="28"/>
        </w:rPr>
        <w:t xml:space="preserve"> кв. м. расположено на первом этаже </w:t>
      </w:r>
      <w:r>
        <w:rPr>
          <w:sz w:val="28"/>
          <w:szCs w:val="28"/>
        </w:rPr>
        <w:t>девяти</w:t>
      </w:r>
      <w:r w:rsidRPr="00291393">
        <w:rPr>
          <w:sz w:val="28"/>
          <w:szCs w:val="28"/>
        </w:rPr>
        <w:t xml:space="preserve">этажного </w:t>
      </w:r>
      <w:r>
        <w:rPr>
          <w:sz w:val="28"/>
          <w:szCs w:val="28"/>
        </w:rPr>
        <w:t>панельного</w:t>
      </w:r>
      <w:r w:rsidRPr="00291393">
        <w:rPr>
          <w:sz w:val="28"/>
          <w:szCs w:val="28"/>
        </w:rPr>
        <w:t xml:space="preserve"> жилого дома 19</w:t>
      </w:r>
      <w:r>
        <w:rPr>
          <w:sz w:val="28"/>
          <w:szCs w:val="28"/>
        </w:rPr>
        <w:t>73</w:t>
      </w:r>
      <w:r w:rsidRPr="00291393">
        <w:rPr>
          <w:sz w:val="28"/>
          <w:szCs w:val="28"/>
        </w:rPr>
        <w:t xml:space="preserve"> года постройки. Отдельный вход </w:t>
      </w:r>
      <w:r>
        <w:rPr>
          <w:sz w:val="28"/>
          <w:szCs w:val="28"/>
        </w:rPr>
        <w:t>имеется</w:t>
      </w:r>
      <w:r w:rsidRPr="00291393">
        <w:rPr>
          <w:sz w:val="28"/>
          <w:szCs w:val="28"/>
        </w:rPr>
        <w:t xml:space="preserve">. </w:t>
      </w:r>
    </w:p>
    <w:p w:rsidR="00CA4F5B" w:rsidRPr="00291393" w:rsidRDefault="00CA4F5B" w:rsidP="00CA4F5B">
      <w:pPr>
        <w:pStyle w:val="a5"/>
        <w:spacing w:after="0"/>
        <w:ind w:firstLine="851"/>
        <w:jc w:val="both"/>
        <w:rPr>
          <w:sz w:val="28"/>
          <w:szCs w:val="28"/>
        </w:rPr>
      </w:pPr>
      <w:r w:rsidRPr="00291393">
        <w:rPr>
          <w:sz w:val="28"/>
          <w:szCs w:val="28"/>
        </w:rPr>
        <w:t xml:space="preserve">Нежилое помещение № </w:t>
      </w:r>
      <w:r>
        <w:rPr>
          <w:sz w:val="28"/>
          <w:szCs w:val="28"/>
        </w:rPr>
        <w:t>344</w:t>
      </w:r>
      <w:r w:rsidRPr="00291393">
        <w:rPr>
          <w:sz w:val="28"/>
          <w:szCs w:val="28"/>
        </w:rPr>
        <w:t xml:space="preserve"> по ул. </w:t>
      </w:r>
      <w:r>
        <w:rPr>
          <w:sz w:val="28"/>
          <w:szCs w:val="28"/>
        </w:rPr>
        <w:t>Дубровинского</w:t>
      </w:r>
      <w:r w:rsidRPr="00291393">
        <w:rPr>
          <w:sz w:val="28"/>
          <w:szCs w:val="28"/>
        </w:rPr>
        <w:t xml:space="preserve">, д. </w:t>
      </w:r>
      <w:r>
        <w:rPr>
          <w:sz w:val="28"/>
          <w:szCs w:val="28"/>
        </w:rPr>
        <w:t>106</w:t>
      </w:r>
      <w:r w:rsidRPr="00291393">
        <w:rPr>
          <w:sz w:val="28"/>
          <w:szCs w:val="28"/>
        </w:rPr>
        <w:t xml:space="preserve"> общей пл</w:t>
      </w:r>
      <w:r w:rsidRPr="00291393">
        <w:rPr>
          <w:sz w:val="28"/>
          <w:szCs w:val="28"/>
        </w:rPr>
        <w:t>о</w:t>
      </w:r>
      <w:r w:rsidRPr="00291393">
        <w:rPr>
          <w:sz w:val="28"/>
          <w:szCs w:val="28"/>
        </w:rPr>
        <w:t xml:space="preserve">щадью </w:t>
      </w:r>
      <w:r>
        <w:rPr>
          <w:sz w:val="28"/>
          <w:szCs w:val="28"/>
        </w:rPr>
        <w:t>403,4</w:t>
      </w:r>
      <w:r w:rsidRPr="00291393">
        <w:rPr>
          <w:sz w:val="28"/>
          <w:szCs w:val="28"/>
        </w:rPr>
        <w:t xml:space="preserve"> кв. м. расположено </w:t>
      </w:r>
      <w:r>
        <w:rPr>
          <w:sz w:val="28"/>
          <w:szCs w:val="28"/>
        </w:rPr>
        <w:t>в подвале</w:t>
      </w:r>
      <w:r w:rsidRPr="00291393">
        <w:rPr>
          <w:sz w:val="28"/>
          <w:szCs w:val="28"/>
        </w:rPr>
        <w:t xml:space="preserve"> </w:t>
      </w:r>
      <w:r>
        <w:rPr>
          <w:sz w:val="28"/>
          <w:szCs w:val="28"/>
        </w:rPr>
        <w:t>девяти</w:t>
      </w:r>
      <w:r w:rsidRPr="00291393">
        <w:rPr>
          <w:sz w:val="28"/>
          <w:szCs w:val="28"/>
        </w:rPr>
        <w:t xml:space="preserve">этажного </w:t>
      </w:r>
      <w:r>
        <w:rPr>
          <w:sz w:val="28"/>
          <w:szCs w:val="28"/>
        </w:rPr>
        <w:t>панельного</w:t>
      </w:r>
      <w:r w:rsidRPr="00291393">
        <w:rPr>
          <w:sz w:val="28"/>
          <w:szCs w:val="28"/>
        </w:rPr>
        <w:t xml:space="preserve"> жил</w:t>
      </w:r>
      <w:r w:rsidRPr="00291393">
        <w:rPr>
          <w:sz w:val="28"/>
          <w:szCs w:val="28"/>
        </w:rPr>
        <w:t>о</w:t>
      </w:r>
      <w:r w:rsidRPr="00291393">
        <w:rPr>
          <w:sz w:val="28"/>
          <w:szCs w:val="28"/>
        </w:rPr>
        <w:t>го дома 19</w:t>
      </w:r>
      <w:r>
        <w:rPr>
          <w:sz w:val="28"/>
          <w:szCs w:val="28"/>
        </w:rPr>
        <w:t>73</w:t>
      </w:r>
      <w:r w:rsidRPr="00291393">
        <w:rPr>
          <w:sz w:val="28"/>
          <w:szCs w:val="28"/>
        </w:rPr>
        <w:t xml:space="preserve"> года постройки. Отдельный вход </w:t>
      </w:r>
      <w:r>
        <w:rPr>
          <w:sz w:val="28"/>
          <w:szCs w:val="28"/>
        </w:rPr>
        <w:t>отсутствует</w:t>
      </w:r>
      <w:r w:rsidRPr="00291393">
        <w:rPr>
          <w:sz w:val="28"/>
          <w:szCs w:val="28"/>
        </w:rPr>
        <w:t>.</w:t>
      </w:r>
      <w:r>
        <w:rPr>
          <w:sz w:val="28"/>
          <w:szCs w:val="28"/>
        </w:rPr>
        <w:t xml:space="preserve"> Доступ 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ществляется через нежилые помещения № 337, 338 расположенные на пе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вом этаже.</w:t>
      </w:r>
      <w:r w:rsidRPr="00291393">
        <w:rPr>
          <w:sz w:val="28"/>
          <w:szCs w:val="28"/>
        </w:rPr>
        <w:t xml:space="preserve"> </w:t>
      </w:r>
    </w:p>
    <w:p w:rsidR="004E36B1" w:rsidRPr="00766299" w:rsidRDefault="004E36B1" w:rsidP="0083208E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</w:t>
      </w:r>
      <w:r w:rsidR="007F2A0B" w:rsidRPr="00766299">
        <w:rPr>
          <w:sz w:val="28"/>
          <w:szCs w:val="28"/>
        </w:rPr>
        <w:t>–</w:t>
      </w:r>
      <w:r w:rsidRPr="00766299">
        <w:rPr>
          <w:sz w:val="28"/>
          <w:szCs w:val="28"/>
        </w:rPr>
        <w:t xml:space="preserve"> </w:t>
      </w:r>
      <w:r w:rsidR="00F84DD5">
        <w:rPr>
          <w:sz w:val="28"/>
          <w:szCs w:val="28"/>
        </w:rPr>
        <w:t>обременения отсутствуют</w:t>
      </w:r>
      <w:r w:rsidR="00654449" w:rsidRPr="00766299">
        <w:rPr>
          <w:sz w:val="28"/>
          <w:szCs w:val="28"/>
        </w:rPr>
        <w:t>.</w:t>
      </w:r>
      <w:r w:rsidRPr="00766299">
        <w:rPr>
          <w:sz w:val="28"/>
          <w:szCs w:val="28"/>
        </w:rPr>
        <w:t xml:space="preserve"> </w:t>
      </w:r>
    </w:p>
    <w:p w:rsidR="00E25A17" w:rsidRPr="007F2A0B" w:rsidRDefault="00E25A17" w:rsidP="007F2A0B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 xml:space="preserve">Тип имущества </w:t>
      </w:r>
      <w:r w:rsidR="007F2A0B" w:rsidRPr="007F2A0B">
        <w:rPr>
          <w:sz w:val="28"/>
          <w:szCs w:val="28"/>
        </w:rPr>
        <w:t>– нежилое помещение.</w:t>
      </w:r>
    </w:p>
    <w:p w:rsidR="00E25A17" w:rsidRDefault="00E25A17" w:rsidP="007F2A0B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 xml:space="preserve">Вид собственности </w:t>
      </w:r>
      <w:r w:rsidR="007F2A0B" w:rsidRPr="007F2A0B">
        <w:rPr>
          <w:sz w:val="28"/>
          <w:szCs w:val="28"/>
        </w:rPr>
        <w:t>– муниципальная собственность.</w:t>
      </w:r>
    </w:p>
    <w:p w:rsidR="007F2A0B" w:rsidRPr="007F2A0B" w:rsidRDefault="007F2A0B" w:rsidP="007F2A0B">
      <w:pPr>
        <w:ind w:firstLine="851"/>
        <w:jc w:val="both"/>
        <w:rPr>
          <w:sz w:val="28"/>
          <w:szCs w:val="28"/>
        </w:rPr>
      </w:pPr>
    </w:p>
    <w:p w:rsidR="009F2687" w:rsidRDefault="007F2A0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653F4C">
        <w:rPr>
          <w:rFonts w:cs="Times New Roman"/>
          <w:sz w:val="28"/>
          <w:szCs w:val="28"/>
        </w:rPr>
        <w:t>22 февраля</w:t>
      </w:r>
      <w:r w:rsidRPr="007F2A0B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2017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</w:t>
      </w:r>
      <w:r w:rsidR="007355E9">
        <w:rPr>
          <w:rFonts w:cs="Times New Roman"/>
          <w:sz w:val="28"/>
          <w:szCs w:val="28"/>
        </w:rPr>
        <w:t>с</w:t>
      </w:r>
      <w:bookmarkStart w:id="0" w:name="_GoBack"/>
      <w:bookmarkEnd w:id="0"/>
      <w:r>
        <w:rPr>
          <w:rFonts w:cs="Times New Roman"/>
          <w:sz w:val="28"/>
          <w:szCs w:val="28"/>
        </w:rPr>
        <w:t xml:space="preserve"> </w:t>
      </w:r>
      <w:r w:rsidR="00653F4C">
        <w:rPr>
          <w:rFonts w:cs="Times New Roman"/>
          <w:sz w:val="28"/>
          <w:szCs w:val="28"/>
        </w:rPr>
        <w:t>14</w:t>
      </w:r>
      <w:r>
        <w:rPr>
          <w:rFonts w:cs="Times New Roman"/>
          <w:sz w:val="28"/>
          <w:szCs w:val="28"/>
        </w:rPr>
        <w:t xml:space="preserve"> часов </w:t>
      </w:r>
      <w:r w:rsidR="00653F4C">
        <w:rPr>
          <w:rFonts w:cs="Times New Roman"/>
          <w:sz w:val="28"/>
          <w:szCs w:val="28"/>
        </w:rPr>
        <w:t>45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lastRenderedPageBreak/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адресу: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F2A0B" w:rsidRDefault="00CA4F5B" w:rsidP="007F2A0B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>Начальная цена продажи нежил</w:t>
      </w:r>
      <w:r>
        <w:rPr>
          <w:rFonts w:ascii="Times New Roman" w:hAnsi="Times New Roman" w:cs="Times New Roman"/>
          <w:b w:val="0"/>
          <w:sz w:val="28"/>
          <w:szCs w:val="28"/>
        </w:rPr>
        <w:t>ых</w:t>
      </w: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помещени</w:t>
      </w:r>
      <w:r>
        <w:rPr>
          <w:rFonts w:ascii="Times New Roman" w:hAnsi="Times New Roman" w:cs="Times New Roman"/>
          <w:b w:val="0"/>
          <w:sz w:val="28"/>
          <w:szCs w:val="28"/>
        </w:rPr>
        <w:t>й</w:t>
      </w: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– </w:t>
      </w:r>
      <w:r>
        <w:rPr>
          <w:rFonts w:ascii="Times New Roman" w:hAnsi="Times New Roman" w:cs="Times New Roman"/>
          <w:b w:val="0"/>
          <w:sz w:val="28"/>
          <w:szCs w:val="28"/>
        </w:rPr>
        <w:t>6 448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000 (</w:t>
      </w:r>
      <w:r>
        <w:rPr>
          <w:rFonts w:ascii="Times New Roman" w:hAnsi="Times New Roman" w:cs="Times New Roman"/>
          <w:b w:val="0"/>
          <w:sz w:val="28"/>
          <w:szCs w:val="28"/>
        </w:rPr>
        <w:t>шесть миллионов четыреста сорок восемь тысяч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) рублей, в т. ч. НДС</w:t>
      </w:r>
      <w:r w:rsidR="00F41320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Default="009434C3" w:rsidP="009434C3">
      <w:pPr>
        <w:pStyle w:val="a7"/>
        <w:rPr>
          <w:rFonts w:cs="Times New Roman"/>
          <w:b/>
          <w:sz w:val="28"/>
          <w:szCs w:val="28"/>
        </w:rPr>
      </w:pPr>
    </w:p>
    <w:p w:rsidR="009434C3" w:rsidRDefault="00CA4F5B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Шаг аукциона –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322 400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>
        <w:rPr>
          <w:rFonts w:ascii="Times New Roman" w:hAnsi="Times New Roman" w:cs="Times New Roman"/>
          <w:b w:val="0"/>
          <w:sz w:val="28"/>
          <w:szCs w:val="28"/>
        </w:rPr>
        <w:t>триста двадцать две тысячи четыреста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) рублей, что составляет 5 процентов начальной цены продажи нежил</w:t>
      </w:r>
      <w:r>
        <w:rPr>
          <w:rFonts w:ascii="Times New Roman" w:hAnsi="Times New Roman" w:cs="Times New Roman"/>
          <w:b w:val="0"/>
          <w:sz w:val="28"/>
          <w:szCs w:val="28"/>
        </w:rPr>
        <w:t>ых п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>мещений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и остается единым в течение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1533A" w:rsidRDefault="0071533A" w:rsidP="0071533A">
      <w:pPr>
        <w:pStyle w:val="a7"/>
        <w:rPr>
          <w:rFonts w:cs="Times New Roman"/>
          <w:b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CA4F5B" w:rsidRPr="00642F91" w:rsidRDefault="009434C3" w:rsidP="00CA4F5B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A4F5B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CA4F5B">
        <w:rPr>
          <w:rFonts w:ascii="Times New Roman" w:hAnsi="Times New Roman" w:cs="Times New Roman"/>
          <w:b w:val="0"/>
          <w:sz w:val="28"/>
          <w:szCs w:val="28"/>
        </w:rPr>
        <w:t>1 289 600</w:t>
      </w:r>
      <w:r w:rsidR="00CA4F5B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CA4F5B">
        <w:rPr>
          <w:rFonts w:ascii="Times New Roman" w:hAnsi="Times New Roman" w:cs="Times New Roman"/>
          <w:b w:val="0"/>
          <w:sz w:val="28"/>
          <w:szCs w:val="28"/>
        </w:rPr>
        <w:t>один миллион двести восемьдесят девять тысяч шестьсот</w:t>
      </w:r>
      <w:r w:rsidR="00CA4F5B" w:rsidRPr="00642F91">
        <w:rPr>
          <w:rFonts w:ascii="Times New Roman" w:hAnsi="Times New Roman" w:cs="Times New Roman"/>
          <w:b w:val="0"/>
          <w:sz w:val="28"/>
          <w:szCs w:val="28"/>
        </w:rPr>
        <w:t>) рублей, составляющий 20 процентов начальной цены продажи нежил</w:t>
      </w:r>
      <w:r w:rsidR="00CA4F5B">
        <w:rPr>
          <w:rFonts w:ascii="Times New Roman" w:hAnsi="Times New Roman" w:cs="Times New Roman"/>
          <w:b w:val="0"/>
          <w:sz w:val="28"/>
          <w:szCs w:val="28"/>
        </w:rPr>
        <w:t>ых</w:t>
      </w:r>
      <w:r w:rsidR="00CA4F5B" w:rsidRPr="00642F91">
        <w:rPr>
          <w:rFonts w:ascii="Times New Roman" w:hAnsi="Times New Roman" w:cs="Times New Roman"/>
          <w:b w:val="0"/>
          <w:sz w:val="28"/>
          <w:szCs w:val="28"/>
        </w:rPr>
        <w:t xml:space="preserve"> помещени</w:t>
      </w:r>
      <w:r w:rsidR="00CA4F5B">
        <w:rPr>
          <w:rFonts w:ascii="Times New Roman" w:hAnsi="Times New Roman" w:cs="Times New Roman"/>
          <w:b w:val="0"/>
          <w:sz w:val="28"/>
          <w:szCs w:val="28"/>
        </w:rPr>
        <w:t>й</w:t>
      </w:r>
      <w:r w:rsidR="00CA4F5B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A4F5B" w:rsidRPr="00ED3863" w:rsidRDefault="00CA4F5B" w:rsidP="00CA4F5B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653F4C">
        <w:rPr>
          <w:rFonts w:ascii="Times New Roman" w:hAnsi="Times New Roman" w:cs="Times New Roman"/>
          <w:b w:val="0"/>
          <w:sz w:val="28"/>
          <w:szCs w:val="28"/>
        </w:rPr>
        <w:t>19 января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653F4C">
        <w:rPr>
          <w:rFonts w:ascii="Times New Roman" w:hAnsi="Times New Roman" w:cs="Times New Roman"/>
          <w:b w:val="0"/>
          <w:sz w:val="28"/>
          <w:szCs w:val="28"/>
        </w:rPr>
        <w:t>14 февраля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2017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года. Назначение платежа – задаток для участия в аукционе по продаже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единым лотом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ых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й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>ул. Дубровинского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д. 106, пом. 337, 338, 344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Default="009434C3" w:rsidP="00CA4F5B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Задаток должен быть внесен на расчетный счет № 40302810400003000062 в Отделении Красноярск г. Красноярск, БИК 040407001, получатель: ИНН 2466203803, КПП 246601001 УФК по Красн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о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ярскому краю (МР 190100062 Департамент муниципального заказа админ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страции города  </w:t>
      </w:r>
      <w:proofErr w:type="gramStart"/>
      <w:r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Pr="00ED3863">
        <w:rPr>
          <w:rFonts w:ascii="Times New Roman" w:hAnsi="Times New Roman" w:cs="Times New Roman"/>
          <w:b w:val="0"/>
          <w:sz w:val="28"/>
          <w:szCs w:val="28"/>
        </w:rPr>
        <w:t>/с 05193005770).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случае</w:t>
      </w:r>
      <w:proofErr w:type="gramStart"/>
      <w:r>
        <w:rPr>
          <w:rFonts w:cs="Times New Roman"/>
          <w:sz w:val="28"/>
          <w:szCs w:val="28"/>
        </w:rPr>
        <w:t>,</w:t>
      </w:r>
      <w:proofErr w:type="gramEnd"/>
      <w:r>
        <w:rPr>
          <w:rFonts w:cs="Times New Roman"/>
          <w:sz w:val="28"/>
          <w:szCs w:val="28"/>
        </w:rPr>
        <w:t xml:space="preserve"> если задаток вносится за претендента третьим лицом, в назначении платежа указываются дополнительно номер и дата договора, з</w:t>
      </w:r>
      <w:r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>ключенного между претендентом и третьим лицом, на основании которого осуществляется платеж.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lastRenderedPageBreak/>
        <w:t xml:space="preserve">с </w:t>
      </w:r>
      <w:r w:rsidR="00653F4C">
        <w:rPr>
          <w:rFonts w:cs="Times New Roman"/>
          <w:bCs/>
          <w:sz w:val="28"/>
          <w:szCs w:val="28"/>
        </w:rPr>
        <w:t>19 января</w:t>
      </w:r>
      <w:r w:rsidRPr="00ED3863">
        <w:rPr>
          <w:rFonts w:cs="Times New Roman"/>
          <w:bCs/>
          <w:sz w:val="28"/>
          <w:szCs w:val="28"/>
        </w:rPr>
        <w:t xml:space="preserve"> 201</w:t>
      </w:r>
      <w:r>
        <w:rPr>
          <w:rFonts w:cs="Times New Roman"/>
          <w:bCs/>
          <w:sz w:val="28"/>
          <w:szCs w:val="28"/>
        </w:rPr>
        <w:t>7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653F4C">
        <w:rPr>
          <w:rFonts w:cs="Times New Roman"/>
          <w:bCs/>
          <w:sz w:val="28"/>
          <w:szCs w:val="28"/>
        </w:rPr>
        <w:t>14 февраля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2017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653F4C">
        <w:rPr>
          <w:rFonts w:cs="Times New Roman"/>
          <w:bCs/>
          <w:sz w:val="28"/>
          <w:szCs w:val="28"/>
        </w:rPr>
        <w:t>10:00</w:t>
      </w:r>
      <w:r w:rsidRPr="00ED3863">
        <w:rPr>
          <w:rFonts w:cs="Times New Roman"/>
          <w:bCs/>
          <w:sz w:val="28"/>
          <w:szCs w:val="28"/>
        </w:rPr>
        <w:t xml:space="preserve"> час</w:t>
      </w:r>
      <w:r w:rsidR="00653F4C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9434C3">
      <w:pPr>
        <w:pStyle w:val="a7"/>
        <w:numPr>
          <w:ilvl w:val="0"/>
          <w:numId w:val="6"/>
        </w:numPr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653F4C">
        <w:rPr>
          <w:rFonts w:cs="Times New Roman"/>
          <w:bCs/>
          <w:sz w:val="28"/>
          <w:szCs w:val="28"/>
        </w:rPr>
        <w:t>17 февраля</w:t>
      </w:r>
      <w:r>
        <w:rPr>
          <w:rFonts w:cs="Times New Roman"/>
          <w:bCs/>
          <w:sz w:val="28"/>
          <w:szCs w:val="28"/>
        </w:rPr>
        <w:t xml:space="preserve"> 2017 года.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4B7700" w:rsidRPr="00C8174E" w:rsidRDefault="004B7700" w:rsidP="004B7700">
      <w:pPr>
        <w:pStyle w:val="a7"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заверенные копии учредительных документов и свидетельства о гос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дарственной регистрации юридического лица;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выписку из Единого государственного реестра юридических лиц, в</w:t>
      </w:r>
      <w:r w:rsidRPr="007F2A0B">
        <w:rPr>
          <w:rFonts w:cs="Times New Roman"/>
          <w:sz w:val="28"/>
          <w:szCs w:val="28"/>
        </w:rPr>
        <w:t>ы</w:t>
      </w:r>
      <w:r w:rsidRPr="007F2A0B">
        <w:rPr>
          <w:rFonts w:cs="Times New Roman"/>
          <w:sz w:val="28"/>
          <w:szCs w:val="28"/>
        </w:rPr>
        <w:t>данную Инспекцией Федеральной налоговой службы, не позднее, чем за д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сять дней до момента подачи заявки на торги;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</w:t>
      </w:r>
      <w:r w:rsidRPr="007F2A0B">
        <w:rPr>
          <w:rFonts w:cs="Times New Roman"/>
          <w:sz w:val="28"/>
          <w:szCs w:val="28"/>
        </w:rPr>
        <w:lastRenderedPageBreak/>
        <w:t>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9434C3">
        <w:rPr>
          <w:rFonts w:cs="Times New Roman"/>
          <w:sz w:val="28"/>
          <w:szCs w:val="28"/>
        </w:rPr>
        <w:t xml:space="preserve">при ее наличии </w:t>
      </w:r>
      <w:r w:rsidRPr="007F2A0B">
        <w:rPr>
          <w:rFonts w:cs="Times New Roman"/>
          <w:sz w:val="28"/>
          <w:szCs w:val="28"/>
        </w:rPr>
        <w:t>(для юридического лица)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1533A" w:rsidRPr="007F2A0B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CA733D" w:rsidRDefault="00CA733D" w:rsidP="00CA733D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объектов недвижимости, условиями договора купли-продажи объектов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18.00 часов (перерыв на обед с 13.00 до 14.00)                  с </w:t>
      </w:r>
      <w:r w:rsidR="00653F4C">
        <w:rPr>
          <w:rFonts w:cs="Times New Roman"/>
          <w:bCs/>
          <w:sz w:val="28"/>
          <w:szCs w:val="28"/>
        </w:rPr>
        <w:t>19 января</w:t>
      </w:r>
      <w:r>
        <w:rPr>
          <w:rFonts w:cs="Times New Roman"/>
          <w:bCs/>
          <w:sz w:val="28"/>
          <w:szCs w:val="28"/>
        </w:rPr>
        <w:t xml:space="preserve"> 2017 года по </w:t>
      </w:r>
      <w:r w:rsidR="00653F4C">
        <w:rPr>
          <w:rFonts w:cs="Times New Roman"/>
          <w:bCs/>
          <w:sz w:val="28"/>
          <w:szCs w:val="28"/>
        </w:rPr>
        <w:t>14 февраля</w:t>
      </w:r>
      <w:r>
        <w:rPr>
          <w:rFonts w:cs="Times New Roman"/>
          <w:bCs/>
          <w:sz w:val="28"/>
          <w:szCs w:val="28"/>
        </w:rPr>
        <w:t xml:space="preserve"> 2017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муниципального имущества и з</w:t>
      </w:r>
      <w:r>
        <w:rPr>
          <w:rFonts w:cs="Times New Roman"/>
          <w:sz w:val="28"/>
          <w:szCs w:val="28"/>
        </w:rPr>
        <w:t>е</w:t>
      </w:r>
      <w:r>
        <w:rPr>
          <w:rFonts w:cs="Times New Roman"/>
          <w:sz w:val="28"/>
          <w:szCs w:val="28"/>
        </w:rPr>
        <w:t>мельных отношений администрации города Красноярска, тел. 226-17-92, 226-17-93.</w:t>
      </w:r>
      <w:proofErr w:type="gramEnd"/>
    </w:p>
    <w:p w:rsidR="0071533A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ED3863" w:rsidRDefault="00ED3863" w:rsidP="00ED3863">
      <w:pPr>
        <w:pStyle w:val="21"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Покупателями муниципального имущества могут быть любые физ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ческие и юридические лица, за исключением государственных и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пальных унитарных предприятий, государственных и муниципальных учр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ждений, а также юридических лиц, в уставном капитале которых доля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сийской Федерации, субъектов Российской Федерации и муниципальных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разований превышает 25 процентов, кроме случаев, предусмотренных стат</w:t>
      </w:r>
      <w:r>
        <w:rPr>
          <w:sz w:val="28"/>
          <w:szCs w:val="28"/>
        </w:rPr>
        <w:t>ь</w:t>
      </w:r>
      <w:r>
        <w:rPr>
          <w:sz w:val="28"/>
          <w:szCs w:val="28"/>
        </w:rPr>
        <w:t>ей 25 Федерального закона от 21.12.2001 № 178-ФЗ «О приватизации гос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дарственного и муниципального имущества».</w:t>
      </w:r>
      <w:proofErr w:type="gramEnd"/>
    </w:p>
    <w:p w:rsidR="00896FBE" w:rsidRPr="007F2A0B" w:rsidRDefault="00896FBE" w:rsidP="00ED386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lastRenderedPageBreak/>
        <w:t>Ограничения, установленные настоящим пунктом, не распростран</w:t>
      </w:r>
      <w:r w:rsidRPr="007F2A0B">
        <w:rPr>
          <w:rFonts w:eastAsiaTheme="minorHAnsi" w:cs="Times New Roman"/>
          <w:sz w:val="28"/>
          <w:szCs w:val="28"/>
          <w:lang w:eastAsia="en-US"/>
        </w:rPr>
        <w:t>я</w:t>
      </w:r>
      <w:r w:rsidRPr="007F2A0B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7F2A0B">
        <w:rPr>
          <w:rFonts w:eastAsiaTheme="minorHAnsi" w:cs="Times New Roman"/>
          <w:sz w:val="28"/>
          <w:szCs w:val="28"/>
          <w:lang w:eastAsia="en-US"/>
        </w:rPr>
        <w:t>ь</w:t>
      </w:r>
      <w:r w:rsidRPr="007F2A0B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 участков.</w:t>
      </w:r>
      <w:proofErr w:type="gramEnd"/>
    </w:p>
    <w:p w:rsidR="0071533A" w:rsidRPr="007F2A0B" w:rsidRDefault="0071533A" w:rsidP="00105DCC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3F5369" w:rsidRDefault="0036652B" w:rsidP="0083208E">
      <w:pPr>
        <w:autoSpaceDE w:val="0"/>
        <w:autoSpaceDN w:val="0"/>
        <w:adjustRightInd w:val="0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Объект</w:t>
      </w:r>
      <w:r w:rsidR="00CA4F5B">
        <w:rPr>
          <w:rFonts w:cs="Times New Roman"/>
          <w:sz w:val="28"/>
          <w:szCs w:val="28"/>
        </w:rPr>
        <w:t>ы</w:t>
      </w:r>
      <w:r>
        <w:rPr>
          <w:rFonts w:cs="Times New Roman"/>
          <w:sz w:val="28"/>
          <w:szCs w:val="28"/>
        </w:rPr>
        <w:t xml:space="preserve"> ранее на торги не выставлял</w:t>
      </w:r>
      <w:r w:rsidR="00CA4F5B">
        <w:rPr>
          <w:rFonts w:cs="Times New Roman"/>
          <w:sz w:val="28"/>
          <w:szCs w:val="28"/>
        </w:rPr>
        <w:t>ись</w:t>
      </w:r>
      <w:r w:rsidR="008F321D">
        <w:rPr>
          <w:rFonts w:cs="Times New Roman"/>
          <w:sz w:val="28"/>
          <w:szCs w:val="28"/>
        </w:rPr>
        <w:t>.</w:t>
      </w:r>
    </w:p>
    <w:p w:rsidR="0083208E" w:rsidRDefault="0083208E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F609A9" w:rsidRDefault="00F609A9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740D08" w:rsidRPr="007F2A0B" w:rsidRDefault="00740D0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Заместитель руководителя</w:t>
      </w:r>
    </w:p>
    <w:p w:rsidR="00740D08" w:rsidRPr="007F2A0B" w:rsidRDefault="00675E47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д</w:t>
      </w:r>
      <w:r w:rsidR="004B3FD1" w:rsidRPr="007F2A0B">
        <w:rPr>
          <w:rFonts w:cs="Times New Roman"/>
          <w:sz w:val="26"/>
          <w:szCs w:val="26"/>
        </w:rPr>
        <w:t>епартамента</w:t>
      </w:r>
      <w:r w:rsidR="00740D08" w:rsidRPr="007F2A0B">
        <w:rPr>
          <w:rFonts w:cs="Times New Roman"/>
          <w:sz w:val="26"/>
          <w:szCs w:val="26"/>
        </w:rPr>
        <w:t xml:space="preserve"> </w:t>
      </w:r>
      <w:r w:rsidR="004B3FD1" w:rsidRPr="007F2A0B">
        <w:rPr>
          <w:rFonts w:cs="Times New Roman"/>
          <w:sz w:val="26"/>
          <w:szCs w:val="26"/>
        </w:rPr>
        <w:t xml:space="preserve">муниципального </w:t>
      </w:r>
    </w:p>
    <w:p w:rsidR="004B3FD1" w:rsidRDefault="004B3FD1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имущества и земельных отношений</w:t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  <w:t xml:space="preserve">        </w:t>
      </w:r>
      <w:r w:rsidR="0036652B">
        <w:rPr>
          <w:rFonts w:cs="Times New Roman"/>
          <w:sz w:val="26"/>
          <w:szCs w:val="26"/>
        </w:rPr>
        <w:t xml:space="preserve">   </w:t>
      </w:r>
      <w:r w:rsidRPr="007F2A0B">
        <w:rPr>
          <w:rFonts w:cs="Times New Roman"/>
          <w:sz w:val="26"/>
          <w:szCs w:val="26"/>
        </w:rPr>
        <w:t xml:space="preserve"> </w:t>
      </w:r>
      <w:r w:rsidR="00925D2C" w:rsidRPr="007F2A0B">
        <w:rPr>
          <w:rFonts w:cs="Times New Roman"/>
          <w:sz w:val="26"/>
          <w:szCs w:val="26"/>
        </w:rPr>
        <w:t xml:space="preserve">  </w:t>
      </w:r>
      <w:r w:rsidR="0036652B">
        <w:rPr>
          <w:rFonts w:cs="Times New Roman"/>
          <w:sz w:val="26"/>
          <w:szCs w:val="26"/>
        </w:rPr>
        <w:t>Е.В. Горбачевская</w:t>
      </w:r>
    </w:p>
    <w:p w:rsidR="00CA4F5B" w:rsidRDefault="00CA4F5B" w:rsidP="009434C3">
      <w:pPr>
        <w:jc w:val="right"/>
      </w:pPr>
    </w:p>
    <w:p w:rsidR="00CA733D" w:rsidRDefault="00CA733D" w:rsidP="009434C3">
      <w:pPr>
        <w:jc w:val="right"/>
      </w:pPr>
    </w:p>
    <w:p w:rsidR="009434C3" w:rsidRPr="00E6233C" w:rsidRDefault="009434C3" w:rsidP="009434C3">
      <w:pPr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9434C3">
      <w:pPr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9434C3">
      <w:pPr>
        <w:jc w:val="right"/>
      </w:pPr>
    </w:p>
    <w:p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434C3">
      <w:pPr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>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434C3">
      <w:pPr>
        <w:ind w:firstLine="709"/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434C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P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lastRenderedPageBreak/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</w:t>
      </w:r>
      <w:r w:rsidRPr="00A546F7">
        <w:rPr>
          <w:rFonts w:cs="Times New Roman"/>
          <w:iCs/>
          <w:sz w:val="28"/>
          <w:szCs w:val="22"/>
        </w:rPr>
        <w:lastRenderedPageBreak/>
        <w:t>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p w:rsidR="00A546F7" w:rsidRDefault="00A546F7" w:rsidP="00A546F7">
      <w:pPr>
        <w:ind w:right="-89"/>
        <w:jc w:val="both"/>
        <w:rPr>
          <w:bCs/>
          <w:sz w:val="28"/>
          <w:szCs w:val="22"/>
        </w:rPr>
      </w:pPr>
    </w:p>
    <w:sectPr w:rsidR="00A546F7" w:rsidSect="00CA4F5B">
      <w:headerReference w:type="default" r:id="rId11"/>
      <w:pgSz w:w="11906" w:h="16838"/>
      <w:pgMar w:top="567" w:right="851" w:bottom="567" w:left="1701" w:header="709" w:footer="709" w:gutter="0"/>
      <w:pgNumType w:start="2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7355E9">
          <w:rPr>
            <w:noProof/>
          </w:rPr>
          <w:t>21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C0FBF"/>
    <w:rsid w:val="000E38B6"/>
    <w:rsid w:val="00105DCC"/>
    <w:rsid w:val="00115943"/>
    <w:rsid w:val="0014433D"/>
    <w:rsid w:val="001B6FD8"/>
    <w:rsid w:val="002039AB"/>
    <w:rsid w:val="00225A59"/>
    <w:rsid w:val="00233BC8"/>
    <w:rsid w:val="002475CC"/>
    <w:rsid w:val="00285938"/>
    <w:rsid w:val="002A47AF"/>
    <w:rsid w:val="002F4BF8"/>
    <w:rsid w:val="0036652B"/>
    <w:rsid w:val="003F5369"/>
    <w:rsid w:val="00461F43"/>
    <w:rsid w:val="00474685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95830"/>
    <w:rsid w:val="005D42F4"/>
    <w:rsid w:val="005E35D7"/>
    <w:rsid w:val="005E5A36"/>
    <w:rsid w:val="0060231C"/>
    <w:rsid w:val="00635E44"/>
    <w:rsid w:val="00640D9C"/>
    <w:rsid w:val="006537F2"/>
    <w:rsid w:val="00653F4C"/>
    <w:rsid w:val="00654449"/>
    <w:rsid w:val="00675E47"/>
    <w:rsid w:val="0069443D"/>
    <w:rsid w:val="006D14C9"/>
    <w:rsid w:val="006E73CF"/>
    <w:rsid w:val="0071533A"/>
    <w:rsid w:val="00723ACD"/>
    <w:rsid w:val="007355E9"/>
    <w:rsid w:val="00740D08"/>
    <w:rsid w:val="00755D75"/>
    <w:rsid w:val="00766299"/>
    <w:rsid w:val="0077260C"/>
    <w:rsid w:val="007B1C34"/>
    <w:rsid w:val="007C0E2F"/>
    <w:rsid w:val="007C5BE4"/>
    <w:rsid w:val="007F133C"/>
    <w:rsid w:val="007F2A0B"/>
    <w:rsid w:val="00803CDF"/>
    <w:rsid w:val="00806B49"/>
    <w:rsid w:val="0083208E"/>
    <w:rsid w:val="00832427"/>
    <w:rsid w:val="008605F8"/>
    <w:rsid w:val="00874B6A"/>
    <w:rsid w:val="008852B5"/>
    <w:rsid w:val="00892959"/>
    <w:rsid w:val="00893D88"/>
    <w:rsid w:val="00896FBE"/>
    <w:rsid w:val="008F321D"/>
    <w:rsid w:val="00925010"/>
    <w:rsid w:val="00925D2C"/>
    <w:rsid w:val="00931549"/>
    <w:rsid w:val="009369D1"/>
    <w:rsid w:val="009434C3"/>
    <w:rsid w:val="00966327"/>
    <w:rsid w:val="009C3B9A"/>
    <w:rsid w:val="009E3FA2"/>
    <w:rsid w:val="009F2687"/>
    <w:rsid w:val="00A53B37"/>
    <w:rsid w:val="00A546F7"/>
    <w:rsid w:val="00A6217E"/>
    <w:rsid w:val="00A84404"/>
    <w:rsid w:val="00AC63FC"/>
    <w:rsid w:val="00AD097F"/>
    <w:rsid w:val="00AD0BDD"/>
    <w:rsid w:val="00AD14DB"/>
    <w:rsid w:val="00AE13D8"/>
    <w:rsid w:val="00AE1417"/>
    <w:rsid w:val="00AF4F51"/>
    <w:rsid w:val="00AF500D"/>
    <w:rsid w:val="00B254F2"/>
    <w:rsid w:val="00B31F21"/>
    <w:rsid w:val="00B341A1"/>
    <w:rsid w:val="00B47839"/>
    <w:rsid w:val="00BB5B2C"/>
    <w:rsid w:val="00BC586B"/>
    <w:rsid w:val="00BE01BD"/>
    <w:rsid w:val="00BF0757"/>
    <w:rsid w:val="00C20407"/>
    <w:rsid w:val="00C46C46"/>
    <w:rsid w:val="00C5453D"/>
    <w:rsid w:val="00C8174E"/>
    <w:rsid w:val="00CA4F5B"/>
    <w:rsid w:val="00CA733D"/>
    <w:rsid w:val="00CC39FE"/>
    <w:rsid w:val="00CD3E0C"/>
    <w:rsid w:val="00CE6A5F"/>
    <w:rsid w:val="00CE7D2B"/>
    <w:rsid w:val="00CF5255"/>
    <w:rsid w:val="00D01A3A"/>
    <w:rsid w:val="00D302FF"/>
    <w:rsid w:val="00D51941"/>
    <w:rsid w:val="00D64652"/>
    <w:rsid w:val="00D6627C"/>
    <w:rsid w:val="00D71A29"/>
    <w:rsid w:val="00D74041"/>
    <w:rsid w:val="00D822B2"/>
    <w:rsid w:val="00D82983"/>
    <w:rsid w:val="00DE57A9"/>
    <w:rsid w:val="00E25A17"/>
    <w:rsid w:val="00E556A4"/>
    <w:rsid w:val="00EC2AA2"/>
    <w:rsid w:val="00ED3863"/>
    <w:rsid w:val="00F10F26"/>
    <w:rsid w:val="00F41320"/>
    <w:rsid w:val="00F609A9"/>
    <w:rsid w:val="00F74270"/>
    <w:rsid w:val="00F81FCB"/>
    <w:rsid w:val="00F84DD5"/>
    <w:rsid w:val="00FB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27EAF22-ED93-4EAC-9501-E376AA03A837}"/>
</file>

<file path=customXml/itemProps2.xml><?xml version="1.0" encoding="utf-8"?>
<ds:datastoreItem xmlns:ds="http://schemas.openxmlformats.org/officeDocument/2006/customXml" ds:itemID="{DF81A17B-6B6C-420A-86BC-7A66422CA1B1}"/>
</file>

<file path=customXml/itemProps3.xml><?xml version="1.0" encoding="utf-8"?>
<ds:datastoreItem xmlns:ds="http://schemas.openxmlformats.org/officeDocument/2006/customXml" ds:itemID="{18E7CD68-B2A1-46FE-BA0A-B3205B58D44E}"/>
</file>

<file path=customXml/itemProps4.xml><?xml version="1.0" encoding="utf-8"?>
<ds:datastoreItem xmlns:ds="http://schemas.openxmlformats.org/officeDocument/2006/customXml" ds:itemID="{F1469794-F9A3-4311-8449-AE980FBB9F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9</Pages>
  <Words>3174</Words>
  <Characters>18092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Мингазова Кристина Рамильевна</cp:lastModifiedBy>
  <cp:revision>38</cp:revision>
  <cp:lastPrinted>2017-01-08T06:52:00Z</cp:lastPrinted>
  <dcterms:created xsi:type="dcterms:W3CDTF">2016-11-17T10:08:00Z</dcterms:created>
  <dcterms:modified xsi:type="dcterms:W3CDTF">2017-01-18T08:58:00Z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