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674E3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5D1B6B">
        <w:rPr>
          <w:rFonts w:ascii="Times New Roman" w:hAnsi="Times New Roman" w:cs="Times New Roman"/>
          <w:bCs/>
          <w:sz w:val="24"/>
          <w:szCs w:val="24"/>
        </w:rPr>
        <w:t>1412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AE6989">
        <w:rPr>
          <w:rFonts w:ascii="Times New Roman" w:hAnsi="Times New Roman" w:cs="Times New Roman"/>
          <w:bCs/>
          <w:sz w:val="24"/>
          <w:szCs w:val="24"/>
        </w:rPr>
        <w:t>0</w:t>
      </w:r>
      <w:r w:rsidR="005D1B6B">
        <w:rPr>
          <w:rFonts w:ascii="Times New Roman" w:hAnsi="Times New Roman" w:cs="Times New Roman"/>
          <w:bCs/>
          <w:sz w:val="24"/>
          <w:szCs w:val="24"/>
        </w:rPr>
        <w:t>50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D1B6B">
        <w:rPr>
          <w:rFonts w:ascii="Times New Roman" w:hAnsi="Times New Roman" w:cs="Times New Roman"/>
          <w:bCs/>
          <w:snapToGrid w:val="0"/>
          <w:sz w:val="24"/>
          <w:szCs w:val="24"/>
        </w:rPr>
        <w:t>12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D1B6B">
        <w:rPr>
          <w:rFonts w:ascii="Times New Roman" w:hAnsi="Times New Roman" w:cs="Times New Roman"/>
          <w:bCs/>
          <w:snapToGrid w:val="0"/>
          <w:sz w:val="24"/>
          <w:szCs w:val="24"/>
        </w:rPr>
        <w:t>22.01.2021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D1B6B">
        <w:rPr>
          <w:rFonts w:ascii="Times New Roman" w:hAnsi="Times New Roman" w:cs="Times New Roman"/>
          <w:sz w:val="24"/>
          <w:szCs w:val="24"/>
        </w:rPr>
        <w:t>5,0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AE69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5D1B6B">
        <w:rPr>
          <w:rFonts w:ascii="Times New Roman" w:hAnsi="Times New Roman" w:cs="Times New Roman"/>
          <w:sz w:val="24"/>
          <w:szCs w:val="24"/>
        </w:rPr>
        <w:t>Академика Киренского</w:t>
      </w:r>
      <w:r w:rsidR="00E74F18">
        <w:rPr>
          <w:rFonts w:ascii="Times New Roman" w:hAnsi="Times New Roman" w:cs="Times New Roman"/>
          <w:sz w:val="24"/>
          <w:szCs w:val="24"/>
        </w:rPr>
        <w:t xml:space="preserve">, д. </w:t>
      </w:r>
      <w:r w:rsidR="005D1B6B">
        <w:rPr>
          <w:rFonts w:ascii="Times New Roman" w:hAnsi="Times New Roman" w:cs="Times New Roman"/>
          <w:sz w:val="24"/>
          <w:szCs w:val="24"/>
        </w:rPr>
        <w:t>13</w:t>
      </w:r>
      <w:r w:rsidR="00AE698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D1B6B">
        <w:rPr>
          <w:rFonts w:ascii="Times New Roman" w:hAnsi="Times New Roman" w:cs="Times New Roman"/>
          <w:sz w:val="24"/>
          <w:szCs w:val="24"/>
        </w:rPr>
        <w:t>12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D1B6B">
        <w:rPr>
          <w:rFonts w:ascii="Times New Roman" w:hAnsi="Times New Roman" w:cs="Times New Roman"/>
          <w:sz w:val="24"/>
          <w:szCs w:val="24"/>
        </w:rPr>
        <w:t>14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D1B6B">
        <w:rPr>
          <w:rFonts w:ascii="Times New Roman" w:hAnsi="Times New Roman" w:cs="Times New Roman"/>
          <w:sz w:val="24"/>
          <w:szCs w:val="24"/>
        </w:rPr>
        <w:t>дека</w:t>
      </w:r>
      <w:r w:rsidR="00381C06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B5F60">
        <w:rPr>
          <w:rFonts w:ascii="Times New Roman" w:hAnsi="Times New Roman" w:cs="Times New Roman"/>
          <w:sz w:val="24"/>
          <w:szCs w:val="24"/>
        </w:rPr>
        <w:t>1412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B5F60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674E3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8B5F60">
        <w:rPr>
          <w:bCs/>
        </w:rPr>
        <w:t>15</w:t>
      </w:r>
      <w:r w:rsidR="00AE6989">
        <w:rPr>
          <w:bCs/>
        </w:rPr>
        <w:t>.12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8B5F60">
        <w:rPr>
          <w:bCs/>
        </w:rPr>
        <w:t>20</w:t>
      </w:r>
      <w:r w:rsidR="00F14A56" w:rsidRPr="00F14A56">
        <w:rPr>
          <w:bCs/>
        </w:rPr>
        <w:t>.</w:t>
      </w:r>
      <w:r w:rsidR="008B5F60">
        <w:rPr>
          <w:bCs/>
        </w:rPr>
        <w:t>01</w:t>
      </w:r>
      <w:r w:rsidR="0010033E">
        <w:rPr>
          <w:bCs/>
        </w:rPr>
        <w:t>.202</w:t>
      </w:r>
      <w:r w:rsidR="008B5F6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674E3">
        <w:rPr>
          <w:bCs/>
        </w:rPr>
        <w:t>аукциона</w:t>
      </w:r>
      <w:r w:rsidRPr="00E57E53">
        <w:rPr>
          <w:bCs/>
        </w:rPr>
        <w:t xml:space="preserve">: </w:t>
      </w:r>
      <w:r w:rsidR="008B5F60">
        <w:rPr>
          <w:bCs/>
        </w:rPr>
        <w:t>22</w:t>
      </w:r>
      <w:r>
        <w:rPr>
          <w:bCs/>
        </w:rPr>
        <w:t>.</w:t>
      </w:r>
      <w:r w:rsidR="008B5F60">
        <w:rPr>
          <w:bCs/>
        </w:rPr>
        <w:t>01</w:t>
      </w:r>
      <w:r>
        <w:rPr>
          <w:bCs/>
        </w:rPr>
        <w:t>.202</w:t>
      </w:r>
      <w:r w:rsidR="008B5F6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8B5F60">
        <w:rPr>
          <w:bCs/>
        </w:rPr>
        <w:t>26</w:t>
      </w:r>
      <w:r w:rsidR="007F7027">
        <w:rPr>
          <w:bCs/>
        </w:rPr>
        <w:t>.</w:t>
      </w:r>
      <w:r w:rsidR="008B5F60">
        <w:rPr>
          <w:bCs/>
        </w:rPr>
        <w:t>01</w:t>
      </w:r>
      <w:r>
        <w:rPr>
          <w:bCs/>
        </w:rPr>
        <w:t>.202</w:t>
      </w:r>
      <w:r w:rsidR="008B5F60">
        <w:rPr>
          <w:bCs/>
        </w:rPr>
        <w:t>1</w:t>
      </w:r>
      <w:r>
        <w:rPr>
          <w:bCs/>
        </w:rPr>
        <w:t xml:space="preserve"> в </w:t>
      </w:r>
      <w:r w:rsidR="008B5F60">
        <w:rPr>
          <w:bCs/>
        </w:rPr>
        <w:t>09</w:t>
      </w:r>
      <w:r w:rsidR="00AE6989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8B5F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B5F60">
        <w:rPr>
          <w:rFonts w:ascii="Times New Roman" w:hAnsi="Times New Roman" w:cs="Times New Roman"/>
          <w:sz w:val="24"/>
          <w:szCs w:val="24"/>
        </w:rPr>
        <w:t>январ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8B5F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8B5F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заяв</w:t>
      </w:r>
      <w:r w:rsidR="008B5F60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8B5F60">
        <w:rPr>
          <w:rFonts w:ascii="Times New Roman" w:hAnsi="Times New Roman" w:cs="Times New Roman"/>
          <w:sz w:val="24"/>
          <w:szCs w:val="24"/>
        </w:rPr>
        <w:t>648318, 800972</w:t>
      </w:r>
      <w:r w:rsidR="00065105">
        <w:rPr>
          <w:rFonts w:ascii="Times New Roman" w:hAnsi="Times New Roman" w:cs="Times New Roman"/>
          <w:sz w:val="24"/>
          <w:szCs w:val="24"/>
        </w:rPr>
        <w:t>:</w:t>
      </w:r>
    </w:p>
    <w:p w:rsidR="00534C2E" w:rsidRDefault="00534C2E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8B5F60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648318</w:t>
            </w:r>
          </w:p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8B5F60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Pr="00C20128" w:rsidRDefault="008B5F60" w:rsidP="008B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60" w:rsidRDefault="008B5F60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AE6989" w:rsidRDefault="008B5F60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«Торговая сеть Командор»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8B5F60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8B5F60" w:rsidP="008B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52:35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8B5F6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8B5F6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  <w:p w:rsidR="00E74F18" w:rsidRPr="00C20128" w:rsidRDefault="00E74F18" w:rsidP="008B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8B5F60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Долгинцев</w:t>
            </w:r>
            <w:proofErr w:type="spellEnd"/>
          </w:p>
          <w:p w:rsidR="008B5F60" w:rsidRDefault="008B5F60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8B5F60" w:rsidRPr="00A03F67" w:rsidRDefault="008B5F60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065105" w:rsidRDefault="008B5F6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E74F18" w:rsidRPr="00065105" w:rsidRDefault="008B5F60" w:rsidP="008B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4F18"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B5F60" w:rsidRDefault="008B5F6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60" w:rsidRDefault="008B5F60" w:rsidP="008B5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143D8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Представленные 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«Торговая сеть Командор»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60" w:rsidRPr="008B5F60" w:rsidRDefault="008B5F60" w:rsidP="008B5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признать участник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«Торговая сеть Командор»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</w:p>
    <w:p w:rsidR="008B5F60" w:rsidRDefault="008B5F60" w:rsidP="00FA23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Pr="003143D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Долгинцевым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Владимиром Ивановичем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330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      с перечнем, указанным в информационном сообщении.</w:t>
      </w:r>
      <w:r>
        <w:rPr>
          <w:rFonts w:ascii="Times New Roman" w:hAnsi="Times New Roman" w:cs="Times New Roman"/>
          <w:sz w:val="24"/>
          <w:szCs w:val="24"/>
        </w:rPr>
        <w:t xml:space="preserve"> Отказать в допуске к участию в </w:t>
      </w:r>
      <w:r w:rsidR="00FA2330">
        <w:rPr>
          <w:rFonts w:ascii="Times New Roman" w:hAnsi="Times New Roman" w:cs="Times New Roman"/>
          <w:sz w:val="24"/>
          <w:szCs w:val="24"/>
        </w:rPr>
        <w:t xml:space="preserve">аукционе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Долгинцеву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Владимиру Ивановичу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60" w:rsidRDefault="008B5F6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Признать аукцион</w:t>
      </w:r>
      <w:r w:rsidR="00FA2330">
        <w:rPr>
          <w:rFonts w:ascii="Times New Roman" w:hAnsi="Times New Roman" w:cs="Times New Roman"/>
          <w:sz w:val="24"/>
          <w:szCs w:val="24"/>
        </w:rPr>
        <w:t xml:space="preserve"> №</w:t>
      </w:r>
      <w:r w:rsidR="00FA2330"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FA2330">
        <w:rPr>
          <w:rFonts w:ascii="Times New Roman" w:hAnsi="Times New Roman" w:cs="Times New Roman"/>
          <w:bCs/>
          <w:sz w:val="24"/>
          <w:szCs w:val="24"/>
        </w:rPr>
        <w:t>14122000050</w:t>
      </w:r>
      <w:r w:rsidR="00FA2330">
        <w:rPr>
          <w:rFonts w:ascii="Times New Roman" w:hAnsi="Times New Roman" w:cs="Times New Roman"/>
          <w:bCs/>
          <w:sz w:val="24"/>
          <w:szCs w:val="24"/>
        </w:rPr>
        <w:t xml:space="preserve"> несостоявшимся, в связи с тем, что принято решение о признании только одного претендента участником аукциона.</w:t>
      </w:r>
    </w:p>
    <w:p w:rsidR="002C2435" w:rsidRDefault="002C24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4C2E" w:rsidRDefault="0053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1E29BB">
      <w:pgSz w:w="11907" w:h="16840"/>
      <w:pgMar w:top="340" w:right="567" w:bottom="340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65105"/>
    <w:rsid w:val="00071B55"/>
    <w:rsid w:val="000F1498"/>
    <w:rsid w:val="000F15F4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E29BB"/>
    <w:rsid w:val="001F13A3"/>
    <w:rsid w:val="00263F90"/>
    <w:rsid w:val="002654E2"/>
    <w:rsid w:val="002A15C2"/>
    <w:rsid w:val="002A3BF5"/>
    <w:rsid w:val="002A6872"/>
    <w:rsid w:val="002A6F6B"/>
    <w:rsid w:val="002B71A3"/>
    <w:rsid w:val="002C2435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34C2E"/>
    <w:rsid w:val="00540485"/>
    <w:rsid w:val="0057053D"/>
    <w:rsid w:val="005B0052"/>
    <w:rsid w:val="005B466C"/>
    <w:rsid w:val="005C52AB"/>
    <w:rsid w:val="005D096B"/>
    <w:rsid w:val="005D0B8A"/>
    <w:rsid w:val="005D1B6B"/>
    <w:rsid w:val="005D6D2B"/>
    <w:rsid w:val="005F4A3B"/>
    <w:rsid w:val="005F7493"/>
    <w:rsid w:val="0060260F"/>
    <w:rsid w:val="0061342E"/>
    <w:rsid w:val="006273FB"/>
    <w:rsid w:val="006536C8"/>
    <w:rsid w:val="006674E3"/>
    <w:rsid w:val="00670454"/>
    <w:rsid w:val="00670A59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B5F60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E6989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F7416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74F18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A2330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9E9537-A5A6-4ED1-AFE3-A6E7A1230FB2}"/>
</file>

<file path=customXml/itemProps2.xml><?xml version="1.0" encoding="utf-8"?>
<ds:datastoreItem xmlns:ds="http://schemas.openxmlformats.org/officeDocument/2006/customXml" ds:itemID="{F17BFBC8-C7A4-490B-B118-9F48FA23F236}"/>
</file>

<file path=customXml/itemProps3.xml><?xml version="1.0" encoding="utf-8"?>
<ds:datastoreItem xmlns:ds="http://schemas.openxmlformats.org/officeDocument/2006/customXml" ds:itemID="{67549977-1570-4DE2-AEC5-A70EB367FD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301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66</cp:revision>
  <cp:lastPrinted>2020-11-09T08:41:00Z</cp:lastPrinted>
  <dcterms:created xsi:type="dcterms:W3CDTF">2020-06-18T03:00:00Z</dcterms:created>
  <dcterms:modified xsi:type="dcterms:W3CDTF">2021-01-22T05:35:00Z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