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462" w:rsidRPr="00334BA3" w:rsidRDefault="00FF6462" w:rsidP="00FF6462">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 </w:t>
      </w:r>
      <w:r w:rsidRPr="007F52BC">
        <w:rPr>
          <w:rFonts w:ascii="Times New Roman" w:hAnsi="Times New Roman"/>
          <w:b/>
          <w:sz w:val="24"/>
          <w:szCs w:val="24"/>
        </w:rPr>
        <w:t>НЕЖИЛ</w:t>
      </w:r>
      <w:r>
        <w:rPr>
          <w:rFonts w:ascii="Times New Roman" w:hAnsi="Times New Roman"/>
          <w:b/>
          <w:sz w:val="24"/>
          <w:szCs w:val="24"/>
        </w:rPr>
        <w:t>ЫХ ПОМЕЩЕНИЙ ПО УЛ. КРАСНОДАРСКОЙ, Д. 3, ПОМ. 172, 173, 174</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560846" w:rsidRPr="009214F2">
        <w:rPr>
          <w:rFonts w:ascii="Times New Roman" w:hAnsi="Times New Roman"/>
          <w:sz w:val="24"/>
          <w:szCs w:val="24"/>
        </w:rPr>
        <w:t>Основание продажи:</w:t>
      </w:r>
      <w:r w:rsidR="00560846" w:rsidRPr="00A96D76">
        <w:rPr>
          <w:rFonts w:ascii="Times New Roman" w:hAnsi="Times New Roman"/>
          <w:sz w:val="24"/>
          <w:szCs w:val="24"/>
        </w:rPr>
        <w:t xml:space="preserve"> </w:t>
      </w:r>
      <w:r w:rsidR="00FF6462">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FF6462" w:rsidRPr="008B4258">
        <w:rPr>
          <w:rFonts w:ascii="Times New Roman" w:hAnsi="Times New Roman"/>
          <w:sz w:val="24"/>
          <w:szCs w:val="24"/>
        </w:rPr>
        <w:t>муниципального имущества города Красноярска на 202</w:t>
      </w:r>
      <w:r w:rsidR="00FF6462">
        <w:rPr>
          <w:rFonts w:ascii="Times New Roman" w:hAnsi="Times New Roman"/>
          <w:sz w:val="24"/>
          <w:szCs w:val="24"/>
        </w:rPr>
        <w:t>1</w:t>
      </w:r>
      <w:r w:rsidR="00FF6462" w:rsidRPr="008B4258">
        <w:rPr>
          <w:rFonts w:ascii="Times New Roman" w:hAnsi="Times New Roman"/>
          <w:sz w:val="24"/>
          <w:szCs w:val="24"/>
        </w:rPr>
        <w:t>-202</w:t>
      </w:r>
      <w:r w:rsidR="00FF6462">
        <w:rPr>
          <w:rFonts w:ascii="Times New Roman" w:hAnsi="Times New Roman"/>
          <w:sz w:val="24"/>
          <w:szCs w:val="24"/>
        </w:rPr>
        <w:t>3</w:t>
      </w:r>
      <w:r w:rsidR="00FF6462" w:rsidRPr="008B4258">
        <w:rPr>
          <w:rFonts w:ascii="Times New Roman" w:hAnsi="Times New Roman"/>
          <w:sz w:val="24"/>
          <w:szCs w:val="24"/>
        </w:rPr>
        <w:t xml:space="preserve"> годы», </w:t>
      </w:r>
      <w:r w:rsidR="00FF6462">
        <w:rPr>
          <w:rFonts w:ascii="Times New Roman" w:hAnsi="Times New Roman"/>
          <w:sz w:val="24"/>
          <w:szCs w:val="24"/>
        </w:rPr>
        <w:t>постановлен</w:t>
      </w:r>
      <w:r w:rsidR="00FF6462" w:rsidRPr="008B4258">
        <w:rPr>
          <w:rFonts w:ascii="Times New Roman" w:hAnsi="Times New Roman"/>
          <w:sz w:val="24"/>
          <w:szCs w:val="24"/>
        </w:rPr>
        <w:t xml:space="preserve">ие администрации города Красноярска от </w:t>
      </w:r>
      <w:r w:rsidR="00FF6462">
        <w:rPr>
          <w:rFonts w:ascii="Times New Roman" w:hAnsi="Times New Roman"/>
          <w:sz w:val="24"/>
          <w:szCs w:val="24"/>
        </w:rPr>
        <w:t xml:space="preserve">16.02.2022 </w:t>
      </w:r>
      <w:r w:rsidR="00FF6462" w:rsidRPr="008B4258">
        <w:rPr>
          <w:rFonts w:ascii="Times New Roman" w:hAnsi="Times New Roman"/>
          <w:sz w:val="24"/>
          <w:szCs w:val="24"/>
        </w:rPr>
        <w:t xml:space="preserve">№ </w:t>
      </w:r>
      <w:r w:rsidR="00FF6462">
        <w:rPr>
          <w:rFonts w:ascii="Times New Roman" w:hAnsi="Times New Roman"/>
          <w:sz w:val="24"/>
          <w:szCs w:val="24"/>
        </w:rPr>
        <w:t>125</w:t>
      </w:r>
      <w:r w:rsidR="00FF6462" w:rsidRPr="008B4258">
        <w:rPr>
          <w:rFonts w:ascii="Times New Roman" w:hAnsi="Times New Roman"/>
          <w:sz w:val="24"/>
          <w:szCs w:val="24"/>
        </w:rPr>
        <w:t xml:space="preserve"> «О приватизации </w:t>
      </w:r>
      <w:r w:rsidR="00FF6462">
        <w:rPr>
          <w:rFonts w:ascii="Times New Roman" w:hAnsi="Times New Roman"/>
          <w:sz w:val="24"/>
          <w:szCs w:val="24"/>
        </w:rPr>
        <w:t>нежилых помещений по ул. Краснодарской, д. 3, пом. 172, 173, 174</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FF6462" w:rsidRPr="00E76AB4" w:rsidRDefault="00FF6462" w:rsidP="00FF6462">
      <w:pPr>
        <w:pStyle w:val="a7"/>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172 по ул. Краснодарской, д. 3 общей площадью 19,7 кв. м,            с кадастровым номером 24:50:0400171:3104 расположено на первом этаже и в подвале девятиэтажного жилого дома 1976 года постройки. Отдельный вход имеется</w:t>
      </w:r>
      <w:r w:rsidRPr="00E76AB4">
        <w:rPr>
          <w:rFonts w:ascii="Times New Roman" w:hAnsi="Times New Roman"/>
          <w:sz w:val="24"/>
          <w:szCs w:val="24"/>
        </w:rPr>
        <w:t>;</w:t>
      </w:r>
    </w:p>
    <w:p w:rsidR="00FF6462" w:rsidRPr="00E76AB4" w:rsidRDefault="00FF6462" w:rsidP="00FF6462">
      <w:pPr>
        <w:pStyle w:val="a7"/>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173 по ул. Краснодарской, д. 3 общей площадью 15,7 кв. м,                 с кадастровым номером 24:50:0400171:3082 расположено в подвале девятиэтажного жилого дома 1976 года постройки. Отдельный вход отсутствует, доступ осуществляется из помещений № 172 и № 174</w:t>
      </w:r>
      <w:r w:rsidRPr="00E76AB4">
        <w:rPr>
          <w:rFonts w:ascii="Times New Roman" w:hAnsi="Times New Roman"/>
          <w:sz w:val="24"/>
          <w:szCs w:val="24"/>
        </w:rPr>
        <w:t>;</w:t>
      </w:r>
    </w:p>
    <w:p w:rsidR="005E2D4C" w:rsidRPr="00CE3F81" w:rsidRDefault="00FF6462" w:rsidP="00FF6462">
      <w:pPr>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174 по ул. Краснодарской, д. 3 общей площадью 148,6 кв. м,              с кадастровым номером 24:50:0400171:3086 расположено в подвале девятиэтажного жилого дома 1976 года постройки. Отдельный вход отсутствует, доступ осуществляется из помещения        № 172</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EA1876">
        <w:rPr>
          <w:rFonts w:ascii="Times New Roman" w:hAnsi="Times New Roman"/>
          <w:color w:val="000000"/>
          <w:sz w:val="24"/>
          <w:szCs w:val="24"/>
        </w:rPr>
        <w:t>2</w:t>
      </w:r>
      <w:r w:rsidR="00560846">
        <w:rPr>
          <w:rFonts w:ascii="Times New Roman" w:hAnsi="Times New Roman"/>
          <w:color w:val="000000"/>
          <w:sz w:val="24"/>
          <w:szCs w:val="24"/>
        </w:rPr>
        <w:t>5.03</w:t>
      </w:r>
      <w:r w:rsidR="00D71CD0">
        <w:rPr>
          <w:rFonts w:ascii="Times New Roman" w:hAnsi="Times New Roman"/>
          <w:sz w:val="24"/>
          <w:szCs w:val="24"/>
        </w:rPr>
        <w:t>.202</w:t>
      </w:r>
      <w:r w:rsidR="00560846">
        <w:rPr>
          <w:rFonts w:ascii="Times New Roman" w:hAnsi="Times New Roman"/>
          <w:sz w:val="24"/>
          <w:szCs w:val="24"/>
        </w:rPr>
        <w:t>2</w:t>
      </w:r>
      <w:r w:rsidR="00D71CD0">
        <w:rPr>
          <w:rFonts w:ascii="Times New Roman" w:hAnsi="Times New Roman"/>
          <w:sz w:val="24"/>
          <w:szCs w:val="24"/>
        </w:rPr>
        <w:t xml:space="preserve">, </w:t>
      </w:r>
      <w:r w:rsidR="00ED0ED1">
        <w:rPr>
          <w:rFonts w:ascii="Times New Roman" w:hAnsi="Times New Roman"/>
          <w:sz w:val="24"/>
          <w:szCs w:val="24"/>
        </w:rPr>
        <w:t xml:space="preserve">12.05.2022, </w:t>
      </w:r>
      <w:r w:rsidR="00D71CD0">
        <w:rPr>
          <w:rFonts w:ascii="Times New Roman" w:hAnsi="Times New Roman"/>
          <w:sz w:val="24"/>
          <w:szCs w:val="24"/>
        </w:rPr>
        <w:t>признаны несостоявшимися в связи с отсутствием участников</w:t>
      </w:r>
      <w:r w:rsidR="00D71CD0">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F6462">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FF6462">
        <w:t>2 091 000</w:t>
      </w:r>
      <w:r w:rsidR="00FF6462" w:rsidRPr="00D421CA">
        <w:t xml:space="preserve"> (</w:t>
      </w:r>
      <w:r w:rsidR="00FF6462">
        <w:t>два миллиона девяносто одна тысяча</w:t>
      </w:r>
      <w:r w:rsidR="00FF6462"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lastRenderedPageBreak/>
        <w:t>1.13. Минимальная цена предложения (цена отсечения) по которой мо</w:t>
      </w:r>
      <w:r w:rsidR="00FF6462">
        <w:t>гут</w:t>
      </w:r>
      <w:r>
        <w:t xml:space="preserve"> быть продан</w:t>
      </w:r>
      <w:r w:rsidR="00FF6462">
        <w:t>ы</w:t>
      </w:r>
      <w:r>
        <w:t xml:space="preserve"> указанн</w:t>
      </w:r>
      <w:r w:rsidR="00FF6462">
        <w:t>ы</w:t>
      </w:r>
      <w:r>
        <w:t>е нежил</w:t>
      </w:r>
      <w:r w:rsidR="00FF6462">
        <w:t>ы</w:t>
      </w:r>
      <w:r>
        <w:t>е помещени</w:t>
      </w:r>
      <w:r w:rsidR="00FF6462">
        <w:t>я</w:t>
      </w:r>
      <w:r>
        <w:t xml:space="preserve"> – </w:t>
      </w:r>
      <w:r w:rsidR="00FF6462">
        <w:t>1 045 500</w:t>
      </w:r>
      <w:r>
        <w:t xml:space="preserve"> (</w:t>
      </w:r>
      <w:r w:rsidR="00FF6462">
        <w:t>один миллион сорок пять тысяч пятьсот</w:t>
      </w:r>
      <w:r w:rsidR="00EA1876">
        <w:t xml:space="preserve">) рублей, </w:t>
      </w:r>
      <w:r>
        <w:t>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FF6462">
        <w:t>209 100</w:t>
      </w:r>
      <w:r>
        <w:t xml:space="preserve"> (</w:t>
      </w:r>
      <w:r w:rsidR="00FF6462">
        <w:t>двести девять тысяч сто</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FF6462">
        <w:t>104 550</w:t>
      </w:r>
      <w:r w:rsidR="00350648" w:rsidRPr="007A6A43">
        <w:t xml:space="preserve"> (</w:t>
      </w:r>
      <w:r w:rsidR="00FF6462">
        <w:t>сто четыре тысячи пятьсот пятьдесят</w:t>
      </w:r>
      <w:r w:rsidR="00350648"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FF6462">
        <w:t>418 200</w:t>
      </w:r>
      <w:r w:rsidR="00FF6462" w:rsidRPr="00D421CA">
        <w:t xml:space="preserve"> </w:t>
      </w:r>
      <w:r w:rsidR="00FF6462">
        <w:t>(четыреста восемнадцать тысяч двести</w:t>
      </w:r>
      <w:r w:rsidR="00FF6462" w:rsidRPr="00D421CA">
        <w:t>)</w:t>
      </w:r>
      <w:r w:rsidR="00FF6462" w:rsidRPr="00F920D7">
        <w:t xml:space="preserve"> рублей</w:t>
      </w:r>
      <w:r w:rsidRPr="00F920D7">
        <w:t xml:space="preserve">, составляющий 20 процентов цены </w:t>
      </w:r>
      <w:r w:rsidR="00350648">
        <w:t xml:space="preserve">первоначального предложения </w:t>
      </w:r>
      <w:r>
        <w:t>нежил</w:t>
      </w:r>
      <w:r w:rsidR="00FF6462">
        <w:t>ых</w:t>
      </w:r>
      <w:r>
        <w:t xml:space="preserve"> помещени</w:t>
      </w:r>
      <w:r w:rsidR="00FF6462">
        <w:t>й</w:t>
      </w:r>
      <w:r w:rsidRPr="00F920D7">
        <w:t>.</w:t>
      </w:r>
    </w:p>
    <w:p w:rsidR="00FF6462" w:rsidRDefault="00FF6462"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ED0ED1">
        <w:rPr>
          <w:rFonts w:ascii="Times New Roman" w:hAnsi="Times New Roman"/>
          <w:bCs/>
          <w:sz w:val="24"/>
          <w:szCs w:val="24"/>
          <w:lang w:eastAsia="ru-RU"/>
        </w:rPr>
        <w:t>14</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ED0ED1">
        <w:rPr>
          <w:rFonts w:ascii="Times New Roman" w:hAnsi="Times New Roman"/>
          <w:bCs/>
          <w:sz w:val="24"/>
          <w:szCs w:val="24"/>
          <w:lang w:eastAsia="ru-RU"/>
        </w:rPr>
        <w:t>5</w:t>
      </w:r>
      <w:r w:rsidR="002F0F10">
        <w:rPr>
          <w:rFonts w:ascii="Times New Roman" w:hAnsi="Times New Roman"/>
          <w:bCs/>
          <w:sz w:val="24"/>
          <w:szCs w:val="24"/>
          <w:lang w:eastAsia="ru-RU"/>
        </w:rPr>
        <w:t>.202</w:t>
      </w:r>
      <w:r w:rsidR="00350648">
        <w:rPr>
          <w:rFonts w:ascii="Times New Roman" w:hAnsi="Times New Roman"/>
          <w:bCs/>
          <w:sz w:val="24"/>
          <w:szCs w:val="24"/>
          <w:lang w:eastAsia="ru-RU"/>
        </w:rPr>
        <w:t>2</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ED0ED1">
        <w:rPr>
          <w:rFonts w:ascii="Times New Roman" w:hAnsi="Times New Roman"/>
          <w:bCs/>
          <w:sz w:val="24"/>
          <w:szCs w:val="24"/>
          <w:lang w:eastAsia="ru-RU"/>
        </w:rPr>
        <w:t>10</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ED0ED1">
        <w:rPr>
          <w:rFonts w:ascii="Times New Roman" w:hAnsi="Times New Roman"/>
          <w:bCs/>
          <w:sz w:val="24"/>
          <w:szCs w:val="24"/>
          <w:lang w:eastAsia="ru-RU"/>
        </w:rPr>
        <w:t>6</w:t>
      </w:r>
      <w:r w:rsidR="00D9640F">
        <w:rPr>
          <w:rFonts w:ascii="Times New Roman" w:hAnsi="Times New Roman"/>
          <w:bCs/>
          <w:sz w:val="24"/>
          <w:szCs w:val="24"/>
          <w:lang w:eastAsia="ru-RU"/>
        </w:rPr>
        <w:t>.202</w:t>
      </w:r>
      <w:r w:rsidR="00350648">
        <w:rPr>
          <w:rFonts w:ascii="Times New Roman" w:hAnsi="Times New Roman"/>
          <w:bCs/>
          <w:sz w:val="24"/>
          <w:szCs w:val="24"/>
          <w:lang w:eastAsia="ru-RU"/>
        </w:rPr>
        <w:t>2</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ED0ED1">
        <w:rPr>
          <w:rFonts w:ascii="Times New Roman" w:hAnsi="Times New Roman"/>
          <w:bCs/>
          <w:sz w:val="24"/>
          <w:szCs w:val="24"/>
          <w:lang w:eastAsia="ru-RU"/>
        </w:rPr>
        <w:t>15</w:t>
      </w:r>
      <w:r>
        <w:rPr>
          <w:rFonts w:ascii="Times New Roman" w:hAnsi="Times New Roman"/>
          <w:bCs/>
          <w:sz w:val="24"/>
          <w:szCs w:val="24"/>
          <w:lang w:eastAsia="ru-RU"/>
        </w:rPr>
        <w:t>.</w:t>
      </w:r>
      <w:r w:rsidR="001C4872">
        <w:rPr>
          <w:rFonts w:ascii="Times New Roman" w:hAnsi="Times New Roman"/>
          <w:bCs/>
          <w:sz w:val="24"/>
          <w:szCs w:val="24"/>
          <w:lang w:eastAsia="ru-RU"/>
        </w:rPr>
        <w:t>0</w:t>
      </w:r>
      <w:r w:rsidR="00ED0ED1">
        <w:rPr>
          <w:rFonts w:ascii="Times New Roman" w:hAnsi="Times New Roman"/>
          <w:bCs/>
          <w:sz w:val="24"/>
          <w:szCs w:val="24"/>
          <w:lang w:eastAsia="ru-RU"/>
        </w:rPr>
        <w:t>6</w:t>
      </w:r>
      <w:r>
        <w:rPr>
          <w:rFonts w:ascii="Times New Roman" w:hAnsi="Times New Roman"/>
          <w:bCs/>
          <w:sz w:val="24"/>
          <w:szCs w:val="24"/>
          <w:lang w:eastAsia="ru-RU"/>
        </w:rPr>
        <w:t>.20</w:t>
      </w:r>
      <w:r w:rsidR="001C4872">
        <w:rPr>
          <w:rFonts w:ascii="Times New Roman" w:hAnsi="Times New Roman"/>
          <w:bCs/>
          <w:sz w:val="24"/>
          <w:szCs w:val="24"/>
          <w:lang w:eastAsia="ru-RU"/>
        </w:rPr>
        <w:t>2</w:t>
      </w:r>
      <w:r w:rsidR="00350648">
        <w:rPr>
          <w:rFonts w:ascii="Times New Roman" w:hAnsi="Times New Roman"/>
          <w:bCs/>
          <w:sz w:val="24"/>
          <w:szCs w:val="24"/>
          <w:lang w:eastAsia="ru-RU"/>
        </w:rPr>
        <w:t>2</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EA1876">
        <w:rPr>
          <w:rFonts w:ascii="Times New Roman" w:hAnsi="Times New Roman"/>
          <w:bCs/>
          <w:sz w:val="24"/>
          <w:szCs w:val="24"/>
          <w:lang w:eastAsia="ru-RU"/>
        </w:rPr>
        <w:t>1</w:t>
      </w:r>
      <w:r w:rsidR="00ED0ED1">
        <w:rPr>
          <w:rFonts w:ascii="Times New Roman" w:hAnsi="Times New Roman"/>
          <w:bCs/>
          <w:sz w:val="24"/>
          <w:szCs w:val="24"/>
          <w:lang w:eastAsia="ru-RU"/>
        </w:rPr>
        <w:t>7</w:t>
      </w:r>
      <w:r>
        <w:rPr>
          <w:rFonts w:ascii="Times New Roman" w:hAnsi="Times New Roman"/>
          <w:bCs/>
          <w:sz w:val="24"/>
          <w:szCs w:val="24"/>
          <w:lang w:eastAsia="ru-RU"/>
        </w:rPr>
        <w:t>.</w:t>
      </w:r>
      <w:r w:rsidR="001C4872">
        <w:rPr>
          <w:rFonts w:ascii="Times New Roman" w:hAnsi="Times New Roman"/>
          <w:bCs/>
          <w:sz w:val="24"/>
          <w:szCs w:val="24"/>
          <w:lang w:eastAsia="ru-RU"/>
        </w:rPr>
        <w:t>0</w:t>
      </w:r>
      <w:r w:rsidR="00ED0ED1">
        <w:rPr>
          <w:rFonts w:ascii="Times New Roman" w:hAnsi="Times New Roman"/>
          <w:bCs/>
          <w:sz w:val="24"/>
          <w:szCs w:val="24"/>
          <w:lang w:eastAsia="ru-RU"/>
        </w:rPr>
        <w:t>6</w:t>
      </w:r>
      <w:r>
        <w:rPr>
          <w:rFonts w:ascii="Times New Roman" w:hAnsi="Times New Roman"/>
          <w:bCs/>
          <w:sz w:val="24"/>
          <w:szCs w:val="24"/>
          <w:lang w:eastAsia="ru-RU"/>
        </w:rPr>
        <w:t>.202</w:t>
      </w:r>
      <w:r w:rsidR="00350648">
        <w:rPr>
          <w:rFonts w:ascii="Times New Roman" w:hAnsi="Times New Roman"/>
          <w:bCs/>
          <w:sz w:val="24"/>
          <w:szCs w:val="24"/>
          <w:lang w:eastAsia="ru-RU"/>
        </w:rPr>
        <w:t>2</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ED0ED1">
        <w:rPr>
          <w:rFonts w:ascii="Times New Roman" w:hAnsi="Times New Roman"/>
          <w:bCs/>
          <w:sz w:val="24"/>
          <w:szCs w:val="24"/>
          <w:lang w:eastAsia="ru-RU"/>
        </w:rPr>
        <w:t>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lastRenderedPageBreak/>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ED0ED1">
        <w:rPr>
          <w:sz w:val="24"/>
        </w:rPr>
        <w:t>14</w:t>
      </w:r>
      <w:r w:rsidR="005F5A5F">
        <w:rPr>
          <w:sz w:val="24"/>
        </w:rPr>
        <w:t>.0</w:t>
      </w:r>
      <w:r w:rsidR="00ED0ED1">
        <w:rPr>
          <w:sz w:val="24"/>
        </w:rPr>
        <w:t>5</w:t>
      </w:r>
      <w:r w:rsidR="0008334F">
        <w:rPr>
          <w:sz w:val="24"/>
        </w:rPr>
        <w:t>.202</w:t>
      </w:r>
      <w:r w:rsidR="00350648">
        <w:rPr>
          <w:sz w:val="24"/>
        </w:rPr>
        <w:t>2</w:t>
      </w:r>
      <w:r w:rsidR="0008334F">
        <w:rPr>
          <w:sz w:val="24"/>
        </w:rPr>
        <w:t xml:space="preserve"> по </w:t>
      </w:r>
      <w:r w:rsidR="00ED0ED1">
        <w:rPr>
          <w:sz w:val="24"/>
        </w:rPr>
        <w:t>10</w:t>
      </w:r>
      <w:r>
        <w:rPr>
          <w:sz w:val="24"/>
        </w:rPr>
        <w:t>.</w:t>
      </w:r>
      <w:r w:rsidR="001C4872">
        <w:rPr>
          <w:sz w:val="24"/>
        </w:rPr>
        <w:t>0</w:t>
      </w:r>
      <w:r w:rsidR="00ED0ED1">
        <w:rPr>
          <w:sz w:val="24"/>
        </w:rPr>
        <w:t>6</w:t>
      </w:r>
      <w:r w:rsidRPr="00D421CA">
        <w:rPr>
          <w:sz w:val="24"/>
        </w:rPr>
        <w:t>.20</w:t>
      </w:r>
      <w:r>
        <w:rPr>
          <w:sz w:val="24"/>
        </w:rPr>
        <w:t>2</w:t>
      </w:r>
      <w:r w:rsidR="00350648">
        <w:rPr>
          <w:sz w:val="24"/>
        </w:rPr>
        <w:t>2</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FF6462">
        <w:rPr>
          <w:sz w:val="24"/>
        </w:rPr>
        <w:t xml:space="preserve">единым лотом </w:t>
      </w:r>
      <w:r w:rsidRPr="004A6320">
        <w:rPr>
          <w:sz w:val="24"/>
        </w:rPr>
        <w:t>нежил</w:t>
      </w:r>
      <w:r w:rsidR="00FF6462">
        <w:rPr>
          <w:sz w:val="24"/>
        </w:rPr>
        <w:t>ых</w:t>
      </w:r>
      <w:r w:rsidRPr="004A6320">
        <w:rPr>
          <w:sz w:val="24"/>
        </w:rPr>
        <w:t xml:space="preserve"> помещени</w:t>
      </w:r>
      <w:r w:rsidR="00FF6462">
        <w:rPr>
          <w:sz w:val="24"/>
        </w:rPr>
        <w:t>й</w:t>
      </w:r>
      <w:r w:rsidR="00BD7BC5">
        <w:rPr>
          <w:sz w:val="24"/>
        </w:rPr>
        <w:t xml:space="preserve"> </w:t>
      </w:r>
      <w:r w:rsidR="007909EA">
        <w:rPr>
          <w:sz w:val="24"/>
        </w:rPr>
        <w:t xml:space="preserve">по </w:t>
      </w:r>
      <w:r w:rsidR="00350648">
        <w:rPr>
          <w:sz w:val="24"/>
        </w:rPr>
        <w:t xml:space="preserve">ул. </w:t>
      </w:r>
      <w:r w:rsidR="00FF6462">
        <w:rPr>
          <w:sz w:val="24"/>
        </w:rPr>
        <w:t>Краснодарской</w:t>
      </w:r>
      <w:r w:rsidR="00350648">
        <w:rPr>
          <w:sz w:val="24"/>
        </w:rPr>
        <w:t xml:space="preserve">, д. </w:t>
      </w:r>
      <w:r w:rsidR="00EA1876">
        <w:rPr>
          <w:sz w:val="24"/>
        </w:rPr>
        <w:t>3</w:t>
      </w:r>
      <w:r w:rsidR="00350648">
        <w:rPr>
          <w:sz w:val="24"/>
        </w:rPr>
        <w:t xml:space="preserve">, пом. </w:t>
      </w:r>
      <w:r w:rsidR="00FF6462">
        <w:rPr>
          <w:sz w:val="24"/>
        </w:rPr>
        <w:t>172, 173, 174</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lastRenderedPageBreak/>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 xml:space="preserve">последовательного понижения цены первоначального предложения (цена имущества, указанная в </w:t>
      </w:r>
      <w:r w:rsidR="00900EDD">
        <w:rPr>
          <w:rFonts w:ascii="Times New Roman" w:hAnsi="Times New Roman"/>
          <w:sz w:val="24"/>
          <w:szCs w:val="24"/>
        </w:rPr>
        <w:lastRenderedPageBreak/>
        <w:t>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 xml:space="preserve">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w:t>
      </w:r>
      <w:r w:rsidR="00584577" w:rsidRPr="00584577">
        <w:rPr>
          <w:bCs/>
        </w:rPr>
        <w:lastRenderedPageBreak/>
        <w:t>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350648" w:rsidRPr="00BA7510">
        <w:rPr>
          <w:rFonts w:ascii="Times New Roman" w:hAnsi="Times New Roman"/>
          <w:sz w:val="24"/>
          <w:szCs w:val="24"/>
        </w:rPr>
        <w:t xml:space="preserve">Оплата по договору купли-продажи </w:t>
      </w:r>
      <w:r w:rsidR="00350648">
        <w:rPr>
          <w:rFonts w:ascii="Times New Roman" w:hAnsi="Times New Roman"/>
          <w:sz w:val="24"/>
          <w:szCs w:val="24"/>
        </w:rPr>
        <w:t>объекта недвижимости</w:t>
      </w:r>
      <w:r w:rsidR="0035064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350648" w:rsidRPr="00BA7510">
        <w:rPr>
          <w:rFonts w:ascii="Times New Roman" w:hAnsi="Times New Roman"/>
          <w:bCs/>
          <w:iCs/>
          <w:sz w:val="24"/>
          <w:szCs w:val="24"/>
        </w:rPr>
        <w:t xml:space="preserve">расчетный счет № </w:t>
      </w:r>
      <w:r w:rsidR="00350648">
        <w:rPr>
          <w:rFonts w:ascii="Times New Roman" w:hAnsi="Times New Roman"/>
          <w:color w:val="000000"/>
          <w:sz w:val="24"/>
          <w:szCs w:val="24"/>
        </w:rPr>
        <w:t>03100643000000011900</w:t>
      </w:r>
      <w:r w:rsidR="00350648" w:rsidRPr="00BA7510">
        <w:rPr>
          <w:rFonts w:ascii="Times New Roman" w:hAnsi="Times New Roman"/>
          <w:color w:val="000000"/>
          <w:sz w:val="24"/>
          <w:szCs w:val="24"/>
        </w:rPr>
        <w:t xml:space="preserve"> в Отделении Красноярск </w:t>
      </w:r>
      <w:r w:rsidR="00350648">
        <w:rPr>
          <w:rFonts w:ascii="Times New Roman" w:hAnsi="Times New Roman"/>
          <w:color w:val="000000"/>
          <w:sz w:val="24"/>
          <w:szCs w:val="24"/>
        </w:rPr>
        <w:t>Банка России</w:t>
      </w:r>
      <w:r w:rsidR="00350648" w:rsidRPr="00BA7510">
        <w:rPr>
          <w:rFonts w:ascii="Times New Roman" w:hAnsi="Times New Roman"/>
          <w:color w:val="000000"/>
          <w:sz w:val="24"/>
          <w:szCs w:val="24"/>
        </w:rPr>
        <w:t xml:space="preserve">, БИК </w:t>
      </w:r>
      <w:r w:rsidR="00350648">
        <w:rPr>
          <w:rFonts w:ascii="Times New Roman" w:hAnsi="Times New Roman"/>
          <w:color w:val="000000"/>
          <w:sz w:val="24"/>
          <w:szCs w:val="24"/>
        </w:rPr>
        <w:t>010407105</w:t>
      </w:r>
      <w:r w:rsidR="00350648" w:rsidRPr="00BA7510">
        <w:rPr>
          <w:rFonts w:ascii="Times New Roman" w:hAnsi="Times New Roman"/>
          <w:color w:val="000000"/>
          <w:sz w:val="24"/>
          <w:szCs w:val="24"/>
        </w:rPr>
        <w:t xml:space="preserve">, </w:t>
      </w:r>
      <w:r w:rsidR="00350648">
        <w:rPr>
          <w:rFonts w:ascii="Times New Roman" w:hAnsi="Times New Roman"/>
          <w:color w:val="000000"/>
          <w:sz w:val="24"/>
          <w:szCs w:val="24"/>
        </w:rPr>
        <w:t xml:space="preserve">к/с 40102810245370000011, </w:t>
      </w:r>
      <w:r w:rsidR="00350648" w:rsidRPr="00BA7510">
        <w:rPr>
          <w:rFonts w:ascii="Times New Roman" w:hAnsi="Times New Roman"/>
          <w:color w:val="000000"/>
          <w:sz w:val="24"/>
          <w:szCs w:val="24"/>
        </w:rPr>
        <w:t xml:space="preserve">получатель </w:t>
      </w:r>
      <w:r w:rsidR="0035064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350648" w:rsidRPr="00BA7510">
        <w:rPr>
          <w:rFonts w:ascii="Times New Roman" w:hAnsi="Times New Roman"/>
          <w:color w:val="000000"/>
          <w:spacing w:val="2"/>
          <w:sz w:val="24"/>
          <w:szCs w:val="24"/>
        </w:rPr>
        <w:t xml:space="preserve"> </w:t>
      </w:r>
      <w:proofErr w:type="gramStart"/>
      <w:r w:rsidR="00350648" w:rsidRPr="00BA7510">
        <w:rPr>
          <w:rFonts w:ascii="Times New Roman" w:hAnsi="Times New Roman"/>
          <w:color w:val="000000"/>
          <w:sz w:val="24"/>
          <w:szCs w:val="24"/>
        </w:rPr>
        <w:t>Красноярска), ИНН 246601065</w:t>
      </w:r>
      <w:r w:rsidR="00350648">
        <w:rPr>
          <w:rFonts w:ascii="Times New Roman" w:hAnsi="Times New Roman"/>
          <w:color w:val="000000"/>
          <w:sz w:val="24"/>
          <w:szCs w:val="24"/>
        </w:rPr>
        <w:t xml:space="preserve">7, КПП 246601001, </w:t>
      </w:r>
      <w:r w:rsidR="00350648" w:rsidRPr="002122F9">
        <w:rPr>
          <w:rFonts w:ascii="Times New Roman" w:hAnsi="Times New Roman"/>
          <w:color w:val="000000"/>
          <w:sz w:val="24"/>
          <w:szCs w:val="24"/>
        </w:rPr>
        <w:t xml:space="preserve">код бюджетной классификации 905 1 14 </w:t>
      </w:r>
      <w:r w:rsidR="00350648">
        <w:rPr>
          <w:rFonts w:ascii="Times New Roman" w:hAnsi="Times New Roman"/>
          <w:color w:val="000000"/>
          <w:sz w:val="24"/>
          <w:szCs w:val="24"/>
        </w:rPr>
        <w:t>13040</w:t>
      </w:r>
      <w:r w:rsidR="00350648" w:rsidRPr="002122F9">
        <w:rPr>
          <w:rFonts w:ascii="Times New Roman" w:hAnsi="Times New Roman"/>
          <w:color w:val="000000"/>
          <w:sz w:val="24"/>
          <w:szCs w:val="24"/>
        </w:rPr>
        <w:t xml:space="preserve"> 04 0000 410 – «дох</w:t>
      </w:r>
      <w:r w:rsidR="00350648" w:rsidRPr="002122F9">
        <w:rPr>
          <w:rFonts w:ascii="Times New Roman" w:hAnsi="Times New Roman"/>
          <w:color w:val="000000"/>
          <w:spacing w:val="3"/>
          <w:sz w:val="24"/>
          <w:szCs w:val="24"/>
        </w:rPr>
        <w:t xml:space="preserve">оды от </w:t>
      </w:r>
      <w:r w:rsidR="00350648">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350648" w:rsidRPr="002122F9">
        <w:rPr>
          <w:rFonts w:ascii="Times New Roman" w:hAnsi="Times New Roman"/>
          <w:color w:val="000000"/>
          <w:sz w:val="24"/>
          <w:szCs w:val="24"/>
        </w:rPr>
        <w:t>»,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350648">
        <w:rPr>
          <w:sz w:val="24"/>
        </w:rPr>
        <w:t>Л</w:t>
      </w:r>
      <w:r w:rsidR="00350648" w:rsidRPr="00C23F5C">
        <w:rPr>
          <w:sz w:val="24"/>
        </w:rPr>
        <w:t xml:space="preserve">юбое заинтересованное лицо независимо </w:t>
      </w:r>
      <w:proofErr w:type="gramStart"/>
      <w:r w:rsidR="00350648"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350648" w:rsidRPr="00C23F5C">
        <w:rPr>
          <w:sz w:val="24"/>
        </w:rPr>
        <w:t xml:space="preserve"> окончания срока приема заявок на участие в </w:t>
      </w:r>
      <w:r w:rsidR="00350648">
        <w:rPr>
          <w:sz w:val="24"/>
        </w:rPr>
        <w:t>торгах</w:t>
      </w:r>
      <w:r w:rsidR="00350648" w:rsidRPr="00C23F5C">
        <w:rPr>
          <w:sz w:val="24"/>
        </w:rPr>
        <w:t xml:space="preserve"> вправе осмотреть выставленное на продажу имущество в период пр</w:t>
      </w:r>
      <w:r w:rsidR="00350648">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350648">
        <w:rPr>
          <w:sz w:val="24"/>
        </w:rPr>
        <w:t>Пышмынцев</w:t>
      </w:r>
      <w:proofErr w:type="spellEnd"/>
      <w:r w:rsidR="00350648">
        <w:rPr>
          <w:sz w:val="24"/>
        </w:rPr>
        <w:t xml:space="preserve"> Михаил Николаевич, тел. 226-17-92, 226-17-93</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350648" w:rsidRDefault="00350648" w:rsidP="00350648">
      <w:pPr>
        <w:pStyle w:val="TextBasTxt"/>
        <w:spacing w:line="192" w:lineRule="auto"/>
        <w:ind w:firstLine="0"/>
      </w:pPr>
      <w:r>
        <w:t xml:space="preserve">Начальник отдела </w:t>
      </w:r>
    </w:p>
    <w:p w:rsidR="00350648" w:rsidRDefault="00350648" w:rsidP="00350648">
      <w:pPr>
        <w:pStyle w:val="TextBasTxt"/>
        <w:spacing w:line="192" w:lineRule="auto"/>
        <w:ind w:firstLine="0"/>
      </w:pPr>
      <w:r>
        <w:t>управления имуществом казны</w:t>
      </w:r>
      <w:r>
        <w:tab/>
      </w:r>
      <w:r>
        <w:tab/>
      </w:r>
      <w:r>
        <w:tab/>
      </w:r>
      <w:r>
        <w:tab/>
      </w:r>
      <w:r>
        <w:tab/>
      </w:r>
      <w:r>
        <w:tab/>
        <w:t xml:space="preserve">                       Ж.А. Ильина</w:t>
      </w: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ED0ED1" w:rsidP="00350648">
      <w:pPr>
        <w:pStyle w:val="TextBasTxt"/>
        <w:spacing w:line="192" w:lineRule="auto"/>
        <w:ind w:firstLine="0"/>
        <w:jc w:val="left"/>
        <w:rPr>
          <w:sz w:val="16"/>
          <w:szCs w:val="16"/>
        </w:rPr>
      </w:pPr>
      <w:r>
        <w:rPr>
          <w:sz w:val="16"/>
          <w:szCs w:val="16"/>
        </w:rPr>
        <w:t>публикация 13</w:t>
      </w:r>
      <w:r w:rsidR="00350648">
        <w:rPr>
          <w:sz w:val="16"/>
          <w:szCs w:val="16"/>
        </w:rPr>
        <w:t>.0</w:t>
      </w:r>
      <w:r>
        <w:rPr>
          <w:sz w:val="16"/>
          <w:szCs w:val="16"/>
        </w:rPr>
        <w:t>5</w:t>
      </w:r>
      <w:bookmarkStart w:id="2" w:name="_GoBack"/>
      <w:bookmarkEnd w:id="2"/>
      <w:r w:rsidR="00350648">
        <w:rPr>
          <w:sz w:val="16"/>
          <w:szCs w:val="16"/>
        </w:rPr>
        <w:t>.2022</w:t>
      </w:r>
    </w:p>
    <w:p w:rsidR="00350648" w:rsidRPr="005343E0" w:rsidRDefault="00350648" w:rsidP="00350648">
      <w:pPr>
        <w:pStyle w:val="TextBasTxt"/>
        <w:spacing w:line="192" w:lineRule="auto"/>
        <w:ind w:firstLine="0"/>
        <w:jc w:val="left"/>
        <w:rPr>
          <w:b/>
          <w:sz w:val="16"/>
          <w:szCs w:val="16"/>
        </w:rPr>
        <w:sectPr w:rsidR="00350648"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 xml:space="preserve">исп. </w:t>
      </w:r>
      <w:proofErr w:type="spellStart"/>
      <w:r>
        <w:rPr>
          <w:sz w:val="16"/>
          <w:szCs w:val="16"/>
        </w:rPr>
        <w:t>Пышмынцев</w:t>
      </w:r>
      <w:proofErr w:type="spellEnd"/>
      <w:r>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50648" w:rsidRPr="00462B4F" w:rsidRDefault="00350648" w:rsidP="0035064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50648" w:rsidRPr="00462B4F" w:rsidRDefault="00350648" w:rsidP="0035064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50648" w:rsidRPr="00462B4F" w:rsidRDefault="00350648" w:rsidP="0035064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50648" w:rsidRPr="00462B4F" w:rsidRDefault="00350648" w:rsidP="0035064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w:t>
      </w:r>
      <w:r w:rsidRPr="00392886">
        <w:rPr>
          <w:rFonts w:ascii="Times New Roman" w:hAnsi="Times New Roman"/>
          <w:color w:val="000000"/>
          <w:spacing w:val="2"/>
          <w:sz w:val="28"/>
          <w:szCs w:val="28"/>
        </w:rPr>
        <w:lastRenderedPageBreak/>
        <w:t xml:space="preserve">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350648" w:rsidRPr="00392886" w:rsidRDefault="00350648" w:rsidP="0035064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50648" w:rsidRPr="00462B4F" w:rsidRDefault="00350648" w:rsidP="0035064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350648" w:rsidRPr="00462B4F" w:rsidRDefault="00350648" w:rsidP="00350648">
      <w:pPr>
        <w:pStyle w:val="21"/>
        <w:tabs>
          <w:tab w:val="left" w:pos="284"/>
        </w:tabs>
        <w:spacing w:after="0" w:line="240" w:lineRule="auto"/>
        <w:ind w:left="284" w:right="-113" w:firstLine="709"/>
        <w:rPr>
          <w:rFonts w:ascii="Times New Roman" w:hAnsi="Times New Roman"/>
          <w:bCs/>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50648" w:rsidRPr="00462B4F" w:rsidRDefault="00350648" w:rsidP="0035064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50648" w:rsidRDefault="00350648" w:rsidP="0035064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Пени перечисляются в порядке, предусмотренном в п. 2.3 Договора. </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50648"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p>
    <w:p w:rsidR="00350648" w:rsidRDefault="00350648" w:rsidP="0035064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350648" w:rsidRPr="00462B4F" w:rsidRDefault="00350648" w:rsidP="00350648">
      <w:pPr>
        <w:pStyle w:val="af3"/>
        <w:tabs>
          <w:tab w:val="left" w:pos="284"/>
        </w:tabs>
        <w:spacing w:after="0"/>
        <w:ind w:left="284" w:right="-112"/>
        <w:rPr>
          <w:bCs/>
          <w:sz w:val="28"/>
          <w:szCs w:val="28"/>
        </w:rPr>
      </w:pPr>
      <w:r w:rsidRPr="00462B4F">
        <w:rPr>
          <w:bCs/>
          <w:sz w:val="28"/>
          <w:szCs w:val="28"/>
        </w:rPr>
        <w:t>Приложение:</w:t>
      </w:r>
    </w:p>
    <w:p w:rsidR="00350648" w:rsidRPr="00462B4F" w:rsidRDefault="00350648" w:rsidP="00350648">
      <w:pPr>
        <w:pStyle w:val="af3"/>
        <w:tabs>
          <w:tab w:val="left" w:pos="284"/>
        </w:tabs>
        <w:spacing w:after="0"/>
        <w:ind w:left="284" w:right="-113"/>
        <w:rPr>
          <w:bCs/>
          <w:sz w:val="28"/>
          <w:szCs w:val="28"/>
        </w:rPr>
      </w:pPr>
      <w:r w:rsidRPr="00462B4F">
        <w:rPr>
          <w:bCs/>
          <w:sz w:val="28"/>
          <w:szCs w:val="28"/>
        </w:rPr>
        <w:t xml:space="preserve">Акт приема-передачи. </w:t>
      </w:r>
    </w:p>
    <w:p w:rsidR="00350648" w:rsidRPr="00462B4F" w:rsidRDefault="00350648" w:rsidP="0035064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50648" w:rsidRPr="00462B4F" w:rsidRDefault="00350648" w:rsidP="0035064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50648" w:rsidRPr="00462B4F" w:rsidRDefault="00350648" w:rsidP="0035064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50648" w:rsidRPr="00462B4F" w:rsidRDefault="00350648" w:rsidP="0035064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350648" w:rsidP="0035064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50648" w:rsidRDefault="0035064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D0ED1">
      <w:rPr>
        <w:rStyle w:val="ac"/>
        <w:noProof/>
      </w:rPr>
      <w:t>2</w:t>
    </w:r>
    <w:r>
      <w:rPr>
        <w:rStyle w:val="ac"/>
      </w:rPr>
      <w:fldChar w:fldCharType="end"/>
    </w:r>
  </w:p>
  <w:p w:rsidR="00350648" w:rsidRDefault="0035064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D0ED1">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572"/>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5F8A"/>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648"/>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0846"/>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1876"/>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0ED1"/>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462"/>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533DE7-9249-4F8E-96F0-1A663DA2CC4B}"/>
</file>

<file path=customXml/itemProps2.xml><?xml version="1.0" encoding="utf-8"?>
<ds:datastoreItem xmlns:ds="http://schemas.openxmlformats.org/officeDocument/2006/customXml" ds:itemID="{45334670-FB81-433B-B89B-08DFF10E7B2C}"/>
</file>

<file path=customXml/itemProps3.xml><?xml version="1.0" encoding="utf-8"?>
<ds:datastoreItem xmlns:ds="http://schemas.openxmlformats.org/officeDocument/2006/customXml" ds:itemID="{9B8E27D4-760B-484A-92C1-A8DEF2BE3AC2}"/>
</file>

<file path=customXml/itemProps4.xml><?xml version="1.0" encoding="utf-8"?>
<ds:datastoreItem xmlns:ds="http://schemas.openxmlformats.org/officeDocument/2006/customXml" ds:itemID="{D1D1FE00-B751-401D-BEEE-9B73A6963950}"/>
</file>

<file path=docProps/app.xml><?xml version="1.0" encoding="utf-8"?>
<Properties xmlns="http://schemas.openxmlformats.org/officeDocument/2006/extended-properties" xmlns:vt="http://schemas.openxmlformats.org/officeDocument/2006/docPropsVTypes">
  <Template>Normal</Template>
  <TotalTime>1399</TotalTime>
  <Pages>14</Pages>
  <Words>6384</Words>
  <Characters>36389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140</cp:revision>
  <cp:lastPrinted>2020-07-09T10:39:00Z</cp:lastPrinted>
  <dcterms:created xsi:type="dcterms:W3CDTF">2019-06-19T05:09:00Z</dcterms:created>
  <dcterms:modified xsi:type="dcterms:W3CDTF">2022-05-13T03:03:00Z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