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667BC1">
        <w:rPr>
          <w:rFonts w:ascii="Times New Roman" w:hAnsi="Times New Roman" w:cs="Times New Roman"/>
          <w:bCs/>
          <w:sz w:val="24"/>
          <w:szCs w:val="24"/>
        </w:rPr>
        <w:t>33</w:t>
      </w:r>
      <w:r w:rsidR="00FA1894">
        <w:rPr>
          <w:rFonts w:ascii="Times New Roman" w:hAnsi="Times New Roman" w:cs="Times New Roman"/>
          <w:bCs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67BC1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FA189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B5CA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67BC1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67BC1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617E00">
        <w:rPr>
          <w:rFonts w:ascii="Times New Roman" w:hAnsi="Times New Roman"/>
          <w:sz w:val="24"/>
          <w:szCs w:val="24"/>
        </w:rPr>
        <w:t>нежилого помещения</w:t>
      </w:r>
      <w:r w:rsidR="002B5CAF">
        <w:rPr>
          <w:rFonts w:ascii="Times New Roman" w:hAnsi="Times New Roman"/>
          <w:sz w:val="24"/>
          <w:szCs w:val="24"/>
        </w:rPr>
        <w:t xml:space="preserve"> общей площадью </w:t>
      </w:r>
      <w:r w:rsidR="005A1DDC">
        <w:rPr>
          <w:rFonts w:ascii="Times New Roman" w:hAnsi="Times New Roman"/>
          <w:sz w:val="24"/>
          <w:szCs w:val="24"/>
        </w:rPr>
        <w:t>2</w:t>
      </w:r>
      <w:r w:rsidR="00FA1894">
        <w:rPr>
          <w:rFonts w:ascii="Times New Roman" w:hAnsi="Times New Roman"/>
          <w:sz w:val="24"/>
          <w:szCs w:val="24"/>
        </w:rPr>
        <w:t>05,1</w:t>
      </w:r>
      <w:r w:rsidR="00656F69">
        <w:rPr>
          <w:rFonts w:ascii="Times New Roman" w:hAnsi="Times New Roman"/>
          <w:sz w:val="24"/>
          <w:szCs w:val="24"/>
        </w:rPr>
        <w:t xml:space="preserve">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FA1894">
        <w:rPr>
          <w:rFonts w:ascii="Times New Roman" w:hAnsi="Times New Roman" w:cs="Times New Roman"/>
          <w:sz w:val="24"/>
          <w:szCs w:val="24"/>
        </w:rPr>
        <w:t>Волгоградская</w:t>
      </w:r>
      <w:r w:rsidR="00617E00">
        <w:rPr>
          <w:rFonts w:ascii="Times New Roman" w:hAnsi="Times New Roman" w:cs="Times New Roman"/>
          <w:sz w:val="24"/>
          <w:szCs w:val="24"/>
        </w:rPr>
        <w:t>,</w:t>
      </w:r>
      <w:r w:rsidR="005A1DDC">
        <w:rPr>
          <w:rFonts w:ascii="Times New Roman" w:hAnsi="Times New Roman" w:cs="Times New Roman"/>
          <w:sz w:val="24"/>
          <w:szCs w:val="24"/>
        </w:rPr>
        <w:t xml:space="preserve"> д. </w:t>
      </w:r>
      <w:r w:rsidR="00FA1894">
        <w:rPr>
          <w:rFonts w:ascii="Times New Roman" w:hAnsi="Times New Roman" w:cs="Times New Roman"/>
          <w:sz w:val="24"/>
          <w:szCs w:val="24"/>
        </w:rPr>
        <w:t>21</w:t>
      </w:r>
      <w:r w:rsidR="005A1DDC">
        <w:rPr>
          <w:rFonts w:ascii="Times New Roman" w:hAnsi="Times New Roman" w:cs="Times New Roman"/>
          <w:sz w:val="24"/>
          <w:szCs w:val="24"/>
        </w:rPr>
        <w:t>,</w:t>
      </w:r>
      <w:r w:rsidR="00617E00">
        <w:rPr>
          <w:rFonts w:ascii="Times New Roman" w:hAnsi="Times New Roman" w:cs="Times New Roman"/>
          <w:sz w:val="24"/>
          <w:szCs w:val="24"/>
        </w:rPr>
        <w:t xml:space="preserve"> пом. </w:t>
      </w:r>
      <w:r w:rsidR="005A1DDC">
        <w:rPr>
          <w:rFonts w:ascii="Times New Roman" w:hAnsi="Times New Roman" w:cs="Times New Roman"/>
          <w:sz w:val="24"/>
          <w:szCs w:val="24"/>
        </w:rPr>
        <w:t>6</w:t>
      </w:r>
      <w:r w:rsidR="00FA1894">
        <w:rPr>
          <w:rFonts w:ascii="Times New Roman" w:hAnsi="Times New Roman" w:cs="Times New Roman"/>
          <w:sz w:val="24"/>
          <w:szCs w:val="24"/>
        </w:rPr>
        <w:t>9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67BC1">
        <w:rPr>
          <w:rFonts w:ascii="Times New Roman" w:hAnsi="Times New Roman" w:cs="Times New Roman"/>
          <w:sz w:val="24"/>
          <w:szCs w:val="24"/>
        </w:rPr>
        <w:t>10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67BC1">
        <w:rPr>
          <w:rFonts w:ascii="Times New Roman" w:hAnsi="Times New Roman" w:cs="Times New Roman"/>
          <w:sz w:val="24"/>
          <w:szCs w:val="24"/>
        </w:rPr>
        <w:t>сентября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CE2BE2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667BC1">
        <w:rPr>
          <w:rFonts w:ascii="Times New Roman" w:hAnsi="Times New Roman" w:cs="Times New Roman"/>
          <w:bCs/>
          <w:sz w:val="24"/>
          <w:szCs w:val="24"/>
        </w:rPr>
        <w:t>33</w:t>
      </w:r>
      <w:r w:rsidR="00FA1894">
        <w:rPr>
          <w:rFonts w:ascii="Times New Roman" w:hAnsi="Times New Roman" w:cs="Times New Roman"/>
          <w:bCs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67BC1">
        <w:t>1</w:t>
      </w:r>
      <w:r w:rsidR="00FA1894">
        <w:t>9</w:t>
      </w:r>
      <w:bookmarkStart w:id="0" w:name="_GoBack"/>
      <w:bookmarkEnd w:id="0"/>
      <w:r w:rsidR="00FB6A76">
        <w:rPr>
          <w:bCs/>
        </w:rPr>
        <w:t>.</w:t>
      </w:r>
      <w:r w:rsidR="00CE2BE2">
        <w:rPr>
          <w:bCs/>
        </w:rPr>
        <w:t>0</w:t>
      </w:r>
      <w:r w:rsidR="00667BC1">
        <w:rPr>
          <w:bCs/>
        </w:rPr>
        <w:t>9</w:t>
      </w:r>
      <w:r w:rsidR="00FB6A76">
        <w:rPr>
          <w:bCs/>
        </w:rPr>
        <w:t>.202</w:t>
      </w:r>
      <w:r w:rsidR="00CE2BE2">
        <w:rPr>
          <w:bCs/>
        </w:rPr>
        <w:t>4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67BC1">
        <w:rPr>
          <w:bCs/>
        </w:rPr>
        <w:t>21</w:t>
      </w:r>
      <w:r w:rsidR="00032B78">
        <w:rPr>
          <w:bCs/>
        </w:rPr>
        <w:t>.</w:t>
      </w:r>
      <w:r w:rsidR="00667BC1">
        <w:rPr>
          <w:bCs/>
        </w:rPr>
        <w:t>10</w:t>
      </w:r>
      <w:r>
        <w:rPr>
          <w:bCs/>
        </w:rPr>
        <w:t>.202</w:t>
      </w:r>
      <w:r w:rsidR="00CE2BE2">
        <w:rPr>
          <w:bCs/>
        </w:rPr>
        <w:t>4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11B45">
        <w:rPr>
          <w:bCs/>
        </w:rPr>
        <w:t>2</w:t>
      </w:r>
      <w:r w:rsidR="00667BC1">
        <w:rPr>
          <w:bCs/>
        </w:rPr>
        <w:t>3</w:t>
      </w:r>
      <w:r w:rsidR="00D401FE">
        <w:rPr>
          <w:bCs/>
        </w:rPr>
        <w:t>.</w:t>
      </w:r>
      <w:r w:rsidR="00667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</w:t>
      </w:r>
      <w:r w:rsidR="00CE2BE2">
        <w:rPr>
          <w:bCs/>
        </w:rPr>
        <w:t>4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67BC1">
        <w:rPr>
          <w:bCs/>
        </w:rPr>
        <w:t>24</w:t>
      </w:r>
      <w:r w:rsidR="00D401FE">
        <w:t>.</w:t>
      </w:r>
      <w:r w:rsidR="00667BC1">
        <w:t>10</w:t>
      </w:r>
      <w:r w:rsidRPr="00EF1881">
        <w:t>.202</w:t>
      </w:r>
      <w:r w:rsidR="00CE2BE2">
        <w:t>4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A1DDC">
        <w:rPr>
          <w:bCs/>
        </w:rPr>
        <w:t>1</w:t>
      </w:r>
      <w:r w:rsidR="00FA1894">
        <w:rPr>
          <w:bCs/>
        </w:rPr>
        <w:t>1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667BC1">
        <w:rPr>
          <w:bCs/>
        </w:rPr>
        <w:t>33</w:t>
      </w:r>
      <w:r w:rsidR="00FA1894">
        <w:rPr>
          <w:bCs/>
        </w:rPr>
        <w:t>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7BC1" w:rsidRDefault="00667BC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667BC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67BC1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67BC1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A1DDC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A1894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</cp:revision>
  <cp:lastPrinted>2024-03-01T11:39:00Z</cp:lastPrinted>
  <dcterms:created xsi:type="dcterms:W3CDTF">2022-06-29T02:35:00Z</dcterms:created>
  <dcterms:modified xsi:type="dcterms:W3CDTF">2024-10-23T08:47:00Z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