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060652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652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060652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652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060652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060652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0652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0606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60652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FA017F">
        <w:rPr>
          <w:rFonts w:ascii="Times New Roman" w:hAnsi="Times New Roman"/>
          <w:sz w:val="28"/>
          <w:szCs w:val="28"/>
        </w:rPr>
        <w:t xml:space="preserve">в аукционе </w:t>
      </w:r>
      <w:r w:rsidR="00060652" w:rsidRPr="00FA017F">
        <w:rPr>
          <w:rFonts w:ascii="Times New Roman" w:hAnsi="Times New Roman"/>
          <w:sz w:val="28"/>
          <w:szCs w:val="28"/>
        </w:rPr>
        <w:t>по продаже нежилого помещения по ул. Взлетной, д. 4, пом. 72</w:t>
      </w:r>
      <w:r w:rsidRPr="00FA01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FA017F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proofErr w:type="gramEnd"/>
      <w:r w:rsidR="00C82132" w:rsidRPr="00060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60652" w:rsidRPr="00060652">
        <w:rPr>
          <w:rFonts w:ascii="Times New Roman" w:eastAsia="Times New Roman" w:hAnsi="Times New Roman"/>
          <w:sz w:val="28"/>
          <w:szCs w:val="28"/>
          <w:lang w:eastAsia="ru-RU"/>
        </w:rPr>
        <w:t>Чамзан</w:t>
      </w:r>
      <w:proofErr w:type="spellEnd"/>
      <w:r w:rsidR="00060652" w:rsidRPr="00060652">
        <w:rPr>
          <w:rFonts w:ascii="Times New Roman" w:eastAsia="Times New Roman" w:hAnsi="Times New Roman"/>
          <w:sz w:val="28"/>
          <w:szCs w:val="28"/>
          <w:lang w:eastAsia="ru-RU"/>
        </w:rPr>
        <w:t xml:space="preserve"> Е.Х.</w:t>
      </w:r>
      <w:bookmarkStart w:id="0" w:name="_GoBack"/>
      <w:bookmarkEnd w:id="0"/>
    </w:p>
    <w:sectPr w:rsidR="00AA73C2" w:rsidRPr="00060652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0652"/>
    <w:rsid w:val="0006185F"/>
    <w:rsid w:val="00070B05"/>
    <w:rsid w:val="002056FF"/>
    <w:rsid w:val="0055607B"/>
    <w:rsid w:val="005C07B5"/>
    <w:rsid w:val="007C51A7"/>
    <w:rsid w:val="00856187"/>
    <w:rsid w:val="008A0FF0"/>
    <w:rsid w:val="00AA73C2"/>
    <w:rsid w:val="00C82132"/>
    <w:rsid w:val="00DD52D5"/>
    <w:rsid w:val="00E41EEF"/>
    <w:rsid w:val="00ED25B1"/>
    <w:rsid w:val="00F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C8E449-3575-49E2-A377-9046F9803217}"/>
</file>

<file path=customXml/itemProps2.xml><?xml version="1.0" encoding="utf-8"?>
<ds:datastoreItem xmlns:ds="http://schemas.openxmlformats.org/officeDocument/2006/customXml" ds:itemID="{39899FE3-752E-4BC9-9499-5527F1CED4D8}"/>
</file>

<file path=customXml/itemProps3.xml><?xml version="1.0" encoding="utf-8"?>
<ds:datastoreItem xmlns:ds="http://schemas.openxmlformats.org/officeDocument/2006/customXml" ds:itemID="{B03055C5-3192-4A65-9FED-F0B089E37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2018-07-12T09:05:00Z</cp:lastPrinted>
  <dcterms:created xsi:type="dcterms:W3CDTF">2018-07-12T09:07:00Z</dcterms:created>
  <dcterms:modified xsi:type="dcterms:W3CDTF">2018-07-12T09:07:00Z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