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5B7606">
        <w:rPr>
          <w:rFonts w:ascii="Times New Roman" w:hAnsi="Times New Roman" w:cs="Times New Roman"/>
          <w:b w:val="0"/>
          <w:sz w:val="28"/>
          <w:szCs w:val="28"/>
        </w:rPr>
        <w:t>6</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132E49">
        <w:rPr>
          <w:sz w:val="28"/>
          <w:szCs w:val="28"/>
        </w:rPr>
        <w:t>05.07.2018</w:t>
      </w:r>
      <w:r w:rsidRPr="007F2A0B">
        <w:rPr>
          <w:sz w:val="28"/>
          <w:szCs w:val="28"/>
        </w:rPr>
        <w:t xml:space="preserve"> № </w:t>
      </w:r>
      <w:r w:rsidR="00132E49">
        <w:rPr>
          <w:sz w:val="28"/>
          <w:szCs w:val="28"/>
        </w:rPr>
        <w:t>25-о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DF2739" w:rsidRDefault="00DF2739" w:rsidP="00DF2739">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DF2739" w:rsidRPr="00266ACF" w:rsidRDefault="00DF2739" w:rsidP="00DF2739">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00582798">
        <w:rPr>
          <w:rFonts w:ascii="Times New Roman" w:hAnsi="Times New Roman" w:cs="Times New Roman"/>
          <w:b w:val="0"/>
          <w:sz w:val="28"/>
          <w:szCs w:val="28"/>
        </w:rPr>
        <w:t xml:space="preserve">№ </w:t>
      </w:r>
      <w:r w:rsidR="005B7606">
        <w:rPr>
          <w:rFonts w:ascii="Times New Roman" w:hAnsi="Times New Roman" w:cs="Times New Roman"/>
          <w:b w:val="0"/>
          <w:sz w:val="28"/>
          <w:szCs w:val="28"/>
        </w:rPr>
        <w:t>65</w:t>
      </w:r>
      <w:r w:rsidR="00582798">
        <w:rPr>
          <w:rFonts w:ascii="Times New Roman" w:hAnsi="Times New Roman" w:cs="Times New Roman"/>
          <w:b w:val="0"/>
          <w:sz w:val="28"/>
          <w:szCs w:val="28"/>
        </w:rPr>
        <w:t xml:space="preserve"> </w:t>
      </w:r>
      <w:r w:rsidRPr="00266ACF">
        <w:rPr>
          <w:rFonts w:ascii="Times New Roman" w:hAnsi="Times New Roman" w:cs="Times New Roman"/>
          <w:b w:val="0"/>
          <w:sz w:val="28"/>
          <w:szCs w:val="28"/>
        </w:rPr>
        <w:t xml:space="preserve">по </w:t>
      </w:r>
      <w:r w:rsidR="007E4158">
        <w:rPr>
          <w:rFonts w:ascii="Times New Roman" w:hAnsi="Times New Roman" w:cs="Times New Roman"/>
          <w:b w:val="0"/>
          <w:sz w:val="28"/>
          <w:szCs w:val="28"/>
        </w:rPr>
        <w:t xml:space="preserve">ул. </w:t>
      </w:r>
      <w:proofErr w:type="gramStart"/>
      <w:r w:rsidR="005B7606">
        <w:rPr>
          <w:rFonts w:ascii="Times New Roman" w:hAnsi="Times New Roman" w:cs="Times New Roman"/>
          <w:b w:val="0"/>
          <w:sz w:val="28"/>
          <w:szCs w:val="28"/>
        </w:rPr>
        <w:t>Высотной</w:t>
      </w:r>
      <w:proofErr w:type="gramEnd"/>
      <w:r w:rsidR="00582798">
        <w:rPr>
          <w:rFonts w:ascii="Times New Roman" w:hAnsi="Times New Roman" w:cs="Times New Roman"/>
          <w:b w:val="0"/>
          <w:sz w:val="28"/>
          <w:szCs w:val="28"/>
        </w:rPr>
        <w:t xml:space="preserve">, д. </w:t>
      </w:r>
      <w:r w:rsidR="005B7606">
        <w:rPr>
          <w:rFonts w:ascii="Times New Roman" w:hAnsi="Times New Roman" w:cs="Times New Roman"/>
          <w:b w:val="0"/>
          <w:sz w:val="28"/>
          <w:szCs w:val="28"/>
        </w:rPr>
        <w:t>23</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7E4158">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582798">
        <w:rPr>
          <w:rFonts w:cs="Times New Roman"/>
          <w:sz w:val="28"/>
          <w:szCs w:val="28"/>
        </w:rPr>
        <w:t>распоряжение</w:t>
      </w:r>
      <w:r w:rsidR="009C6A7F">
        <w:rPr>
          <w:rFonts w:cs="Times New Roman"/>
          <w:sz w:val="28"/>
          <w:szCs w:val="28"/>
        </w:rPr>
        <w:t xml:space="preserve"> ад</w:t>
      </w:r>
      <w:r w:rsidR="009C6A7F" w:rsidRPr="00642F91">
        <w:rPr>
          <w:rFonts w:cs="Times New Roman"/>
          <w:sz w:val="28"/>
          <w:szCs w:val="28"/>
        </w:rPr>
        <w:t>министрации города Кра</w:t>
      </w:r>
      <w:r w:rsidR="009C6A7F" w:rsidRPr="00642F91">
        <w:rPr>
          <w:rFonts w:cs="Times New Roman"/>
          <w:sz w:val="28"/>
          <w:szCs w:val="28"/>
        </w:rPr>
        <w:t>с</w:t>
      </w:r>
      <w:r w:rsidR="009C6A7F" w:rsidRPr="00642F91">
        <w:rPr>
          <w:rFonts w:cs="Times New Roman"/>
          <w:sz w:val="28"/>
          <w:szCs w:val="28"/>
        </w:rPr>
        <w:t xml:space="preserve">ноярска </w:t>
      </w:r>
      <w:r w:rsidR="009C6A7F" w:rsidRPr="005E35D7">
        <w:rPr>
          <w:rFonts w:cs="Times New Roman"/>
          <w:sz w:val="28"/>
          <w:szCs w:val="28"/>
        </w:rPr>
        <w:t xml:space="preserve">от </w:t>
      </w:r>
      <w:r w:rsidR="00DD225E">
        <w:rPr>
          <w:rFonts w:cs="Times New Roman"/>
          <w:sz w:val="28"/>
          <w:szCs w:val="28"/>
        </w:rPr>
        <w:t>2</w:t>
      </w:r>
      <w:r w:rsidR="00582798">
        <w:rPr>
          <w:rFonts w:cs="Times New Roman"/>
          <w:sz w:val="28"/>
          <w:szCs w:val="28"/>
        </w:rPr>
        <w:t>5</w:t>
      </w:r>
      <w:r w:rsidR="00DD225E">
        <w:rPr>
          <w:rFonts w:cs="Times New Roman"/>
          <w:sz w:val="28"/>
          <w:szCs w:val="28"/>
        </w:rPr>
        <w:t>.06.2017</w:t>
      </w:r>
      <w:r w:rsidR="009C6A7F" w:rsidRPr="005E35D7">
        <w:rPr>
          <w:rFonts w:cs="Times New Roman"/>
          <w:sz w:val="28"/>
          <w:szCs w:val="28"/>
        </w:rPr>
        <w:t xml:space="preserve"> № </w:t>
      </w:r>
      <w:r w:rsidR="00582798">
        <w:rPr>
          <w:rFonts w:cs="Times New Roman"/>
          <w:sz w:val="28"/>
          <w:szCs w:val="28"/>
        </w:rPr>
        <w:t>271</w:t>
      </w:r>
      <w:r w:rsidR="005B7606">
        <w:rPr>
          <w:rFonts w:cs="Times New Roman"/>
          <w:sz w:val="28"/>
          <w:szCs w:val="28"/>
        </w:rPr>
        <w:t>2</w:t>
      </w:r>
      <w:r w:rsidR="00582798">
        <w:rPr>
          <w:rFonts w:cs="Times New Roman"/>
          <w:sz w:val="28"/>
          <w:szCs w:val="28"/>
        </w:rPr>
        <w:t>-недв</w:t>
      </w:r>
      <w:r w:rsidR="009C6A7F">
        <w:rPr>
          <w:rFonts w:cs="Times New Roman"/>
          <w:sz w:val="28"/>
          <w:szCs w:val="28"/>
        </w:rPr>
        <w:t xml:space="preserve"> «О </w:t>
      </w:r>
      <w:r w:rsidR="009C6A7F" w:rsidRPr="00642F91">
        <w:rPr>
          <w:rFonts w:cs="Times New Roman"/>
          <w:sz w:val="28"/>
          <w:szCs w:val="28"/>
        </w:rPr>
        <w:t>приват</w:t>
      </w:r>
      <w:r w:rsidR="009C6A7F">
        <w:rPr>
          <w:rFonts w:cs="Times New Roman"/>
          <w:sz w:val="28"/>
          <w:szCs w:val="28"/>
        </w:rPr>
        <w:t xml:space="preserve">изации нежилого помещения </w:t>
      </w:r>
      <w:r w:rsidR="00A95CED">
        <w:rPr>
          <w:rFonts w:cs="Times New Roman"/>
          <w:sz w:val="28"/>
          <w:szCs w:val="28"/>
        </w:rPr>
        <w:t xml:space="preserve"> </w:t>
      </w:r>
      <w:r w:rsidR="00582798">
        <w:rPr>
          <w:rFonts w:cs="Times New Roman"/>
          <w:sz w:val="28"/>
          <w:szCs w:val="28"/>
        </w:rPr>
        <w:t xml:space="preserve">№ </w:t>
      </w:r>
      <w:r w:rsidR="005B7606">
        <w:rPr>
          <w:rFonts w:cs="Times New Roman"/>
          <w:sz w:val="28"/>
          <w:szCs w:val="28"/>
        </w:rPr>
        <w:t>65</w:t>
      </w:r>
      <w:r w:rsidR="00582798">
        <w:rPr>
          <w:rFonts w:cs="Times New Roman"/>
          <w:sz w:val="28"/>
          <w:szCs w:val="28"/>
        </w:rPr>
        <w:t xml:space="preserve"> </w:t>
      </w:r>
      <w:r w:rsidR="009C6A7F" w:rsidRPr="00642F91">
        <w:rPr>
          <w:rFonts w:cs="Times New Roman"/>
          <w:sz w:val="28"/>
          <w:szCs w:val="28"/>
        </w:rPr>
        <w:t xml:space="preserve">по </w:t>
      </w:r>
      <w:r w:rsidR="00DD225E">
        <w:rPr>
          <w:rFonts w:cs="Times New Roman"/>
          <w:sz w:val="28"/>
          <w:szCs w:val="28"/>
        </w:rPr>
        <w:t xml:space="preserve">ул. </w:t>
      </w:r>
      <w:r w:rsidR="005B7606">
        <w:rPr>
          <w:rFonts w:cs="Times New Roman"/>
          <w:sz w:val="28"/>
          <w:szCs w:val="28"/>
        </w:rPr>
        <w:t>Высотной</w:t>
      </w:r>
      <w:r w:rsidR="00DD225E">
        <w:rPr>
          <w:rFonts w:cs="Times New Roman"/>
          <w:sz w:val="28"/>
          <w:szCs w:val="28"/>
        </w:rPr>
        <w:t xml:space="preserve">, д. </w:t>
      </w:r>
      <w:r w:rsidR="005B7606">
        <w:rPr>
          <w:rFonts w:cs="Times New Roman"/>
          <w:sz w:val="28"/>
          <w:szCs w:val="28"/>
        </w:rPr>
        <w:t>23</w:t>
      </w:r>
      <w:r w:rsidR="009C6A7F">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8D7826" w:rsidRPr="008D7826" w:rsidRDefault="008D7826" w:rsidP="008D7826">
      <w:pPr>
        <w:ind w:firstLine="851"/>
        <w:jc w:val="both"/>
        <w:rPr>
          <w:rFonts w:cs="Times New Roman"/>
          <w:bCs/>
          <w:color w:val="000000"/>
          <w:sz w:val="28"/>
          <w:szCs w:val="28"/>
          <w:lang w:eastAsia="ru-RU"/>
        </w:rPr>
      </w:pPr>
      <w:r w:rsidRPr="008D7826">
        <w:rPr>
          <w:rFonts w:cs="Times New Roman"/>
          <w:bCs/>
          <w:color w:val="000000"/>
          <w:sz w:val="28"/>
          <w:szCs w:val="28"/>
          <w:lang w:eastAsia="ru-RU"/>
        </w:rPr>
        <w:t>3. Наименование и характеристика имущества.</w:t>
      </w:r>
    </w:p>
    <w:p w:rsidR="005B7606" w:rsidRPr="007F2A0B" w:rsidRDefault="005B7606" w:rsidP="005B7606">
      <w:pPr>
        <w:ind w:firstLine="851"/>
        <w:jc w:val="both"/>
        <w:rPr>
          <w:rFonts w:cs="Times New Roman"/>
          <w:sz w:val="28"/>
          <w:szCs w:val="28"/>
        </w:rPr>
      </w:pPr>
      <w:r w:rsidRPr="007F2A0B">
        <w:rPr>
          <w:rFonts w:cs="Times New Roman"/>
          <w:sz w:val="28"/>
          <w:szCs w:val="28"/>
        </w:rPr>
        <w:t xml:space="preserve">Нежилое помещение </w:t>
      </w:r>
      <w:r>
        <w:rPr>
          <w:rFonts w:cs="Times New Roman"/>
          <w:sz w:val="28"/>
          <w:szCs w:val="28"/>
        </w:rPr>
        <w:t xml:space="preserve">№ 65 </w:t>
      </w:r>
      <w:r w:rsidRPr="007F2A0B">
        <w:rPr>
          <w:rFonts w:cs="Times New Roman"/>
          <w:sz w:val="28"/>
          <w:szCs w:val="28"/>
        </w:rPr>
        <w:t xml:space="preserve">общей площадью </w:t>
      </w:r>
      <w:r>
        <w:rPr>
          <w:rFonts w:cs="Times New Roman"/>
          <w:sz w:val="28"/>
          <w:szCs w:val="28"/>
        </w:rPr>
        <w:t xml:space="preserve">85,10 </w:t>
      </w:r>
      <w:r w:rsidRPr="007F2A0B">
        <w:rPr>
          <w:rFonts w:cs="Times New Roman"/>
          <w:sz w:val="28"/>
          <w:szCs w:val="28"/>
        </w:rPr>
        <w:t>кв. м, расположе</w:t>
      </w:r>
      <w:r w:rsidRPr="007F2A0B">
        <w:rPr>
          <w:rFonts w:cs="Times New Roman"/>
          <w:sz w:val="28"/>
          <w:szCs w:val="28"/>
        </w:rPr>
        <w:t>н</w:t>
      </w:r>
      <w:r w:rsidRPr="007F2A0B">
        <w:rPr>
          <w:rFonts w:cs="Times New Roman"/>
          <w:sz w:val="28"/>
          <w:szCs w:val="28"/>
        </w:rPr>
        <w:t xml:space="preserve">ное по адресу: г. Красноярск, </w:t>
      </w:r>
      <w:r>
        <w:rPr>
          <w:rFonts w:cs="Times New Roman"/>
          <w:sz w:val="28"/>
          <w:szCs w:val="28"/>
        </w:rPr>
        <w:t xml:space="preserve">ул. </w:t>
      </w:r>
      <w:proofErr w:type="gramStart"/>
      <w:r>
        <w:rPr>
          <w:rFonts w:cs="Times New Roman"/>
          <w:sz w:val="28"/>
          <w:szCs w:val="28"/>
        </w:rPr>
        <w:t>Высотная</w:t>
      </w:r>
      <w:proofErr w:type="gramEnd"/>
      <w:r w:rsidRPr="00163F6B">
        <w:rPr>
          <w:rFonts w:cs="Times New Roman"/>
          <w:sz w:val="28"/>
          <w:szCs w:val="28"/>
        </w:rPr>
        <w:t>, д. 23</w:t>
      </w:r>
      <w:r w:rsidRPr="00FC0585">
        <w:rPr>
          <w:rFonts w:cs="Times New Roman"/>
          <w:sz w:val="28"/>
          <w:szCs w:val="28"/>
        </w:rPr>
        <w:t>.</w:t>
      </w:r>
    </w:p>
    <w:p w:rsidR="005B7606" w:rsidRPr="00D64652" w:rsidRDefault="005B7606" w:rsidP="005B7606">
      <w:pPr>
        <w:pStyle w:val="a3"/>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 xml:space="preserve">в подвале пятиэтажного жилого дома </w:t>
      </w:r>
      <w:r w:rsidRPr="00D64652">
        <w:rPr>
          <w:rFonts w:ascii="Times New Roman" w:hAnsi="Times New Roman" w:cs="Times New Roman"/>
          <w:b w:val="0"/>
          <w:sz w:val="28"/>
          <w:szCs w:val="28"/>
        </w:rPr>
        <w:t>19</w:t>
      </w:r>
      <w:r>
        <w:rPr>
          <w:rFonts w:ascii="Times New Roman" w:hAnsi="Times New Roman" w:cs="Times New Roman"/>
          <w:b w:val="0"/>
          <w:sz w:val="28"/>
          <w:szCs w:val="28"/>
        </w:rPr>
        <w:t>65</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Отдельный вход в помещение</w:t>
      </w:r>
      <w:r w:rsidRPr="00124D7D">
        <w:rPr>
          <w:rFonts w:ascii="Times New Roman" w:hAnsi="Times New Roman" w:cs="Times New Roman"/>
          <w:b w:val="0"/>
          <w:sz w:val="28"/>
          <w:szCs w:val="28"/>
        </w:rPr>
        <w:t xml:space="preserve"> </w:t>
      </w:r>
      <w:r>
        <w:rPr>
          <w:rFonts w:ascii="Times New Roman" w:hAnsi="Times New Roman" w:cs="Times New Roman"/>
          <w:b w:val="0"/>
          <w:sz w:val="28"/>
          <w:szCs w:val="28"/>
        </w:rPr>
        <w:t>отсутствует</w:t>
      </w:r>
      <w:r w:rsidRPr="00D64652">
        <w:rPr>
          <w:rFonts w:ascii="Times New Roman" w:hAnsi="Times New Roman" w:cs="Times New Roman"/>
          <w:b w:val="0"/>
          <w:sz w:val="28"/>
          <w:szCs w:val="28"/>
        </w:rPr>
        <w:t>.</w:t>
      </w:r>
    </w:p>
    <w:p w:rsidR="005B7606" w:rsidRPr="00766299" w:rsidRDefault="005B7606" w:rsidP="005B7606">
      <w:pPr>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p>
    <w:p w:rsidR="005B7606" w:rsidRPr="007F2A0B" w:rsidRDefault="005B7606" w:rsidP="005B7606">
      <w:pPr>
        <w:ind w:firstLine="851"/>
        <w:jc w:val="both"/>
        <w:rPr>
          <w:sz w:val="28"/>
          <w:szCs w:val="28"/>
        </w:rPr>
      </w:pPr>
      <w:r w:rsidRPr="007F2A0B">
        <w:rPr>
          <w:sz w:val="28"/>
          <w:szCs w:val="28"/>
        </w:rPr>
        <w:t>Тип имущества – нежилое помещение.</w:t>
      </w:r>
    </w:p>
    <w:p w:rsidR="008D7826" w:rsidRPr="008D7826" w:rsidRDefault="005B7606" w:rsidP="005B7606">
      <w:pPr>
        <w:ind w:firstLine="851"/>
        <w:jc w:val="both"/>
        <w:rPr>
          <w:rFonts w:cs="Times New Roman"/>
          <w:bCs/>
          <w:color w:val="000000"/>
          <w:sz w:val="28"/>
          <w:szCs w:val="28"/>
          <w:lang w:eastAsia="ru-RU"/>
        </w:rPr>
      </w:pPr>
      <w:r w:rsidRPr="007F2A0B">
        <w:rPr>
          <w:sz w:val="28"/>
          <w:szCs w:val="28"/>
        </w:rPr>
        <w:t>Вид собственности – муниципальная собственность</w:t>
      </w:r>
      <w:r w:rsidR="008D7826" w:rsidRPr="008D7826">
        <w:rPr>
          <w:rFonts w:cs="Times New Roman"/>
          <w:bCs/>
          <w:color w:val="000000"/>
          <w:sz w:val="28"/>
          <w:szCs w:val="28"/>
          <w:lang w:eastAsia="ru-RU"/>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F2A0B" w:rsidRDefault="00BB6357" w:rsidP="00BB6357">
      <w:pPr>
        <w:pStyle w:val="a7"/>
        <w:numPr>
          <w:ilvl w:val="0"/>
          <w:numId w:val="6"/>
        </w:numPr>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w:t>
      </w:r>
      <w:r>
        <w:rPr>
          <w:rFonts w:cs="Times New Roman"/>
          <w:bCs/>
          <w:color w:val="000000"/>
          <w:sz w:val="28"/>
          <w:szCs w:val="28"/>
          <w:lang w:eastAsia="ru-RU"/>
        </w:rPr>
        <w:t>д</w:t>
      </w:r>
      <w:r>
        <w:rPr>
          <w:rFonts w:cs="Times New Roman"/>
          <w:bCs/>
          <w:color w:val="000000"/>
          <w:sz w:val="28"/>
          <w:szCs w:val="28"/>
          <w:lang w:eastAsia="ru-RU"/>
        </w:rPr>
        <w:t>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132E49">
        <w:rPr>
          <w:rFonts w:cs="Times New Roman"/>
          <w:sz w:val="28"/>
          <w:szCs w:val="28"/>
        </w:rPr>
        <w:t>14 августа</w:t>
      </w:r>
      <w:r w:rsidRPr="007F2A0B">
        <w:rPr>
          <w:rFonts w:cs="Times New Roman"/>
          <w:sz w:val="28"/>
          <w:szCs w:val="28"/>
        </w:rPr>
        <w:t xml:space="preserve"> </w:t>
      </w:r>
      <w:r>
        <w:rPr>
          <w:rFonts w:cs="Times New Roman"/>
          <w:sz w:val="28"/>
          <w:szCs w:val="28"/>
        </w:rPr>
        <w:t>201</w:t>
      </w:r>
      <w:r w:rsidR="00582798">
        <w:rPr>
          <w:rFonts w:cs="Times New Roman"/>
          <w:sz w:val="28"/>
          <w:szCs w:val="28"/>
        </w:rPr>
        <w:t>8</w:t>
      </w:r>
      <w:r w:rsidRPr="007F2A0B">
        <w:rPr>
          <w:rFonts w:cs="Times New Roman"/>
          <w:sz w:val="28"/>
          <w:szCs w:val="28"/>
        </w:rPr>
        <w:t xml:space="preserve"> года</w:t>
      </w:r>
      <w:r>
        <w:rPr>
          <w:rFonts w:cs="Times New Roman"/>
          <w:sz w:val="28"/>
          <w:szCs w:val="28"/>
        </w:rPr>
        <w:t xml:space="preserve"> </w:t>
      </w:r>
      <w:r w:rsidR="00101E1E">
        <w:rPr>
          <w:rFonts w:cs="Times New Roman"/>
          <w:sz w:val="28"/>
          <w:szCs w:val="28"/>
        </w:rPr>
        <w:t>с</w:t>
      </w:r>
      <w:bookmarkStart w:id="0" w:name="_GoBack"/>
      <w:bookmarkEnd w:id="0"/>
      <w:r>
        <w:rPr>
          <w:rFonts w:cs="Times New Roman"/>
          <w:sz w:val="28"/>
          <w:szCs w:val="28"/>
        </w:rPr>
        <w:t xml:space="preserve"> </w:t>
      </w:r>
      <w:r w:rsidR="00132E49">
        <w:rPr>
          <w:rFonts w:cs="Times New Roman"/>
          <w:sz w:val="28"/>
          <w:szCs w:val="28"/>
        </w:rPr>
        <w:t>14</w:t>
      </w:r>
      <w:r>
        <w:rPr>
          <w:rFonts w:cs="Times New Roman"/>
          <w:sz w:val="28"/>
          <w:szCs w:val="28"/>
        </w:rPr>
        <w:t xml:space="preserve"> часов </w:t>
      </w:r>
      <w:r w:rsidR="00132E49">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5B7606">
        <w:rPr>
          <w:rFonts w:ascii="Times New Roman" w:hAnsi="Times New Roman" w:cs="Times New Roman"/>
          <w:b w:val="0"/>
          <w:sz w:val="28"/>
          <w:szCs w:val="28"/>
        </w:rPr>
        <w:t>1 520</w:t>
      </w:r>
      <w:r w:rsidR="008D7826">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5B7606">
        <w:rPr>
          <w:rFonts w:ascii="Times New Roman" w:hAnsi="Times New Roman" w:cs="Times New Roman"/>
          <w:b w:val="0"/>
          <w:sz w:val="28"/>
          <w:szCs w:val="28"/>
        </w:rPr>
        <w:t>один миллион пятьсот двадцать тысяч</w:t>
      </w:r>
      <w:r w:rsidR="00BB5B2C" w:rsidRPr="00642F91">
        <w:rPr>
          <w:rFonts w:ascii="Times New Roman" w:hAnsi="Times New Roman" w:cs="Times New Roman"/>
          <w:b w:val="0"/>
          <w:sz w:val="28"/>
          <w:szCs w:val="28"/>
        </w:rPr>
        <w:t>) рублей,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5B7606">
        <w:rPr>
          <w:rFonts w:ascii="Times New Roman" w:hAnsi="Times New Roman" w:cs="Times New Roman"/>
          <w:b w:val="0"/>
          <w:sz w:val="28"/>
          <w:szCs w:val="28"/>
        </w:rPr>
        <w:t>760</w:t>
      </w:r>
      <w:r w:rsidR="008217C4">
        <w:rPr>
          <w:rFonts w:ascii="Times New Roman" w:hAnsi="Times New Roman" w:cs="Times New Roman"/>
          <w:b w:val="0"/>
          <w:sz w:val="28"/>
          <w:szCs w:val="28"/>
        </w:rPr>
        <w:t xml:space="preserve"> 000</w:t>
      </w:r>
      <w:r>
        <w:rPr>
          <w:rFonts w:ascii="Times New Roman" w:hAnsi="Times New Roman" w:cs="Times New Roman"/>
          <w:b w:val="0"/>
          <w:sz w:val="28"/>
          <w:szCs w:val="28"/>
        </w:rPr>
        <w:t xml:space="preserve"> (</w:t>
      </w:r>
      <w:r w:rsidR="005B7606">
        <w:rPr>
          <w:rFonts w:ascii="Times New Roman" w:hAnsi="Times New Roman" w:cs="Times New Roman"/>
          <w:b w:val="0"/>
          <w:sz w:val="28"/>
          <w:szCs w:val="28"/>
        </w:rPr>
        <w:t>семьсот шест</w:t>
      </w:r>
      <w:r w:rsidR="005B7606">
        <w:rPr>
          <w:rFonts w:ascii="Times New Roman" w:hAnsi="Times New Roman" w:cs="Times New Roman"/>
          <w:b w:val="0"/>
          <w:sz w:val="28"/>
          <w:szCs w:val="28"/>
        </w:rPr>
        <w:t>ь</w:t>
      </w:r>
      <w:r w:rsidR="005B7606">
        <w:rPr>
          <w:rFonts w:ascii="Times New Roman" w:hAnsi="Times New Roman" w:cs="Times New Roman"/>
          <w:b w:val="0"/>
          <w:sz w:val="28"/>
          <w:szCs w:val="28"/>
        </w:rPr>
        <w:t>десят тысяч</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Величина снижения цены (шаг понижения)</w:t>
      </w:r>
      <w:r w:rsidRPr="00642F91">
        <w:rPr>
          <w:rFonts w:ascii="Times New Roman" w:hAnsi="Times New Roman" w:cs="Times New Roman"/>
          <w:b w:val="0"/>
          <w:sz w:val="28"/>
          <w:szCs w:val="28"/>
        </w:rPr>
        <w:t xml:space="preserve"> – </w:t>
      </w:r>
      <w:r w:rsidR="005B7606">
        <w:rPr>
          <w:rFonts w:ascii="Times New Roman" w:hAnsi="Times New Roman" w:cs="Times New Roman"/>
          <w:b w:val="0"/>
          <w:sz w:val="28"/>
          <w:szCs w:val="28"/>
        </w:rPr>
        <w:t>152 000</w:t>
      </w:r>
      <w:r w:rsidRPr="00642F91">
        <w:rPr>
          <w:rFonts w:ascii="Times New Roman" w:hAnsi="Times New Roman" w:cs="Times New Roman"/>
          <w:b w:val="0"/>
          <w:sz w:val="28"/>
          <w:szCs w:val="28"/>
        </w:rPr>
        <w:t xml:space="preserve"> (</w:t>
      </w:r>
      <w:r w:rsidR="005B7606">
        <w:rPr>
          <w:rFonts w:ascii="Times New Roman" w:hAnsi="Times New Roman" w:cs="Times New Roman"/>
          <w:b w:val="0"/>
          <w:sz w:val="28"/>
          <w:szCs w:val="28"/>
        </w:rPr>
        <w:t>сто пятьд</w:t>
      </w:r>
      <w:r w:rsidR="005B7606">
        <w:rPr>
          <w:rFonts w:ascii="Times New Roman" w:hAnsi="Times New Roman" w:cs="Times New Roman"/>
          <w:b w:val="0"/>
          <w:sz w:val="28"/>
          <w:szCs w:val="28"/>
        </w:rPr>
        <w:t>е</w:t>
      </w:r>
      <w:r w:rsidR="005B7606">
        <w:rPr>
          <w:rFonts w:ascii="Times New Roman" w:hAnsi="Times New Roman" w:cs="Times New Roman"/>
          <w:b w:val="0"/>
          <w:sz w:val="28"/>
          <w:szCs w:val="28"/>
        </w:rPr>
        <w:t>сят две тысячи</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5B7606">
        <w:rPr>
          <w:rFonts w:ascii="Times New Roman" w:hAnsi="Times New Roman" w:cs="Times New Roman"/>
          <w:b w:val="0"/>
          <w:sz w:val="28"/>
          <w:szCs w:val="28"/>
        </w:rPr>
        <w:t>76 000</w:t>
      </w:r>
      <w:r>
        <w:rPr>
          <w:rFonts w:ascii="Times New Roman" w:hAnsi="Times New Roman" w:cs="Times New Roman"/>
          <w:b w:val="0"/>
          <w:sz w:val="28"/>
          <w:szCs w:val="28"/>
        </w:rPr>
        <w:t xml:space="preserve"> (</w:t>
      </w:r>
      <w:r w:rsidR="005B7606">
        <w:rPr>
          <w:rFonts w:ascii="Times New Roman" w:hAnsi="Times New Roman" w:cs="Times New Roman"/>
          <w:b w:val="0"/>
          <w:sz w:val="28"/>
          <w:szCs w:val="28"/>
        </w:rPr>
        <w:t>семьдесят шесть тысяч</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5B7606">
        <w:rPr>
          <w:rFonts w:ascii="Times New Roman" w:hAnsi="Times New Roman" w:cs="Times New Roman"/>
          <w:b w:val="0"/>
          <w:sz w:val="28"/>
          <w:szCs w:val="28"/>
        </w:rPr>
        <w:t>304 000</w:t>
      </w:r>
      <w:r w:rsidR="005B7606" w:rsidRPr="00642F91">
        <w:rPr>
          <w:rFonts w:ascii="Times New Roman" w:hAnsi="Times New Roman" w:cs="Times New Roman"/>
          <w:b w:val="0"/>
          <w:sz w:val="28"/>
          <w:szCs w:val="28"/>
        </w:rPr>
        <w:t xml:space="preserve"> (</w:t>
      </w:r>
      <w:r w:rsidR="005B7606">
        <w:rPr>
          <w:rFonts w:ascii="Times New Roman" w:hAnsi="Times New Roman" w:cs="Times New Roman"/>
          <w:b w:val="0"/>
          <w:sz w:val="28"/>
          <w:szCs w:val="28"/>
        </w:rPr>
        <w:t>триста четыре тысячи</w:t>
      </w:r>
      <w:r w:rsidR="005B7606"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с</w:t>
      </w:r>
      <w:r w:rsidR="00BB5B2C" w:rsidRPr="007F21E4">
        <w:rPr>
          <w:rFonts w:ascii="Times New Roman" w:hAnsi="Times New Roman" w:cs="Times New Roman"/>
          <w:b w:val="0"/>
          <w:sz w:val="28"/>
          <w:szCs w:val="28"/>
        </w:rPr>
        <w:t>о</w:t>
      </w:r>
      <w:r w:rsidR="00BB5B2C" w:rsidRPr="007F21E4">
        <w:rPr>
          <w:rFonts w:ascii="Times New Roman" w:hAnsi="Times New Roman" w:cs="Times New Roman"/>
          <w:b w:val="0"/>
          <w:sz w:val="28"/>
          <w:szCs w:val="28"/>
        </w:rPr>
        <w:t xml:space="preserve">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6C33B0"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132E49">
        <w:rPr>
          <w:rFonts w:ascii="Times New Roman" w:hAnsi="Times New Roman" w:cs="Times New Roman"/>
          <w:b w:val="0"/>
          <w:sz w:val="28"/>
          <w:szCs w:val="28"/>
        </w:rPr>
        <w:t>9 июля</w:t>
      </w:r>
      <w:r w:rsidRPr="00642F91">
        <w:rPr>
          <w:rFonts w:ascii="Times New Roman" w:hAnsi="Times New Roman" w:cs="Times New Roman"/>
          <w:b w:val="0"/>
          <w:sz w:val="28"/>
          <w:szCs w:val="28"/>
        </w:rPr>
        <w:t xml:space="preserve"> 201</w:t>
      </w:r>
      <w:r>
        <w:rPr>
          <w:rFonts w:ascii="Times New Roman" w:hAnsi="Times New Roman" w:cs="Times New Roman"/>
          <w:b w:val="0"/>
          <w:sz w:val="28"/>
          <w:szCs w:val="28"/>
        </w:rPr>
        <w:t>8</w:t>
      </w:r>
      <w:r w:rsidRPr="00642F91">
        <w:rPr>
          <w:rFonts w:ascii="Times New Roman" w:hAnsi="Times New Roman" w:cs="Times New Roman"/>
          <w:b w:val="0"/>
          <w:sz w:val="28"/>
          <w:szCs w:val="28"/>
        </w:rPr>
        <w:t xml:space="preserve"> года по </w:t>
      </w:r>
      <w:r w:rsidR="00132E49">
        <w:rPr>
          <w:rFonts w:ascii="Times New Roman" w:hAnsi="Times New Roman" w:cs="Times New Roman"/>
          <w:b w:val="0"/>
          <w:sz w:val="28"/>
          <w:szCs w:val="28"/>
        </w:rPr>
        <w:t>3 августа</w:t>
      </w:r>
      <w:r w:rsidRPr="00642F91">
        <w:rPr>
          <w:rFonts w:ascii="Times New Roman" w:hAnsi="Times New Roman" w:cs="Times New Roman"/>
          <w:b w:val="0"/>
          <w:sz w:val="28"/>
          <w:szCs w:val="28"/>
        </w:rPr>
        <w:t xml:space="preserve"> </w:t>
      </w:r>
      <w:r>
        <w:rPr>
          <w:rFonts w:ascii="Times New Roman" w:hAnsi="Times New Roman" w:cs="Times New Roman"/>
          <w:b w:val="0"/>
          <w:sz w:val="28"/>
          <w:szCs w:val="28"/>
        </w:rPr>
        <w:t xml:space="preserve">2018 года на расчетный счет </w:t>
      </w:r>
      <w:r w:rsidRPr="00ED3863">
        <w:rPr>
          <w:rFonts w:ascii="Times New Roman" w:hAnsi="Times New Roman" w:cs="Times New Roman"/>
          <w:b w:val="0"/>
          <w:sz w:val="28"/>
          <w:szCs w:val="28"/>
        </w:rPr>
        <w:t>№ 40302810400003000062 в Отделении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 г. Красноярск, БИК 040407001, получатель: ИНН 2466203803, КПП 246601001 УФК по Красноярскому краю (МР 190100062 Департамент мун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ципального заказа администрации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r>
        <w:rPr>
          <w:rFonts w:ascii="Times New Roman" w:hAnsi="Times New Roman" w:cs="Times New Roman"/>
          <w:b w:val="0"/>
          <w:sz w:val="28"/>
          <w:szCs w:val="28"/>
        </w:rPr>
        <w:t xml:space="preserve">. </w:t>
      </w:r>
    </w:p>
    <w:p w:rsidR="00AE13D8" w:rsidRPr="00ED3863"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sz w:val="28"/>
          <w:szCs w:val="28"/>
        </w:rPr>
        <w:t xml:space="preserve">Назначение платежа – задаток для участия в </w:t>
      </w:r>
      <w:r>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Pr>
          <w:rFonts w:ascii="Times New Roman" w:hAnsi="Times New Roman" w:cs="Times New Roman"/>
          <w:b w:val="0"/>
          <w:sz w:val="28"/>
          <w:szCs w:val="28"/>
        </w:rPr>
        <w:t xml:space="preserve"> № </w:t>
      </w:r>
      <w:r w:rsidR="005B7606">
        <w:rPr>
          <w:rFonts w:ascii="Times New Roman" w:hAnsi="Times New Roman" w:cs="Times New Roman"/>
          <w:b w:val="0"/>
          <w:sz w:val="28"/>
          <w:szCs w:val="28"/>
        </w:rPr>
        <w:t>65</w:t>
      </w:r>
      <w:r>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r w:rsidR="005B7606">
        <w:rPr>
          <w:rFonts w:ascii="Times New Roman" w:hAnsi="Times New Roman" w:cs="Times New Roman"/>
          <w:b w:val="0"/>
          <w:sz w:val="28"/>
          <w:szCs w:val="28"/>
        </w:rPr>
        <w:t>Высотной</w:t>
      </w:r>
      <w:r w:rsidRPr="00642F91">
        <w:rPr>
          <w:rFonts w:ascii="Times New Roman" w:hAnsi="Times New Roman" w:cs="Times New Roman"/>
          <w:b w:val="0"/>
          <w:sz w:val="28"/>
          <w:szCs w:val="28"/>
        </w:rPr>
        <w:t>,</w:t>
      </w:r>
      <w:r>
        <w:rPr>
          <w:rFonts w:ascii="Times New Roman" w:hAnsi="Times New Roman" w:cs="Times New Roman"/>
          <w:b w:val="0"/>
          <w:sz w:val="28"/>
          <w:szCs w:val="28"/>
        </w:rPr>
        <w:t xml:space="preserve"> </w:t>
      </w:r>
      <w:r w:rsidRPr="00642F91">
        <w:rPr>
          <w:rFonts w:ascii="Times New Roman" w:hAnsi="Times New Roman" w:cs="Times New Roman"/>
          <w:b w:val="0"/>
          <w:sz w:val="28"/>
          <w:szCs w:val="28"/>
        </w:rPr>
        <w:t>д.</w:t>
      </w:r>
      <w:r>
        <w:rPr>
          <w:rFonts w:ascii="Times New Roman" w:hAnsi="Times New Roman" w:cs="Times New Roman"/>
          <w:b w:val="0"/>
          <w:sz w:val="28"/>
          <w:szCs w:val="28"/>
        </w:rPr>
        <w:t xml:space="preserve"> </w:t>
      </w:r>
      <w:r w:rsidR="005B7606">
        <w:rPr>
          <w:rFonts w:ascii="Times New Roman" w:hAnsi="Times New Roman" w:cs="Times New Roman"/>
          <w:b w:val="0"/>
          <w:sz w:val="28"/>
          <w:szCs w:val="28"/>
        </w:rPr>
        <w:t>23</w:t>
      </w:r>
      <w:r w:rsidR="00AE13D8" w:rsidRPr="00ED3863">
        <w:rPr>
          <w:rFonts w:ascii="Times New Roman" w:hAnsi="Times New Roman" w:cs="Times New Roman"/>
          <w:b w:val="0"/>
          <w:sz w:val="28"/>
          <w:szCs w:val="28"/>
        </w:rPr>
        <w:t>.</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 xml:space="preserve">на обед с </w:t>
      </w:r>
      <w:r w:rsidR="0046080A">
        <w:rPr>
          <w:rFonts w:cs="Times New Roman"/>
          <w:bCs/>
          <w:sz w:val="28"/>
          <w:szCs w:val="28"/>
        </w:rPr>
        <w:lastRenderedPageBreak/>
        <w:t>13.00 до 14.00 часов)</w:t>
      </w:r>
      <w:r w:rsidR="002475CC">
        <w:rPr>
          <w:rFonts w:cs="Times New Roman"/>
          <w:bCs/>
          <w:sz w:val="28"/>
          <w:szCs w:val="28"/>
        </w:rPr>
        <w:t xml:space="preserve"> </w:t>
      </w:r>
      <w:r w:rsidRPr="00ED3863">
        <w:rPr>
          <w:rFonts w:cs="Times New Roman"/>
          <w:bCs/>
          <w:sz w:val="28"/>
          <w:szCs w:val="28"/>
        </w:rPr>
        <w:t xml:space="preserve">с </w:t>
      </w:r>
      <w:r w:rsidR="00132E49">
        <w:rPr>
          <w:rFonts w:cs="Times New Roman"/>
          <w:bCs/>
          <w:sz w:val="28"/>
          <w:szCs w:val="28"/>
        </w:rPr>
        <w:t>9 июля</w:t>
      </w:r>
      <w:r w:rsidRPr="00ED3863">
        <w:rPr>
          <w:rFonts w:cs="Times New Roman"/>
          <w:bCs/>
          <w:sz w:val="28"/>
          <w:szCs w:val="28"/>
        </w:rPr>
        <w:t xml:space="preserve"> 201</w:t>
      </w:r>
      <w:r w:rsidR="006C33B0">
        <w:rPr>
          <w:rFonts w:cs="Times New Roman"/>
          <w:bCs/>
          <w:sz w:val="28"/>
          <w:szCs w:val="28"/>
        </w:rPr>
        <w:t>8</w:t>
      </w:r>
      <w:r w:rsidRPr="00ED3863">
        <w:rPr>
          <w:rFonts w:cs="Times New Roman"/>
          <w:bCs/>
          <w:sz w:val="28"/>
          <w:szCs w:val="28"/>
        </w:rPr>
        <w:t xml:space="preserve"> года. Окончание приема заявок </w:t>
      </w:r>
      <w:r w:rsidR="00132E49">
        <w:rPr>
          <w:rFonts w:cs="Times New Roman"/>
          <w:bCs/>
          <w:sz w:val="28"/>
          <w:szCs w:val="28"/>
        </w:rPr>
        <w:t>3 августа</w:t>
      </w:r>
      <w:r w:rsidR="006C33B0">
        <w:rPr>
          <w:rFonts w:cs="Times New Roman"/>
          <w:bCs/>
          <w:sz w:val="28"/>
          <w:szCs w:val="28"/>
        </w:rPr>
        <w:t xml:space="preserve"> 2018</w:t>
      </w:r>
      <w:r w:rsidRPr="00ED3863">
        <w:rPr>
          <w:rFonts w:cs="Times New Roman"/>
          <w:bCs/>
          <w:sz w:val="28"/>
          <w:szCs w:val="28"/>
        </w:rPr>
        <w:t xml:space="preserve"> года в </w:t>
      </w:r>
      <w:r w:rsidR="00132E49">
        <w:rPr>
          <w:rFonts w:cs="Times New Roman"/>
          <w:bCs/>
          <w:sz w:val="28"/>
          <w:szCs w:val="28"/>
        </w:rPr>
        <w:t>10:00</w:t>
      </w:r>
      <w:r w:rsidRPr="00ED3863">
        <w:rPr>
          <w:rFonts w:cs="Times New Roman"/>
          <w:bCs/>
          <w:sz w:val="28"/>
          <w:szCs w:val="28"/>
        </w:rPr>
        <w:t xml:space="preserve"> час</w:t>
      </w:r>
      <w:r w:rsidR="00132E49">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132E49">
        <w:rPr>
          <w:rFonts w:cs="Times New Roman"/>
          <w:bCs/>
          <w:sz w:val="28"/>
          <w:szCs w:val="28"/>
        </w:rPr>
        <w:t>9 августа</w:t>
      </w:r>
      <w:r>
        <w:rPr>
          <w:rFonts w:cs="Times New Roman"/>
          <w:bCs/>
          <w:sz w:val="28"/>
          <w:szCs w:val="28"/>
        </w:rPr>
        <w:t xml:space="preserve"> </w:t>
      </w:r>
      <w:r w:rsidR="006C33B0">
        <w:rPr>
          <w:rFonts w:cs="Times New Roman"/>
          <w:bCs/>
          <w:sz w:val="28"/>
          <w:szCs w:val="28"/>
        </w:rPr>
        <w:t xml:space="preserve">2018 </w:t>
      </w:r>
      <w:r>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Одновременно с заявкой претенденты представляют следующие док</w:t>
      </w:r>
      <w:r w:rsidRPr="007F2A0B">
        <w:rPr>
          <w:rFonts w:cs="Times New Roman"/>
          <w:sz w:val="28"/>
          <w:szCs w:val="28"/>
        </w:rPr>
        <w:t>у</w:t>
      </w:r>
      <w:r w:rsidRPr="007F2A0B">
        <w:rPr>
          <w:rFonts w:cs="Times New Roman"/>
          <w:sz w:val="28"/>
          <w:szCs w:val="28"/>
        </w:rPr>
        <w:t>менты:</w:t>
      </w:r>
    </w:p>
    <w:p w:rsidR="006C33B0" w:rsidRPr="007F2A0B" w:rsidRDefault="006C33B0" w:rsidP="006C33B0">
      <w:pPr>
        <w:pStyle w:val="a5"/>
        <w:spacing w:after="0"/>
        <w:ind w:firstLine="709"/>
        <w:jc w:val="both"/>
        <w:rPr>
          <w:rFonts w:cs="Times New Roman"/>
          <w:sz w:val="28"/>
          <w:szCs w:val="28"/>
          <w:u w:val="single"/>
        </w:rPr>
      </w:pPr>
      <w:r w:rsidRPr="007F2A0B">
        <w:rPr>
          <w:rFonts w:cs="Times New Roman"/>
          <w:sz w:val="28"/>
          <w:szCs w:val="28"/>
          <w:u w:val="single"/>
        </w:rPr>
        <w:t>юридические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w:t>
      </w:r>
      <w:r>
        <w:rPr>
          <w:rFonts w:cs="Times New Roman"/>
          <w:sz w:val="28"/>
          <w:szCs w:val="28"/>
        </w:rPr>
        <w:lastRenderedPageBreak/>
        <w:t>или отдельные тома документов должны быть пронумерованы, не является основанием для отказа претенденту в участии в продаже.</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6C33B0" w:rsidP="006C33B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132E49">
        <w:rPr>
          <w:rFonts w:cs="Times New Roman"/>
          <w:bCs/>
          <w:sz w:val="28"/>
          <w:szCs w:val="28"/>
        </w:rPr>
        <w:t>9 июля</w:t>
      </w:r>
      <w:r>
        <w:rPr>
          <w:rFonts w:cs="Times New Roman"/>
          <w:bCs/>
          <w:sz w:val="28"/>
          <w:szCs w:val="28"/>
        </w:rPr>
        <w:t xml:space="preserve"> 201</w:t>
      </w:r>
      <w:r w:rsidR="006C33B0">
        <w:rPr>
          <w:rFonts w:cs="Times New Roman"/>
          <w:bCs/>
          <w:sz w:val="28"/>
          <w:szCs w:val="28"/>
        </w:rPr>
        <w:t>8</w:t>
      </w:r>
      <w:r>
        <w:rPr>
          <w:rFonts w:cs="Times New Roman"/>
          <w:bCs/>
          <w:sz w:val="28"/>
          <w:szCs w:val="28"/>
        </w:rPr>
        <w:t xml:space="preserve"> года по </w:t>
      </w:r>
      <w:r w:rsidR="00132E49">
        <w:rPr>
          <w:rFonts w:cs="Times New Roman"/>
          <w:bCs/>
          <w:sz w:val="28"/>
          <w:szCs w:val="28"/>
        </w:rPr>
        <w:t>3 августа</w:t>
      </w:r>
      <w:r w:rsidR="00DB15D3">
        <w:rPr>
          <w:rFonts w:cs="Times New Roman"/>
          <w:bCs/>
          <w:sz w:val="28"/>
          <w:szCs w:val="28"/>
        </w:rPr>
        <w:t xml:space="preserve"> </w:t>
      </w:r>
      <w:r w:rsidR="000A4F00">
        <w:rPr>
          <w:rFonts w:cs="Times New Roman"/>
          <w:bCs/>
          <w:sz w:val="28"/>
          <w:szCs w:val="28"/>
        </w:rPr>
        <w:t>201</w:t>
      </w:r>
      <w:r w:rsidR="006C33B0">
        <w:rPr>
          <w:rFonts w:cs="Times New Roman"/>
          <w:bCs/>
          <w:sz w:val="28"/>
          <w:szCs w:val="28"/>
        </w:rPr>
        <w:t>8</w:t>
      </w:r>
      <w:r w:rsidR="000A4F00">
        <w:rPr>
          <w:rFonts w:cs="Times New Roman"/>
          <w:bCs/>
          <w:sz w:val="28"/>
          <w:szCs w:val="28"/>
        </w:rPr>
        <w:t xml:space="preserve">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w:t>
      </w:r>
      <w:r>
        <w:rPr>
          <w:rFonts w:cs="Times New Roman"/>
          <w:sz w:val="28"/>
          <w:szCs w:val="28"/>
        </w:rPr>
        <w:t>у</w:t>
      </w:r>
      <w:r>
        <w:rPr>
          <w:rFonts w:cs="Times New Roman"/>
          <w:sz w:val="28"/>
          <w:szCs w:val="28"/>
        </w:rPr>
        <w:t>ниципального имущества и земельных отношений администрации города Красноярска, тел. 226-</w:t>
      </w:r>
      <w:r w:rsidR="00DE5901">
        <w:rPr>
          <w:rFonts w:cs="Times New Roman"/>
          <w:sz w:val="28"/>
          <w:szCs w:val="28"/>
        </w:rPr>
        <w:t>1</w:t>
      </w:r>
      <w:r w:rsidR="006C33B0">
        <w:rPr>
          <w:rFonts w:cs="Times New Roman"/>
          <w:sz w:val="28"/>
          <w:szCs w:val="28"/>
        </w:rPr>
        <w:t>7</w:t>
      </w:r>
      <w:r w:rsidR="00DE5901">
        <w:rPr>
          <w:rFonts w:cs="Times New Roman"/>
          <w:sz w:val="28"/>
          <w:szCs w:val="28"/>
        </w:rPr>
        <w:t>-</w:t>
      </w:r>
      <w:r w:rsidR="006C33B0">
        <w:rPr>
          <w:rFonts w:cs="Times New Roman"/>
          <w:sz w:val="28"/>
          <w:szCs w:val="28"/>
        </w:rPr>
        <w:t>9</w:t>
      </w:r>
      <w:r w:rsidR="00DE5901">
        <w:rPr>
          <w:rFonts w:cs="Times New Roman"/>
          <w:sz w:val="28"/>
          <w:szCs w:val="28"/>
        </w:rPr>
        <w:t>2</w:t>
      </w:r>
      <w:r>
        <w:rPr>
          <w:rFonts w:cs="Times New Roman"/>
          <w:sz w:val="28"/>
          <w:szCs w:val="28"/>
        </w:rPr>
        <w:t>, 226-17-93</w:t>
      </w:r>
      <w:r w:rsidR="006C33B0">
        <w:rPr>
          <w:rFonts w:cs="Times New Roman"/>
          <w:sz w:val="28"/>
          <w:szCs w:val="28"/>
        </w:rPr>
        <w:t>, 226-18-62</w:t>
      </w:r>
      <w:r>
        <w:rPr>
          <w:rFonts w:cs="Times New Roman"/>
          <w:sz w:val="28"/>
          <w:szCs w:val="28"/>
        </w:rPr>
        <w:t>.</w:t>
      </w:r>
      <w:proofErr w:type="gramEnd"/>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Pr>
          <w:sz w:val="28"/>
          <w:szCs w:val="28"/>
        </w:rPr>
        <w:t xml:space="preserve">Покупателями </w:t>
      </w:r>
      <w:r w:rsidRPr="00D06799">
        <w:rPr>
          <w:rFonts w:eastAsiaTheme="minorHAnsi" w:cs="Times New Roman"/>
          <w:sz w:val="28"/>
          <w:szCs w:val="28"/>
          <w:lang w:eastAsia="en-US"/>
        </w:rPr>
        <w:t xml:space="preserve">государственного и муниципального имущества могут быть любые физические и юридические лица, за исключением: </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государственных и муниципальных унитарных предприятий, госуда</w:t>
      </w:r>
      <w:r w:rsidRPr="00D06799">
        <w:rPr>
          <w:rFonts w:eastAsiaTheme="minorHAnsi" w:cs="Times New Roman"/>
          <w:sz w:val="28"/>
          <w:szCs w:val="28"/>
          <w:lang w:eastAsia="en-US"/>
        </w:rPr>
        <w:t>р</w:t>
      </w:r>
      <w:r w:rsidRPr="00D06799">
        <w:rPr>
          <w:rFonts w:eastAsiaTheme="minorHAnsi" w:cs="Times New Roman"/>
          <w:sz w:val="28"/>
          <w:szCs w:val="28"/>
          <w:lang w:eastAsia="en-US"/>
        </w:rPr>
        <w:t>ственных и муниципальных учреждений;</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в уставном капитале которых доля Российской Ф</w:t>
      </w:r>
      <w:r w:rsidRPr="00D06799">
        <w:rPr>
          <w:rFonts w:eastAsiaTheme="minorHAnsi" w:cs="Times New Roman"/>
          <w:sz w:val="28"/>
          <w:szCs w:val="28"/>
          <w:lang w:eastAsia="en-US"/>
        </w:rPr>
        <w:t>е</w:t>
      </w:r>
      <w:r w:rsidRPr="00D06799">
        <w:rPr>
          <w:rFonts w:eastAsiaTheme="minorHAnsi" w:cs="Times New Roman"/>
          <w:sz w:val="28"/>
          <w:szCs w:val="28"/>
          <w:lang w:eastAsia="en-US"/>
        </w:rPr>
        <w:t>дерации, субъектов Российской Федерации и муниципальных образований превышает 25 процентов, кроме случаев, предусмотренных статьей 25 Фед</w:t>
      </w:r>
      <w:r w:rsidRPr="00D06799">
        <w:rPr>
          <w:rFonts w:eastAsiaTheme="minorHAnsi" w:cs="Times New Roman"/>
          <w:sz w:val="28"/>
          <w:szCs w:val="28"/>
          <w:lang w:eastAsia="en-US"/>
        </w:rPr>
        <w:t>е</w:t>
      </w:r>
      <w:r w:rsidRPr="00D06799">
        <w:rPr>
          <w:rFonts w:eastAsiaTheme="minorHAnsi" w:cs="Times New Roman"/>
          <w:sz w:val="28"/>
          <w:szCs w:val="28"/>
          <w:lang w:eastAsia="en-US"/>
        </w:rPr>
        <w:t>рального закона от 21.12.2001 № 178-ФЗ «О приватизации государственного и муниципального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proofErr w:type="gramStart"/>
      <w:r w:rsidRPr="00D06799">
        <w:rPr>
          <w:rFonts w:eastAsiaTheme="minorHAnsi" w:cs="Times New Roman"/>
          <w:sz w:val="28"/>
          <w:szCs w:val="28"/>
          <w:lang w:eastAsia="en-US"/>
        </w:rPr>
        <w:t>юридических лиц, местом регистрации которых является государство или территория, включенные в утверждаемый Министерством финансов Ро</w:t>
      </w:r>
      <w:r w:rsidRPr="00D06799">
        <w:rPr>
          <w:rFonts w:eastAsiaTheme="minorHAnsi" w:cs="Times New Roman"/>
          <w:sz w:val="28"/>
          <w:szCs w:val="28"/>
          <w:lang w:eastAsia="en-US"/>
        </w:rPr>
        <w:t>с</w:t>
      </w:r>
      <w:r w:rsidRPr="00D06799">
        <w:rPr>
          <w:rFonts w:eastAsiaTheme="minorHAnsi" w:cs="Times New Roman"/>
          <w:sz w:val="28"/>
          <w:szCs w:val="28"/>
          <w:lang w:eastAsia="en-US"/>
        </w:rPr>
        <w:t xml:space="preserve">сийской Федерации перечень государств и территорий, предоставляющих </w:t>
      </w:r>
      <w:r w:rsidRPr="00D06799">
        <w:rPr>
          <w:rFonts w:eastAsiaTheme="minorHAnsi" w:cs="Times New Roman"/>
          <w:sz w:val="28"/>
          <w:szCs w:val="28"/>
          <w:lang w:eastAsia="en-US"/>
        </w:rPr>
        <w:lastRenderedPageBreak/>
        <w:t>льготный налоговый режим налогообложения и (или) не предусматрива</w:t>
      </w:r>
      <w:r w:rsidRPr="00D06799">
        <w:rPr>
          <w:rFonts w:eastAsiaTheme="minorHAnsi" w:cs="Times New Roman"/>
          <w:sz w:val="28"/>
          <w:szCs w:val="28"/>
          <w:lang w:eastAsia="en-US"/>
        </w:rPr>
        <w:t>ю</w:t>
      </w:r>
      <w:r w:rsidRPr="00D06799">
        <w:rPr>
          <w:rFonts w:eastAsiaTheme="minorHAnsi" w:cs="Times New Roman"/>
          <w:sz w:val="28"/>
          <w:szCs w:val="28"/>
          <w:lang w:eastAsia="en-US"/>
        </w:rPr>
        <w:t>щих раскрытия и предоставления информации при проведении финансовых операций (офшорные зоны), и которые не осуществляют раскрытие и пред</w:t>
      </w:r>
      <w:r w:rsidRPr="00D06799">
        <w:rPr>
          <w:rFonts w:eastAsiaTheme="minorHAnsi" w:cs="Times New Roman"/>
          <w:sz w:val="28"/>
          <w:szCs w:val="28"/>
          <w:lang w:eastAsia="en-US"/>
        </w:rPr>
        <w:t>о</w:t>
      </w:r>
      <w:r w:rsidRPr="00D06799">
        <w:rPr>
          <w:rFonts w:eastAsiaTheme="minorHAnsi" w:cs="Times New Roman"/>
          <w:sz w:val="28"/>
          <w:szCs w:val="28"/>
          <w:lang w:eastAsia="en-US"/>
        </w:rPr>
        <w:t xml:space="preserve">ставление информации о своих выгодоприобретателях, </w:t>
      </w:r>
      <w:proofErr w:type="spellStart"/>
      <w:r w:rsidRPr="00D06799">
        <w:rPr>
          <w:rFonts w:eastAsiaTheme="minorHAnsi" w:cs="Times New Roman"/>
          <w:sz w:val="28"/>
          <w:szCs w:val="28"/>
          <w:lang w:eastAsia="en-US"/>
        </w:rPr>
        <w:t>бенефициарных</w:t>
      </w:r>
      <w:proofErr w:type="spellEnd"/>
      <w:r w:rsidRPr="00D06799">
        <w:rPr>
          <w:rFonts w:eastAsiaTheme="minorHAnsi" w:cs="Times New Roman"/>
          <w:sz w:val="28"/>
          <w:szCs w:val="28"/>
          <w:lang w:eastAsia="en-US"/>
        </w:rPr>
        <w:t xml:space="preserve"> вл</w:t>
      </w:r>
      <w:r w:rsidRPr="00D06799">
        <w:rPr>
          <w:rFonts w:eastAsiaTheme="minorHAnsi" w:cs="Times New Roman"/>
          <w:sz w:val="28"/>
          <w:szCs w:val="28"/>
          <w:lang w:eastAsia="en-US"/>
        </w:rPr>
        <w:t>а</w:t>
      </w:r>
      <w:r w:rsidRPr="00D06799">
        <w:rPr>
          <w:rFonts w:eastAsiaTheme="minorHAnsi" w:cs="Times New Roman"/>
          <w:sz w:val="28"/>
          <w:szCs w:val="28"/>
          <w:lang w:eastAsia="en-US"/>
        </w:rPr>
        <w:t>дельцах и контролирующих лицах в порядке, установленном Правительством Российской</w:t>
      </w:r>
      <w:proofErr w:type="gramEnd"/>
      <w:r w:rsidRPr="00D06799">
        <w:rPr>
          <w:rFonts w:eastAsiaTheme="minorHAnsi" w:cs="Times New Roman"/>
          <w:sz w:val="28"/>
          <w:szCs w:val="28"/>
          <w:lang w:eastAsia="en-US"/>
        </w:rPr>
        <w:t xml:space="preserve"> Федерации.</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w:t>
      </w:r>
      <w:r w:rsidRPr="00D06799">
        <w:rPr>
          <w:rFonts w:eastAsiaTheme="minorHAnsi" w:cs="Times New Roman"/>
          <w:sz w:val="28"/>
          <w:szCs w:val="28"/>
          <w:lang w:eastAsia="en-US"/>
        </w:rPr>
        <w:t>ю</w:t>
      </w:r>
      <w:r w:rsidRPr="00D06799">
        <w:rPr>
          <w:rFonts w:eastAsiaTheme="minorHAnsi" w:cs="Times New Roman"/>
          <w:sz w:val="28"/>
          <w:szCs w:val="28"/>
          <w:lang w:eastAsia="en-US"/>
        </w:rPr>
        <w:t>щие стратегическое значение для обеспечения обороны страны и безопасн</w:t>
      </w:r>
      <w:r w:rsidRPr="00D06799">
        <w:rPr>
          <w:rFonts w:eastAsiaTheme="minorHAnsi" w:cs="Times New Roman"/>
          <w:sz w:val="28"/>
          <w:szCs w:val="28"/>
          <w:lang w:eastAsia="en-US"/>
        </w:rPr>
        <w:t>о</w:t>
      </w:r>
      <w:r w:rsidRPr="00D06799">
        <w:rPr>
          <w:rFonts w:eastAsiaTheme="minorHAnsi" w:cs="Times New Roman"/>
          <w:sz w:val="28"/>
          <w:szCs w:val="28"/>
          <w:lang w:eastAsia="en-US"/>
        </w:rPr>
        <w:t>сти государства". Понятия "выгодоприобретатель" и "</w:t>
      </w:r>
      <w:proofErr w:type="spellStart"/>
      <w:r w:rsidRPr="00D06799">
        <w:rPr>
          <w:rFonts w:eastAsiaTheme="minorHAnsi" w:cs="Times New Roman"/>
          <w:sz w:val="28"/>
          <w:szCs w:val="28"/>
          <w:lang w:eastAsia="en-US"/>
        </w:rPr>
        <w:t>бенефициарный</w:t>
      </w:r>
      <w:proofErr w:type="spellEnd"/>
      <w:r w:rsidRPr="00D06799">
        <w:rPr>
          <w:rFonts w:eastAsiaTheme="minorHAnsi" w:cs="Times New Roman"/>
          <w:sz w:val="28"/>
          <w:szCs w:val="28"/>
          <w:lang w:eastAsia="en-US"/>
        </w:rPr>
        <w:t xml:space="preserve"> влад</w:t>
      </w:r>
      <w:r w:rsidRPr="00D06799">
        <w:rPr>
          <w:rFonts w:eastAsiaTheme="minorHAnsi" w:cs="Times New Roman"/>
          <w:sz w:val="28"/>
          <w:szCs w:val="28"/>
          <w:lang w:eastAsia="en-US"/>
        </w:rPr>
        <w:t>е</w:t>
      </w:r>
      <w:r w:rsidRPr="00D06799">
        <w:rPr>
          <w:rFonts w:eastAsiaTheme="minorHAnsi" w:cs="Times New Roman"/>
          <w:sz w:val="28"/>
          <w:szCs w:val="28"/>
          <w:lang w:eastAsia="en-US"/>
        </w:rPr>
        <w:t>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896FBE" w:rsidRPr="007F2A0B" w:rsidRDefault="006C33B0" w:rsidP="006C33B0">
      <w:pPr>
        <w:pStyle w:val="21"/>
        <w:spacing w:after="0" w:line="240" w:lineRule="auto"/>
        <w:ind w:firstLine="851"/>
        <w:jc w:val="both"/>
        <w:rPr>
          <w:rFonts w:eastAsiaTheme="minorHAnsi" w:cs="Times New Roman"/>
          <w:sz w:val="28"/>
          <w:szCs w:val="28"/>
          <w:lang w:eastAsia="en-US"/>
        </w:rPr>
      </w:pPr>
      <w:proofErr w:type="gramStart"/>
      <w:r w:rsidRPr="00D06799">
        <w:rPr>
          <w:rFonts w:eastAsiaTheme="minorHAnsi" w:cs="Times New Roman"/>
          <w:sz w:val="28"/>
          <w:szCs w:val="28"/>
          <w:lang w:eastAsia="en-US"/>
        </w:rPr>
        <w:t>Ограничения, установленные настоящим пунктом, не распростран</w:t>
      </w:r>
      <w:r w:rsidRPr="00D06799">
        <w:rPr>
          <w:rFonts w:eastAsiaTheme="minorHAnsi" w:cs="Times New Roman"/>
          <w:sz w:val="28"/>
          <w:szCs w:val="28"/>
          <w:lang w:eastAsia="en-US"/>
        </w:rPr>
        <w:t>я</w:t>
      </w:r>
      <w:r w:rsidRPr="00D06799">
        <w:rPr>
          <w:rFonts w:eastAsiaTheme="minorHAnsi" w:cs="Times New Roman"/>
          <w:sz w:val="28"/>
          <w:szCs w:val="28"/>
          <w:lang w:eastAsia="en-US"/>
        </w:rPr>
        <w:t>ются на собственников объектов недвижимости, не являющихся самовол</w:t>
      </w:r>
      <w:r w:rsidRPr="00D06799">
        <w:rPr>
          <w:rFonts w:eastAsiaTheme="minorHAnsi" w:cs="Times New Roman"/>
          <w:sz w:val="28"/>
          <w:szCs w:val="28"/>
          <w:lang w:eastAsia="en-US"/>
        </w:rPr>
        <w:t>ь</w:t>
      </w:r>
      <w:r w:rsidRPr="00D06799">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D06799">
        <w:rPr>
          <w:rFonts w:eastAsiaTheme="minorHAnsi" w:cs="Times New Roman"/>
          <w:sz w:val="28"/>
          <w:szCs w:val="28"/>
          <w:lang w:eastAsia="en-US"/>
        </w:rPr>
        <w:t>а</w:t>
      </w:r>
      <w:r w:rsidRPr="00D06799">
        <w:rPr>
          <w:rFonts w:eastAsiaTheme="minorHAnsi" w:cs="Times New Roman"/>
          <w:sz w:val="28"/>
          <w:szCs w:val="28"/>
          <w:lang w:eastAsia="en-US"/>
        </w:rPr>
        <w:t>занными собственниками этих земельных участков</w:t>
      </w:r>
      <w:r w:rsidR="00896FBE" w:rsidRPr="007F2A0B">
        <w:rPr>
          <w:rFonts w:eastAsiaTheme="minorHAnsi" w:cs="Times New Roman"/>
          <w:sz w:val="28"/>
          <w:szCs w:val="28"/>
          <w:lang w:eastAsia="en-US"/>
        </w:rPr>
        <w:t>.</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lastRenderedPageBreak/>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A95CED" w:rsidP="00BD077F">
      <w:pPr>
        <w:autoSpaceDE w:val="0"/>
        <w:autoSpaceDN w:val="0"/>
        <w:adjustRightInd w:val="0"/>
        <w:ind w:firstLine="851"/>
        <w:jc w:val="both"/>
        <w:rPr>
          <w:rFonts w:eastAsiaTheme="minorHAnsi" w:cs="Times New Roman"/>
          <w:sz w:val="28"/>
          <w:szCs w:val="28"/>
          <w:lang w:eastAsia="en-US"/>
        </w:rPr>
      </w:pPr>
      <w:r w:rsidRPr="005B5F97">
        <w:rPr>
          <w:rFonts w:cs="Times New Roman"/>
          <w:sz w:val="28"/>
          <w:szCs w:val="28"/>
        </w:rPr>
        <w:t>Торги,</w:t>
      </w:r>
      <w:r w:rsidRPr="005B5F97">
        <w:rPr>
          <w:rFonts w:cs="Times New Roman"/>
          <w:b/>
          <w:sz w:val="26"/>
          <w:szCs w:val="26"/>
        </w:rPr>
        <w:t xml:space="preserve"> </w:t>
      </w:r>
      <w:r w:rsidRPr="005B5F97">
        <w:rPr>
          <w:rFonts w:cs="Times New Roman"/>
          <w:sz w:val="28"/>
          <w:szCs w:val="28"/>
        </w:rPr>
        <w:t>назначенные на</w:t>
      </w:r>
      <w:r>
        <w:rPr>
          <w:rFonts w:cs="Times New Roman"/>
          <w:sz w:val="28"/>
          <w:szCs w:val="28"/>
        </w:rPr>
        <w:t xml:space="preserve"> </w:t>
      </w:r>
      <w:r w:rsidR="005B7606">
        <w:rPr>
          <w:rFonts w:cs="Times New Roman"/>
          <w:color w:val="000000"/>
          <w:sz w:val="28"/>
          <w:szCs w:val="28"/>
        </w:rPr>
        <w:t>07.08.2017, 05.10.2017, 08.11.2017</w:t>
      </w:r>
      <w:r>
        <w:rPr>
          <w:rFonts w:cs="Times New Roman"/>
          <w:sz w:val="28"/>
          <w:szCs w:val="28"/>
        </w:rPr>
        <w:t>, 06.06.2018,</w:t>
      </w:r>
      <w:r w:rsidRPr="005B5F97">
        <w:rPr>
          <w:rFonts w:cs="Times New Roman"/>
          <w:sz w:val="28"/>
          <w:szCs w:val="28"/>
        </w:rPr>
        <w:t xml:space="preserve"> признаны несостоявшимися в</w:t>
      </w:r>
      <w:r>
        <w:rPr>
          <w:rFonts w:cs="Times New Roman"/>
          <w:sz w:val="28"/>
          <w:szCs w:val="28"/>
        </w:rPr>
        <w:t xml:space="preserve"> связи с отсутствием участников</w:t>
      </w:r>
      <w:r w:rsidR="0046080A">
        <w:rPr>
          <w:rFonts w:cs="Times New Roman"/>
          <w:sz w:val="28"/>
          <w:szCs w:val="28"/>
        </w:rPr>
        <w:t>.</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6C33B0" w:rsidRDefault="006C33B0" w:rsidP="006C33B0">
      <w:pPr>
        <w:pStyle w:val="a5"/>
        <w:spacing w:after="0" w:line="192" w:lineRule="auto"/>
        <w:rPr>
          <w:rFonts w:cs="Times New Roman"/>
          <w:sz w:val="28"/>
          <w:szCs w:val="28"/>
        </w:rPr>
      </w:pPr>
    </w:p>
    <w:p w:rsidR="006C33B0" w:rsidRDefault="006C33B0" w:rsidP="006C33B0">
      <w:pPr>
        <w:pStyle w:val="a5"/>
        <w:spacing w:after="0" w:line="192" w:lineRule="auto"/>
        <w:rPr>
          <w:rFonts w:cs="Times New Roman"/>
          <w:sz w:val="28"/>
          <w:szCs w:val="28"/>
        </w:rPr>
      </w:pPr>
    </w:p>
    <w:p w:rsidR="006C33B0" w:rsidRDefault="006C33B0" w:rsidP="006C33B0">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6C33B0" w:rsidRDefault="006C33B0" w:rsidP="006C33B0">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6C33B0" w:rsidRPr="00B15428" w:rsidRDefault="006C33B0" w:rsidP="006C33B0">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A95CED" w:rsidRDefault="00A95CED" w:rsidP="000A4F00">
      <w:pPr>
        <w:jc w:val="right"/>
      </w:pPr>
    </w:p>
    <w:p w:rsidR="005B7606" w:rsidRDefault="005B7606" w:rsidP="000A4F00">
      <w:pPr>
        <w:jc w:val="right"/>
      </w:pPr>
    </w:p>
    <w:p w:rsidR="005B7606" w:rsidRDefault="005B7606" w:rsidP="000A4F00">
      <w:pPr>
        <w:jc w:val="right"/>
      </w:pPr>
    </w:p>
    <w:p w:rsidR="005B7606" w:rsidRDefault="005B7606" w:rsidP="000A4F00">
      <w:pPr>
        <w:jc w:val="right"/>
      </w:pPr>
    </w:p>
    <w:p w:rsidR="005B7606" w:rsidRDefault="005B7606" w:rsidP="000A4F00">
      <w:pPr>
        <w:jc w:val="right"/>
      </w:pPr>
    </w:p>
    <w:p w:rsidR="005B7606" w:rsidRDefault="005B7606" w:rsidP="000A4F00">
      <w:pPr>
        <w:jc w:val="right"/>
      </w:pPr>
    </w:p>
    <w:p w:rsidR="005B7606" w:rsidRDefault="005B7606" w:rsidP="000A4F00">
      <w:pPr>
        <w:jc w:val="right"/>
      </w:pPr>
    </w:p>
    <w:p w:rsidR="005B7606" w:rsidRDefault="005B7606"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5F0463">
      <w:headerReference w:type="default" r:id="rId11"/>
      <w:pgSz w:w="11906" w:h="16838"/>
      <w:pgMar w:top="567" w:right="851" w:bottom="567" w:left="1701" w:header="709" w:footer="709" w:gutter="0"/>
      <w:pgNumType w:start="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EB" w:rsidRDefault="007051EB" w:rsidP="00461F43">
      <w:r>
        <w:separator/>
      </w:r>
    </w:p>
  </w:endnote>
  <w:endnote w:type="continuationSeparator" w:id="0">
    <w:p w:rsidR="007051EB" w:rsidRDefault="007051EB"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EB" w:rsidRDefault="007051EB" w:rsidP="00461F43">
      <w:r>
        <w:separator/>
      </w:r>
    </w:p>
  </w:footnote>
  <w:footnote w:type="continuationSeparator" w:id="0">
    <w:p w:rsidR="007051EB" w:rsidRDefault="007051EB"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03489"/>
      <w:docPartObj>
        <w:docPartGallery w:val="Page Numbers (Top of Page)"/>
        <w:docPartUnique/>
      </w:docPartObj>
    </w:sdtPr>
    <w:sdtEndPr/>
    <w:sdtContent>
      <w:p w:rsidR="00BD1487" w:rsidRDefault="00BD1487">
        <w:pPr>
          <w:pStyle w:val="a8"/>
          <w:jc w:val="center"/>
        </w:pPr>
        <w:r>
          <w:fldChar w:fldCharType="begin"/>
        </w:r>
        <w:r>
          <w:instrText>PAGE   \* MERGEFORMAT</w:instrText>
        </w:r>
        <w:r>
          <w:fldChar w:fldCharType="separate"/>
        </w:r>
        <w:r w:rsidR="00101E1E">
          <w:rPr>
            <w:noProof/>
          </w:rPr>
          <w:t>50</w:t>
        </w:r>
        <w:r>
          <w:fldChar w:fldCharType="end"/>
        </w:r>
      </w:p>
    </w:sdtContent>
  </w:sdt>
  <w:p w:rsidR="00DD225E" w:rsidRDefault="00DD22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E38B6"/>
    <w:rsid w:val="00101E1E"/>
    <w:rsid w:val="00105DCC"/>
    <w:rsid w:val="00115943"/>
    <w:rsid w:val="00132E49"/>
    <w:rsid w:val="0014433D"/>
    <w:rsid w:val="001B6FD8"/>
    <w:rsid w:val="002039AB"/>
    <w:rsid w:val="00233BC8"/>
    <w:rsid w:val="002358F7"/>
    <w:rsid w:val="002475CC"/>
    <w:rsid w:val="0027209A"/>
    <w:rsid w:val="00285938"/>
    <w:rsid w:val="002A47AF"/>
    <w:rsid w:val="002E222E"/>
    <w:rsid w:val="002E3F5F"/>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82798"/>
    <w:rsid w:val="00595830"/>
    <w:rsid w:val="005B7606"/>
    <w:rsid w:val="005C75E3"/>
    <w:rsid w:val="005D42F4"/>
    <w:rsid w:val="005E5A36"/>
    <w:rsid w:val="005F0463"/>
    <w:rsid w:val="00635E44"/>
    <w:rsid w:val="00640D9C"/>
    <w:rsid w:val="006537F2"/>
    <w:rsid w:val="00654449"/>
    <w:rsid w:val="00675E47"/>
    <w:rsid w:val="0069443D"/>
    <w:rsid w:val="0069448F"/>
    <w:rsid w:val="006B761A"/>
    <w:rsid w:val="006C33B0"/>
    <w:rsid w:val="006D14C9"/>
    <w:rsid w:val="007051EB"/>
    <w:rsid w:val="00723ACD"/>
    <w:rsid w:val="0072601C"/>
    <w:rsid w:val="00740D08"/>
    <w:rsid w:val="00755D75"/>
    <w:rsid w:val="0077260C"/>
    <w:rsid w:val="007B1C34"/>
    <w:rsid w:val="007C0E2F"/>
    <w:rsid w:val="007C5BE4"/>
    <w:rsid w:val="007E4158"/>
    <w:rsid w:val="007F21E4"/>
    <w:rsid w:val="007F2A0B"/>
    <w:rsid w:val="00803CDF"/>
    <w:rsid w:val="00806B49"/>
    <w:rsid w:val="008217C4"/>
    <w:rsid w:val="00832427"/>
    <w:rsid w:val="00862635"/>
    <w:rsid w:val="008852B5"/>
    <w:rsid w:val="00892959"/>
    <w:rsid w:val="00893D88"/>
    <w:rsid w:val="00896FBE"/>
    <w:rsid w:val="008D7826"/>
    <w:rsid w:val="008F0D50"/>
    <w:rsid w:val="00925010"/>
    <w:rsid w:val="00925D2C"/>
    <w:rsid w:val="009271A7"/>
    <w:rsid w:val="00931549"/>
    <w:rsid w:val="0093460D"/>
    <w:rsid w:val="009652FA"/>
    <w:rsid w:val="00966327"/>
    <w:rsid w:val="009C3B9A"/>
    <w:rsid w:val="009C6A7F"/>
    <w:rsid w:val="009E3FA2"/>
    <w:rsid w:val="009F2687"/>
    <w:rsid w:val="009F544A"/>
    <w:rsid w:val="00A469CA"/>
    <w:rsid w:val="00A53B37"/>
    <w:rsid w:val="00A546F7"/>
    <w:rsid w:val="00A7310D"/>
    <w:rsid w:val="00A95CED"/>
    <w:rsid w:val="00A97347"/>
    <w:rsid w:val="00AC63FC"/>
    <w:rsid w:val="00AD0BDD"/>
    <w:rsid w:val="00AD14DB"/>
    <w:rsid w:val="00AE13D8"/>
    <w:rsid w:val="00AF4F51"/>
    <w:rsid w:val="00AF500D"/>
    <w:rsid w:val="00B254F2"/>
    <w:rsid w:val="00B31F21"/>
    <w:rsid w:val="00B341A1"/>
    <w:rsid w:val="00B47839"/>
    <w:rsid w:val="00BA5370"/>
    <w:rsid w:val="00BB5B2C"/>
    <w:rsid w:val="00BB6357"/>
    <w:rsid w:val="00BC586B"/>
    <w:rsid w:val="00BD077F"/>
    <w:rsid w:val="00BD1487"/>
    <w:rsid w:val="00BD489F"/>
    <w:rsid w:val="00BE01BD"/>
    <w:rsid w:val="00C03F5F"/>
    <w:rsid w:val="00C20407"/>
    <w:rsid w:val="00C30BF0"/>
    <w:rsid w:val="00C30C83"/>
    <w:rsid w:val="00C34229"/>
    <w:rsid w:val="00C371BF"/>
    <w:rsid w:val="00C46C46"/>
    <w:rsid w:val="00C5453D"/>
    <w:rsid w:val="00C8174E"/>
    <w:rsid w:val="00CC39FE"/>
    <w:rsid w:val="00CD3E0C"/>
    <w:rsid w:val="00CE0BC2"/>
    <w:rsid w:val="00CE6A5F"/>
    <w:rsid w:val="00CE7D2B"/>
    <w:rsid w:val="00CF5255"/>
    <w:rsid w:val="00D01A3A"/>
    <w:rsid w:val="00D17E41"/>
    <w:rsid w:val="00D302FF"/>
    <w:rsid w:val="00D51941"/>
    <w:rsid w:val="00D6627C"/>
    <w:rsid w:val="00D71A29"/>
    <w:rsid w:val="00D74041"/>
    <w:rsid w:val="00D822B2"/>
    <w:rsid w:val="00D82983"/>
    <w:rsid w:val="00DB15D3"/>
    <w:rsid w:val="00DD225E"/>
    <w:rsid w:val="00DE57A9"/>
    <w:rsid w:val="00DE5901"/>
    <w:rsid w:val="00DF2739"/>
    <w:rsid w:val="00E25A17"/>
    <w:rsid w:val="00E556A4"/>
    <w:rsid w:val="00E64B4D"/>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97CFF5-C49D-4752-BBDA-86E8C43ED1B6}"/>
</file>

<file path=customXml/itemProps2.xml><?xml version="1.0" encoding="utf-8"?>
<ds:datastoreItem xmlns:ds="http://schemas.openxmlformats.org/officeDocument/2006/customXml" ds:itemID="{C9F060D9-C048-4F81-A20E-63CB6D6D32E3}"/>
</file>

<file path=customXml/itemProps3.xml><?xml version="1.0" encoding="utf-8"?>
<ds:datastoreItem xmlns:ds="http://schemas.openxmlformats.org/officeDocument/2006/customXml" ds:itemID="{7D26E306-B661-4E66-9B78-A4B40DE55E04}"/>
</file>

<file path=customXml/itemProps4.xml><?xml version="1.0" encoding="utf-8"?>
<ds:datastoreItem xmlns:ds="http://schemas.openxmlformats.org/officeDocument/2006/customXml" ds:itemID="{665D86B5-72A5-4E1C-9A7A-721B4393E255}"/>
</file>

<file path=docProps/app.xml><?xml version="1.0" encoding="utf-8"?>
<Properties xmlns="http://schemas.openxmlformats.org/officeDocument/2006/extended-properties" xmlns:vt="http://schemas.openxmlformats.org/officeDocument/2006/docPropsVTypes">
  <Template>Normal.dotm</Template>
  <TotalTime>452</TotalTime>
  <Pages>1</Pages>
  <Words>3583</Words>
  <Characters>20427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Мингазова Кристина Рамильевна</cp:lastModifiedBy>
  <cp:revision>60</cp:revision>
  <cp:lastPrinted>2017-06-22T04:44:00Z</cp:lastPrinted>
  <dcterms:created xsi:type="dcterms:W3CDTF">2016-11-17T10:08:00Z</dcterms:created>
  <dcterms:modified xsi:type="dcterms:W3CDTF">2018-07-06T08:55:00Z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