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FF5F5" w14:textId="77777777" w:rsidR="002F0114" w:rsidRPr="008C6F2A" w:rsidRDefault="002F0114" w:rsidP="002F0114">
      <w:pPr>
        <w:spacing w:after="0"/>
      </w:pPr>
    </w:p>
    <w:p w14:paraId="4A7FF5F6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14:paraId="4A7FF5F7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8C6F2A">
        <w:rPr>
          <w:rFonts w:ascii="Times New Roman" w:hAnsi="Times New Roman"/>
          <w:sz w:val="28"/>
          <w:szCs w:val="28"/>
        </w:rPr>
        <w:t>аукциона</w:t>
      </w:r>
    </w:p>
    <w:p w14:paraId="4A7FF5F8" w14:textId="77777777" w:rsidR="002F0114" w:rsidRPr="008C6F2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A7FF5F9" w14:textId="6DEC129E" w:rsidR="006D3D95" w:rsidRPr="008C6F2A" w:rsidRDefault="006D3D95" w:rsidP="00711729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8C6F2A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8C6F2A">
        <w:rPr>
          <w:rFonts w:ascii="Times New Roman" w:hAnsi="Times New Roman"/>
          <w:sz w:val="28"/>
          <w:szCs w:val="28"/>
        </w:rPr>
        <w:t xml:space="preserve">аукциона </w:t>
      </w:r>
      <w:r w:rsidR="008C6F2A" w:rsidRPr="008C6F2A">
        <w:rPr>
          <w:rFonts w:ascii="Times New Roman" w:hAnsi="Times New Roman"/>
          <w:sz w:val="28"/>
          <w:szCs w:val="28"/>
        </w:rPr>
        <w:t>по продаже нежилого помещения по пр-ту им. газеты «Красноярский рабочий», д. 116а, пом. 9</w:t>
      </w:r>
      <w:r w:rsidR="009B3C07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8C6F2A">
        <w:rPr>
          <w:rFonts w:ascii="Times New Roman" w:hAnsi="Times New Roman"/>
          <w:sz w:val="28"/>
          <w:szCs w:val="28"/>
        </w:rPr>
        <w:t>,  состоявш</w:t>
      </w:r>
      <w:r w:rsidR="008C4CC7" w:rsidRPr="008C6F2A">
        <w:rPr>
          <w:rFonts w:ascii="Times New Roman" w:hAnsi="Times New Roman"/>
          <w:sz w:val="28"/>
          <w:szCs w:val="28"/>
        </w:rPr>
        <w:t>е</w:t>
      </w:r>
      <w:r w:rsidR="00510D34" w:rsidRPr="008C6F2A">
        <w:rPr>
          <w:rFonts w:ascii="Times New Roman" w:hAnsi="Times New Roman"/>
          <w:sz w:val="28"/>
          <w:szCs w:val="28"/>
        </w:rPr>
        <w:t>го</w:t>
      </w:r>
      <w:r w:rsidRPr="008C6F2A">
        <w:rPr>
          <w:rFonts w:ascii="Times New Roman" w:hAnsi="Times New Roman"/>
          <w:sz w:val="28"/>
          <w:szCs w:val="28"/>
        </w:rPr>
        <w:t xml:space="preserve">ся </w:t>
      </w:r>
      <w:r w:rsidR="008C6F2A" w:rsidRPr="008C6F2A">
        <w:rPr>
          <w:rFonts w:ascii="Times New Roman" w:eastAsia="Arial" w:hAnsi="Times New Roman"/>
          <w:sz w:val="28"/>
          <w:szCs w:val="28"/>
          <w:lang w:eastAsia="ru-RU"/>
        </w:rPr>
        <w:t>10.10.2018</w:t>
      </w:r>
      <w:r w:rsidR="008C5975" w:rsidRPr="008C6F2A">
        <w:rPr>
          <w:rFonts w:ascii="Times New Roman" w:hAnsi="Times New Roman"/>
          <w:sz w:val="28"/>
          <w:szCs w:val="28"/>
        </w:rPr>
        <w:t xml:space="preserve"> </w:t>
      </w:r>
      <w:r w:rsidRPr="008C6F2A">
        <w:rPr>
          <w:rFonts w:ascii="Times New Roman" w:hAnsi="Times New Roman"/>
          <w:sz w:val="28"/>
          <w:szCs w:val="28"/>
        </w:rPr>
        <w:t>г</w:t>
      </w:r>
      <w:r w:rsidR="0017374D" w:rsidRPr="008C6F2A">
        <w:rPr>
          <w:rFonts w:ascii="Times New Roman" w:hAnsi="Times New Roman"/>
          <w:sz w:val="28"/>
          <w:szCs w:val="28"/>
        </w:rPr>
        <w:t xml:space="preserve">ода в </w:t>
      </w:r>
      <w:r w:rsidR="008C6F2A" w:rsidRPr="008C6F2A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Pr="008C6F2A">
        <w:rPr>
          <w:rFonts w:ascii="Times New Roman" w:hAnsi="Times New Roman"/>
          <w:sz w:val="28"/>
          <w:szCs w:val="28"/>
        </w:rPr>
        <w:t xml:space="preserve"> </w:t>
      </w:r>
      <w:r w:rsidR="00711729">
        <w:rPr>
          <w:rFonts w:ascii="Times New Roman" w:hAnsi="Times New Roman"/>
          <w:sz w:val="28"/>
          <w:szCs w:val="28"/>
        </w:rPr>
        <w:t>н</w:t>
      </w:r>
      <w:r w:rsidR="00711729" w:rsidRPr="00711729">
        <w:rPr>
          <w:rFonts w:ascii="Times New Roman" w:hAnsi="Times New Roman"/>
          <w:sz w:val="28"/>
          <w:szCs w:val="28"/>
        </w:rPr>
        <w:t>а процедуру продажи представители участников аукциона не явились.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</w:p>
    <w:sectPr w:rsidR="006D3D95" w:rsidRPr="008C6F2A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D3D95"/>
    <w:rsid w:val="00711729"/>
    <w:rsid w:val="008C4CC7"/>
    <w:rsid w:val="008C5975"/>
    <w:rsid w:val="008C6F2A"/>
    <w:rsid w:val="00905403"/>
    <w:rsid w:val="009A36B5"/>
    <w:rsid w:val="009B3C07"/>
    <w:rsid w:val="009E2B5E"/>
    <w:rsid w:val="00A272CE"/>
    <w:rsid w:val="00AA416A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CD9E12-3CD1-4E9E-965F-4663B321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FE710-33BC-4355-B5E0-0E69B61A7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D3FFC-5D33-4004-A13D-7E2B5BC72AA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4</cp:revision>
  <cp:lastPrinted>2017-01-10T07:55:00Z</cp:lastPrinted>
  <dcterms:created xsi:type="dcterms:W3CDTF">2018-10-11T03:14:00Z</dcterms:created>
  <dcterms:modified xsi:type="dcterms:W3CDTF">2018-10-11T03:20:00Z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