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B45A2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167E3">
        <w:rPr>
          <w:sz w:val="28"/>
          <w:szCs w:val="28"/>
        </w:rPr>
        <w:t>29.06.2017</w:t>
      </w:r>
      <w:r w:rsidRPr="007F2A0B">
        <w:rPr>
          <w:sz w:val="28"/>
          <w:szCs w:val="28"/>
        </w:rPr>
        <w:t xml:space="preserve"> № </w:t>
      </w:r>
      <w:r w:rsidR="000167E3">
        <w:rPr>
          <w:sz w:val="28"/>
          <w:szCs w:val="28"/>
        </w:rPr>
        <w:t>90-о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DB1D2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DB1D2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Рейдовой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>5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4</w:t>
      </w:r>
      <w:r w:rsidR="003A304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A3044">
        <w:rPr>
          <w:rFonts w:cs="Times New Roman"/>
          <w:sz w:val="28"/>
          <w:szCs w:val="28"/>
        </w:rPr>
        <w:t>распоряжение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>министрации города Кра</w:t>
      </w:r>
      <w:r w:rsidR="001717D5" w:rsidRPr="00642F91">
        <w:rPr>
          <w:rFonts w:cs="Times New Roman"/>
          <w:sz w:val="28"/>
          <w:szCs w:val="28"/>
        </w:rPr>
        <w:t>с</w:t>
      </w:r>
      <w:r w:rsidR="001717D5" w:rsidRPr="00642F91">
        <w:rPr>
          <w:rFonts w:cs="Times New Roman"/>
          <w:sz w:val="28"/>
          <w:szCs w:val="28"/>
        </w:rPr>
        <w:t xml:space="preserve">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3A3044">
        <w:rPr>
          <w:rFonts w:cs="Times New Roman"/>
          <w:sz w:val="28"/>
          <w:szCs w:val="28"/>
        </w:rPr>
        <w:t>26.06.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B55DB7">
        <w:rPr>
          <w:rFonts w:cs="Times New Roman"/>
          <w:sz w:val="28"/>
          <w:szCs w:val="28"/>
        </w:rPr>
        <w:t>2897</w:t>
      </w:r>
      <w:r w:rsidR="003A3044">
        <w:rPr>
          <w:rFonts w:cs="Times New Roman"/>
          <w:sz w:val="28"/>
          <w:szCs w:val="28"/>
        </w:rPr>
        <w:t>-недв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B55DB7" w:rsidRPr="00B55DB7">
        <w:rPr>
          <w:rFonts w:cs="Times New Roman"/>
          <w:sz w:val="28"/>
          <w:szCs w:val="28"/>
        </w:rPr>
        <w:t>Рейдовой, д. 54, пом. 11</w:t>
      </w:r>
      <w:r w:rsidR="001717D5" w:rsidRPr="00B55DB7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DB1D28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B55DB7">
        <w:rPr>
          <w:rFonts w:cs="Times New Roman"/>
          <w:sz w:val="28"/>
          <w:szCs w:val="28"/>
        </w:rPr>
        <w:t>290,9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B55DB7">
        <w:rPr>
          <w:rFonts w:cs="Times New Roman"/>
          <w:sz w:val="28"/>
          <w:szCs w:val="28"/>
        </w:rPr>
        <w:t>Рейдовая</w:t>
      </w:r>
      <w:r w:rsidR="00B55DB7" w:rsidRPr="00B55DB7">
        <w:rPr>
          <w:rFonts w:cs="Times New Roman"/>
          <w:sz w:val="28"/>
          <w:szCs w:val="28"/>
        </w:rPr>
        <w:t>, д. 54, пом. 11</w:t>
      </w:r>
      <w:r w:rsidRPr="00B55DB7">
        <w:rPr>
          <w:rFonts w:cs="Times New Roman"/>
          <w:sz w:val="28"/>
          <w:szCs w:val="28"/>
        </w:rPr>
        <w:t>.</w:t>
      </w:r>
    </w:p>
    <w:p w:rsidR="00DB1D28" w:rsidRPr="00D64652" w:rsidRDefault="00DB1D28" w:rsidP="00DB1D2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 xml:space="preserve">на первом 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и втором этажах</w:t>
      </w:r>
      <w:r w:rsidR="001C06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двухэта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ж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 xml:space="preserve">ного отдельно-стоящего нежилого здания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60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247DFE"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DB1D28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B55DB7">
        <w:rPr>
          <w:sz w:val="28"/>
          <w:szCs w:val="28"/>
        </w:rPr>
        <w:t>обременения отсутствуют</w:t>
      </w:r>
      <w:r w:rsidR="001F7666">
        <w:rPr>
          <w:sz w:val="28"/>
          <w:szCs w:val="28"/>
        </w:rPr>
        <w:t>.</w:t>
      </w:r>
    </w:p>
    <w:p w:rsidR="00DB1D28" w:rsidRPr="007F2A0B" w:rsidRDefault="00DB1D28" w:rsidP="00DB1D2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DB1D2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к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167E3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</w:t>
      </w:r>
      <w:r w:rsidR="000167E3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167E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167E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167E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6 075 000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шесть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миллион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ов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семьдесят пять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303 750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триста три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587F">
        <w:rPr>
          <w:rFonts w:ascii="Times New Roman" w:hAnsi="Times New Roman" w:cs="Times New Roman"/>
          <w:b w:val="0"/>
          <w:sz w:val="28"/>
          <w:szCs w:val="28"/>
        </w:rPr>
        <w:t>тысяч</w:t>
      </w:r>
      <w:r w:rsidR="00B55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>семьсот</w:t>
      </w:r>
      <w:r w:rsidR="001F7666">
        <w:rPr>
          <w:rFonts w:ascii="Times New Roman" w:hAnsi="Times New Roman" w:cs="Times New Roman"/>
          <w:b w:val="0"/>
          <w:sz w:val="28"/>
          <w:szCs w:val="28"/>
        </w:rPr>
        <w:t xml:space="preserve">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005D5">
        <w:rPr>
          <w:rFonts w:ascii="Times New Roman" w:hAnsi="Times New Roman" w:cs="Times New Roman"/>
          <w:b w:val="0"/>
          <w:sz w:val="28"/>
          <w:szCs w:val="28"/>
        </w:rPr>
        <w:t>1 215 000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005D5">
        <w:rPr>
          <w:rFonts w:ascii="Times New Roman" w:hAnsi="Times New Roman" w:cs="Times New Roman"/>
          <w:b w:val="0"/>
          <w:sz w:val="28"/>
          <w:szCs w:val="28"/>
        </w:rPr>
        <w:t>один миллион двести пятнадцать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167E3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67E3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167E3">
        <w:rPr>
          <w:rFonts w:ascii="Times New Roman" w:hAnsi="Times New Roman" w:cs="Times New Roman"/>
          <w:b w:val="0"/>
          <w:sz w:val="28"/>
          <w:szCs w:val="28"/>
        </w:rPr>
        <w:t>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67E3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005D5" w:rsidRPr="00D005D5">
        <w:rPr>
          <w:rFonts w:ascii="Times New Roman" w:hAnsi="Times New Roman" w:cs="Times New Roman"/>
          <w:b w:val="0"/>
          <w:sz w:val="28"/>
          <w:szCs w:val="28"/>
        </w:rPr>
        <w:t>Рейдовой, д. 54, пом. 11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167E3">
        <w:rPr>
          <w:rFonts w:cs="Times New Roman"/>
          <w:bCs/>
          <w:sz w:val="28"/>
          <w:szCs w:val="28"/>
        </w:rPr>
        <w:t>4</w:t>
      </w:r>
      <w:r>
        <w:rPr>
          <w:rFonts w:cs="Times New Roman"/>
          <w:bCs/>
          <w:sz w:val="28"/>
          <w:szCs w:val="28"/>
        </w:rPr>
        <w:t xml:space="preserve"> </w:t>
      </w:r>
      <w:r w:rsidR="000167E3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167E3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0167E3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167E3">
        <w:rPr>
          <w:rFonts w:cs="Times New Roman"/>
          <w:bCs/>
          <w:sz w:val="28"/>
          <w:szCs w:val="28"/>
        </w:rPr>
        <w:t xml:space="preserve">10.00 </w:t>
      </w:r>
      <w:r w:rsidRPr="00ED3863">
        <w:rPr>
          <w:rFonts w:cs="Times New Roman"/>
          <w:bCs/>
          <w:sz w:val="28"/>
          <w:szCs w:val="28"/>
        </w:rPr>
        <w:t>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0167E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167E3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</w:t>
      </w:r>
      <w:r w:rsidR="000167E3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>тановленный срок договора купли-продажи недвижимого имущества он у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t>рачивает право на заключение указанного договора и задаток ему не возвр</w:t>
      </w:r>
      <w:r w:rsidRPr="007F2A0B"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>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167E3">
        <w:rPr>
          <w:rFonts w:cs="Times New Roman"/>
          <w:bCs/>
          <w:sz w:val="28"/>
          <w:szCs w:val="28"/>
        </w:rPr>
        <w:t>4</w:t>
      </w:r>
      <w:r>
        <w:rPr>
          <w:rFonts w:cs="Times New Roman"/>
          <w:bCs/>
          <w:sz w:val="28"/>
          <w:szCs w:val="28"/>
        </w:rPr>
        <w:t xml:space="preserve"> </w:t>
      </w:r>
      <w:r w:rsidR="000167E3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0167E3">
        <w:rPr>
          <w:rFonts w:cs="Times New Roman"/>
          <w:bCs/>
          <w:sz w:val="28"/>
          <w:szCs w:val="28"/>
        </w:rPr>
        <w:t>31</w:t>
      </w:r>
      <w:r>
        <w:rPr>
          <w:rFonts w:cs="Times New Roman"/>
          <w:bCs/>
          <w:sz w:val="28"/>
          <w:szCs w:val="28"/>
        </w:rPr>
        <w:t xml:space="preserve"> </w:t>
      </w:r>
      <w:r w:rsidR="000167E3">
        <w:rPr>
          <w:rFonts w:cs="Times New Roman"/>
          <w:bCs/>
          <w:sz w:val="28"/>
          <w:szCs w:val="28"/>
        </w:rPr>
        <w:t xml:space="preserve">июля </w:t>
      </w:r>
      <w:r>
        <w:rPr>
          <w:rFonts w:cs="Times New Roman"/>
          <w:bCs/>
          <w:sz w:val="28"/>
          <w:szCs w:val="28"/>
        </w:rPr>
        <w:t>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3208E" w:rsidRDefault="00D005D5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B15428">
        <w:rPr>
          <w:rFonts w:cs="Times New Roman"/>
          <w:sz w:val="28"/>
          <w:szCs w:val="28"/>
        </w:rPr>
        <w:t xml:space="preserve">            </w:t>
      </w:r>
      <w:r w:rsidR="005B5F97" w:rsidRPr="00B15428">
        <w:rPr>
          <w:rFonts w:cs="Times New Roman"/>
          <w:sz w:val="28"/>
          <w:szCs w:val="28"/>
        </w:rPr>
        <w:t xml:space="preserve"> </w:t>
      </w:r>
      <w:r w:rsidR="00634DAD" w:rsidRPr="00B15428">
        <w:rPr>
          <w:rFonts w:cs="Times New Roman"/>
          <w:sz w:val="28"/>
          <w:szCs w:val="28"/>
        </w:rPr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D005D5" w:rsidRDefault="00D005D5" w:rsidP="009434C3">
      <w:pPr>
        <w:jc w:val="right"/>
      </w:pPr>
    </w:p>
    <w:p w:rsidR="00D005D5" w:rsidRDefault="00D005D5" w:rsidP="009434C3">
      <w:pPr>
        <w:jc w:val="right"/>
      </w:pPr>
    </w:p>
    <w:p w:rsidR="00D005D5" w:rsidRDefault="00D005D5" w:rsidP="009434C3">
      <w:pPr>
        <w:jc w:val="right"/>
      </w:pPr>
    </w:p>
    <w:p w:rsidR="00634DAD" w:rsidRDefault="00634DAD" w:rsidP="009434C3">
      <w:pPr>
        <w:jc w:val="right"/>
      </w:pPr>
    </w:p>
    <w:p w:rsidR="00634DAD" w:rsidRDefault="00634DAD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</w:t>
      </w:r>
      <w:r w:rsidRPr="00031271">
        <w:rPr>
          <w:rFonts w:cs="Times New Roman"/>
          <w:bCs/>
          <w:iCs/>
          <w:sz w:val="28"/>
          <w:szCs w:val="28"/>
        </w:rPr>
        <w:t>в</w:t>
      </w:r>
      <w:r w:rsidRPr="00031271">
        <w:rPr>
          <w:rFonts w:cs="Times New Roman"/>
          <w:bCs/>
          <w:iCs/>
          <w:sz w:val="28"/>
          <w:szCs w:val="28"/>
        </w:rPr>
        <w:t>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87674">
      <w:headerReference w:type="default" r:id="rId10"/>
      <w:pgSz w:w="11906" w:h="16838"/>
      <w:pgMar w:top="567" w:right="851" w:bottom="567" w:left="1701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E270E0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167E3">
          <w:rPr>
            <w:noProof/>
          </w:rPr>
          <w:t>49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167E3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87674"/>
    <w:rsid w:val="002A47AF"/>
    <w:rsid w:val="002F0D21"/>
    <w:rsid w:val="002F4BF8"/>
    <w:rsid w:val="002F587F"/>
    <w:rsid w:val="0036652B"/>
    <w:rsid w:val="003A3044"/>
    <w:rsid w:val="003B45A2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07322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76FA1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E57A9"/>
    <w:rsid w:val="00E25A17"/>
    <w:rsid w:val="00E270E0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FB2457-5460-475F-B477-2F3A81B2F3E6}"/>
</file>

<file path=customXml/itemProps2.xml><?xml version="1.0" encoding="utf-8"?>
<ds:datastoreItem xmlns:ds="http://schemas.openxmlformats.org/officeDocument/2006/customXml" ds:itemID="{45A02BE2-DE4C-4ED2-94E1-A31A093DDEC0}"/>
</file>

<file path=customXml/itemProps3.xml><?xml version="1.0" encoding="utf-8"?>
<ds:datastoreItem xmlns:ds="http://schemas.openxmlformats.org/officeDocument/2006/customXml" ds:itemID="{6E036A08-036E-412A-9CAB-97B53F3F069F}"/>
</file>

<file path=customXml/itemProps4.xml><?xml version="1.0" encoding="utf-8"?>
<ds:datastoreItem xmlns:ds="http://schemas.openxmlformats.org/officeDocument/2006/customXml" ds:itemID="{299DE773-2078-4A13-AC27-A77084714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2017-06-28T05:06:00Z</cp:lastPrinted>
  <dcterms:created xsi:type="dcterms:W3CDTF">2017-06-30T05:40:00Z</dcterms:created>
  <dcterms:modified xsi:type="dcterms:W3CDTF">2017-07-03T04:14:00Z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