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3E2297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4"/>
          <w:szCs w:val="24"/>
        </w:rPr>
      </w:pPr>
      <w:r w:rsidRPr="003E2297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1E15E8" w:rsidRPr="003E2297" w:rsidRDefault="001E15E8" w:rsidP="008E33E3">
      <w:pPr>
        <w:spacing w:line="192" w:lineRule="auto"/>
        <w:ind w:right="-426"/>
        <w:jc w:val="center"/>
      </w:pPr>
      <w:r w:rsidRPr="003E2297">
        <w:t>И ЗЕМЕЛЬНЫХ ОТНОШЕНИЙ АДМИНИСТРАЦИИ ГОРОДА КРАСНОЯРСКА</w:t>
      </w:r>
    </w:p>
    <w:p w:rsidR="001E15E8" w:rsidRPr="003E2297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1E15E8" w:rsidRPr="003E2297" w:rsidRDefault="001E15E8" w:rsidP="001E15E8">
      <w:pPr>
        <w:pStyle w:val="6"/>
        <w:spacing w:line="240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E2297">
        <w:rPr>
          <w:rFonts w:ascii="Times New Roman" w:hAnsi="Times New Roman"/>
          <w:b w:val="0"/>
          <w:bCs/>
          <w:sz w:val="24"/>
          <w:szCs w:val="24"/>
        </w:rPr>
        <w:t>П</w:t>
      </w:r>
      <w:proofErr w:type="gramEnd"/>
      <w:r w:rsidRPr="003E2297">
        <w:rPr>
          <w:rFonts w:ascii="Times New Roman" w:hAnsi="Times New Roman"/>
          <w:b w:val="0"/>
          <w:bCs/>
          <w:sz w:val="24"/>
          <w:szCs w:val="24"/>
        </w:rPr>
        <w:t xml:space="preserve"> Р О Т О К О Л</w:t>
      </w:r>
    </w:p>
    <w:p w:rsidR="008102C9" w:rsidRDefault="001E15E8" w:rsidP="006906C0">
      <w:pPr>
        <w:widowControl w:val="0"/>
        <w:spacing w:line="192" w:lineRule="auto"/>
        <w:ind w:firstLine="709"/>
        <w:jc w:val="center"/>
        <w:rPr>
          <w:bCs/>
          <w:snapToGrid w:val="0"/>
        </w:rPr>
      </w:pPr>
      <w:r w:rsidRPr="003E2297">
        <w:rPr>
          <w:bCs/>
          <w:snapToGrid w:val="0"/>
        </w:rPr>
        <w:t xml:space="preserve">об итогах </w:t>
      </w:r>
      <w:r w:rsidR="006906C0" w:rsidRPr="003E2297">
        <w:rPr>
          <w:bCs/>
          <w:snapToGrid w:val="0"/>
        </w:rPr>
        <w:t xml:space="preserve">аукциона по </w:t>
      </w:r>
      <w:r w:rsidR="00E27B48" w:rsidRPr="003E2297">
        <w:rPr>
          <w:bCs/>
          <w:snapToGrid w:val="0"/>
        </w:rPr>
        <w:t>продаж</w:t>
      </w:r>
      <w:r w:rsidR="006906C0" w:rsidRPr="003E2297">
        <w:rPr>
          <w:bCs/>
          <w:snapToGrid w:val="0"/>
        </w:rPr>
        <w:t>е</w:t>
      </w:r>
      <w:r w:rsidRPr="003E2297">
        <w:rPr>
          <w:bCs/>
          <w:snapToGrid w:val="0"/>
        </w:rPr>
        <w:t xml:space="preserve"> </w:t>
      </w:r>
      <w:r w:rsidR="007C5FE1">
        <w:rPr>
          <w:bCs/>
          <w:snapToGrid w:val="0"/>
        </w:rPr>
        <w:t>нежилого помещения</w:t>
      </w:r>
      <w:r w:rsidR="00E27B48" w:rsidRPr="003E2297">
        <w:rPr>
          <w:bCs/>
          <w:snapToGrid w:val="0"/>
        </w:rPr>
        <w:t>,</w:t>
      </w:r>
      <w:r w:rsidRPr="003E2297">
        <w:rPr>
          <w:bCs/>
          <w:snapToGrid w:val="0"/>
        </w:rPr>
        <w:t xml:space="preserve"> </w:t>
      </w:r>
      <w:r w:rsidR="00C66D15" w:rsidRPr="003E2297">
        <w:rPr>
          <w:bCs/>
          <w:snapToGrid w:val="0"/>
        </w:rPr>
        <w:t xml:space="preserve">расположенного </w:t>
      </w:r>
    </w:p>
    <w:p w:rsidR="001E15E8" w:rsidRPr="003E2297" w:rsidRDefault="00C66D15" w:rsidP="006906C0">
      <w:pPr>
        <w:widowControl w:val="0"/>
        <w:spacing w:line="192" w:lineRule="auto"/>
        <w:ind w:firstLine="709"/>
        <w:jc w:val="center"/>
        <w:rPr>
          <w:bCs/>
          <w:snapToGrid w:val="0"/>
        </w:rPr>
      </w:pPr>
      <w:r w:rsidRPr="003E2297">
        <w:rPr>
          <w:bCs/>
          <w:snapToGrid w:val="0"/>
        </w:rPr>
        <w:t>по адресу: г. Красноярск,</w:t>
      </w:r>
      <w:r w:rsidR="001E15E8" w:rsidRPr="003E2297">
        <w:rPr>
          <w:bCs/>
          <w:snapToGrid w:val="0"/>
        </w:rPr>
        <w:t xml:space="preserve"> </w:t>
      </w:r>
      <w:r w:rsidR="00AE4015" w:rsidRPr="003E2297">
        <w:t xml:space="preserve">ул. </w:t>
      </w:r>
      <w:r w:rsidR="00400E1D">
        <w:t>Бограда</w:t>
      </w:r>
      <w:r w:rsidR="007C5FE1">
        <w:t xml:space="preserve">, д. </w:t>
      </w:r>
      <w:r w:rsidR="00400E1D">
        <w:t>26</w:t>
      </w:r>
      <w:r w:rsidR="007C5FE1">
        <w:t xml:space="preserve">, пом. </w:t>
      </w:r>
      <w:r w:rsidR="00400E1D">
        <w:t>68</w:t>
      </w:r>
    </w:p>
    <w:p w:rsidR="008340E3" w:rsidRPr="003E2297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</w:rPr>
      </w:pPr>
      <w:r w:rsidRPr="003E2297">
        <w:rPr>
          <w:bCs/>
        </w:rPr>
        <w:t>(№</w:t>
      </w:r>
      <w:r w:rsidR="007C5FE1">
        <w:rPr>
          <w:bCs/>
        </w:rPr>
        <w:t xml:space="preserve"> </w:t>
      </w:r>
      <w:r w:rsidR="007C5FE1" w:rsidRPr="00E13B2D">
        <w:rPr>
          <w:bCs/>
        </w:rPr>
        <w:t>178fz</w:t>
      </w:r>
      <w:r w:rsidR="00400E1D">
        <w:rPr>
          <w:bCs/>
        </w:rPr>
        <w:t>21012100030</w:t>
      </w:r>
      <w:r w:rsidRPr="003E2297">
        <w:rPr>
          <w:bCs/>
        </w:rPr>
        <w:t xml:space="preserve">) </w:t>
      </w:r>
    </w:p>
    <w:p w:rsidR="001E15E8" w:rsidRPr="003E2297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</w:rPr>
      </w:pPr>
      <w:r w:rsidRPr="003E2297">
        <w:rPr>
          <w:bCs/>
          <w:snapToGrid w:val="0"/>
        </w:rPr>
        <w:t>г. Красноярск</w:t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  <w:t xml:space="preserve">   </w:t>
      </w:r>
      <w:r w:rsidR="003E2297">
        <w:rPr>
          <w:bCs/>
          <w:snapToGrid w:val="0"/>
        </w:rPr>
        <w:t xml:space="preserve">              </w:t>
      </w:r>
      <w:r w:rsidRPr="003E2297">
        <w:rPr>
          <w:bCs/>
          <w:snapToGrid w:val="0"/>
        </w:rPr>
        <w:t>№</w:t>
      </w:r>
      <w:r w:rsidR="00117B0F" w:rsidRPr="003E2297">
        <w:rPr>
          <w:bCs/>
          <w:snapToGrid w:val="0"/>
        </w:rPr>
        <w:t xml:space="preserve"> </w:t>
      </w:r>
      <w:r w:rsidR="007C5FE1">
        <w:rPr>
          <w:bCs/>
          <w:snapToGrid w:val="0"/>
        </w:rPr>
        <w:t>3</w:t>
      </w:r>
      <w:r w:rsidR="00400E1D">
        <w:rPr>
          <w:bCs/>
          <w:snapToGrid w:val="0"/>
        </w:rPr>
        <w:t>8</w:t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</w:r>
      <w:r w:rsidR="00BC7075" w:rsidRPr="003E2297">
        <w:rPr>
          <w:bCs/>
          <w:snapToGrid w:val="0"/>
        </w:rPr>
        <w:tab/>
        <w:t xml:space="preserve">    </w:t>
      </w:r>
      <w:r w:rsidR="008E33E3" w:rsidRPr="003E2297">
        <w:rPr>
          <w:bCs/>
          <w:snapToGrid w:val="0"/>
        </w:rPr>
        <w:t xml:space="preserve">  </w:t>
      </w:r>
      <w:r w:rsidR="003E2297">
        <w:rPr>
          <w:bCs/>
          <w:snapToGrid w:val="0"/>
        </w:rPr>
        <w:tab/>
      </w:r>
      <w:r w:rsidR="008E33E3" w:rsidRPr="003E2297">
        <w:rPr>
          <w:bCs/>
          <w:snapToGrid w:val="0"/>
        </w:rPr>
        <w:t xml:space="preserve">  </w:t>
      </w:r>
      <w:r w:rsidR="003E2297">
        <w:rPr>
          <w:bCs/>
          <w:snapToGrid w:val="0"/>
        </w:rPr>
        <w:t xml:space="preserve">          </w:t>
      </w:r>
      <w:r w:rsidR="007C5FE1">
        <w:rPr>
          <w:bCs/>
          <w:snapToGrid w:val="0"/>
        </w:rPr>
        <w:t>2</w:t>
      </w:r>
      <w:r w:rsidR="00400E1D">
        <w:rPr>
          <w:bCs/>
          <w:snapToGrid w:val="0"/>
        </w:rPr>
        <w:t>4</w:t>
      </w:r>
      <w:r w:rsidR="00AE4015" w:rsidRPr="003E2297">
        <w:rPr>
          <w:bCs/>
          <w:snapToGrid w:val="0"/>
        </w:rPr>
        <w:t>.</w:t>
      </w:r>
      <w:r w:rsidR="007C5FE1">
        <w:rPr>
          <w:bCs/>
          <w:snapToGrid w:val="0"/>
        </w:rPr>
        <w:t>02</w:t>
      </w:r>
      <w:r w:rsidR="00BC7075" w:rsidRPr="003E2297">
        <w:rPr>
          <w:bCs/>
          <w:snapToGrid w:val="0"/>
        </w:rPr>
        <w:t>.20</w:t>
      </w:r>
      <w:r w:rsidR="00AE4015" w:rsidRPr="003E2297">
        <w:rPr>
          <w:bCs/>
          <w:snapToGrid w:val="0"/>
        </w:rPr>
        <w:t>2</w:t>
      </w:r>
      <w:r w:rsidR="007C5FE1">
        <w:rPr>
          <w:bCs/>
          <w:snapToGrid w:val="0"/>
        </w:rPr>
        <w:t>1</w:t>
      </w:r>
    </w:p>
    <w:p w:rsidR="008340E3" w:rsidRPr="003E2297" w:rsidRDefault="008340E3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>Продавцом является: Департамент муниципального имущества и земельных отношений администрации города Красноярска</w:t>
      </w:r>
      <w:r w:rsidR="008E33E3" w:rsidRPr="003E2297">
        <w:t>.</w:t>
      </w:r>
    </w:p>
    <w:p w:rsidR="008340E3" w:rsidRPr="003E2297" w:rsidRDefault="00C63D17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 xml:space="preserve">1. </w:t>
      </w:r>
      <w:r w:rsidR="008340E3" w:rsidRPr="003E2297">
        <w:t>Наименование процедуры:</w:t>
      </w:r>
    </w:p>
    <w:p w:rsidR="003E2297" w:rsidRPr="003E2297" w:rsidRDefault="00DD3FA2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>
        <w:t>Продажа нежилого помещения общей площадью 48,6 кв. м, расположенного по адресу:               г. Красноярск, ул</w:t>
      </w:r>
      <w:r w:rsidRPr="00F14A56">
        <w:t>.</w:t>
      </w:r>
      <w:r>
        <w:t xml:space="preserve"> Бограда, д. 26, пом. 68 на аукционе в электронной форме</w:t>
      </w:r>
      <w:r w:rsidR="003E2297" w:rsidRPr="003E2297">
        <w:t>.</w:t>
      </w:r>
    </w:p>
    <w:p w:rsidR="00E727E7" w:rsidRPr="003E2297" w:rsidRDefault="008102C9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>
        <w:t>2</w:t>
      </w:r>
      <w:r w:rsidR="003E2297" w:rsidRPr="003E2297">
        <w:t xml:space="preserve">. </w:t>
      </w:r>
      <w:proofErr w:type="gramStart"/>
      <w:r w:rsidR="00DD3FA2" w:rsidRPr="00E57E53">
        <w:t xml:space="preserve">Извещение и документация о проведении настоящей процедуры были размещены </w:t>
      </w:r>
      <w:r w:rsidR="00DD3FA2">
        <w:t xml:space="preserve">                  </w:t>
      </w:r>
      <w:r w:rsidR="00DD3FA2" w:rsidRPr="00E57E53">
        <w:t>«</w:t>
      </w:r>
      <w:r w:rsidR="00DD3FA2">
        <w:t>21</w:t>
      </w:r>
      <w:r w:rsidR="00DD3FA2" w:rsidRPr="00E57E53">
        <w:t xml:space="preserve">» </w:t>
      </w:r>
      <w:r w:rsidR="00DD3FA2">
        <w:t>января</w:t>
      </w:r>
      <w:r w:rsidR="00DD3FA2" w:rsidRPr="00E57E53">
        <w:t xml:space="preserve"> 20</w:t>
      </w:r>
      <w:r w:rsidR="00DD3FA2">
        <w:t>21</w:t>
      </w:r>
      <w:r w:rsidR="00DD3FA2" w:rsidRPr="00E57E53">
        <w:t xml:space="preserve"> года на сайте Единой электронной торговой </w:t>
      </w:r>
      <w:r w:rsidR="00DD3FA2">
        <w:t xml:space="preserve">площадки (АО «ЕЭТП»), по адресу </w:t>
      </w:r>
      <w:r w:rsidR="00DD3FA2" w:rsidRPr="00E57E53">
        <w:t xml:space="preserve">в сети «Интернет»: </w:t>
      </w:r>
      <w:hyperlink r:id="rId7" w:history="1">
        <w:r w:rsidR="00DD3FA2" w:rsidRPr="00057BA3">
          <w:rPr>
            <w:rStyle w:val="a8"/>
            <w:lang w:val="en-US"/>
          </w:rPr>
          <w:t>www</w:t>
        </w:r>
        <w:r w:rsidR="00DD3FA2" w:rsidRPr="00057BA3">
          <w:rPr>
            <w:rStyle w:val="a8"/>
          </w:rPr>
          <w:t>.roseltorg.ru</w:t>
        </w:r>
      </w:hyperlink>
      <w:r w:rsidR="00DD3FA2" w:rsidRPr="00E57E53">
        <w:t>, на официальном сайте Российской Федер</w:t>
      </w:r>
      <w:r w:rsidR="00DD3FA2" w:rsidRPr="00E57E53">
        <w:t>а</w:t>
      </w:r>
      <w:r w:rsidR="00DD3FA2" w:rsidRPr="00E57E53">
        <w:t xml:space="preserve">ции в сети Интернет для размещения информации о проведении торгов с адресом: </w:t>
      </w:r>
      <w:hyperlink r:id="rId8" w:history="1">
        <w:r w:rsidR="00DD3FA2" w:rsidRPr="00E57E53">
          <w:rPr>
            <w:rStyle w:val="a8"/>
            <w:bCs/>
            <w:lang w:val="en-US"/>
          </w:rPr>
          <w:t>www</w:t>
        </w:r>
        <w:r w:rsidR="00DD3FA2" w:rsidRPr="00E57E53">
          <w:rPr>
            <w:rStyle w:val="a8"/>
            <w:bCs/>
          </w:rPr>
          <w:t>.</w:t>
        </w:r>
        <w:r w:rsidR="00DD3FA2" w:rsidRPr="00E57E53">
          <w:rPr>
            <w:rStyle w:val="a8"/>
            <w:bCs/>
            <w:lang w:val="en-US"/>
          </w:rPr>
          <w:t>torgi</w:t>
        </w:r>
        <w:r w:rsidR="00DD3FA2" w:rsidRPr="00E57E53">
          <w:rPr>
            <w:rStyle w:val="a8"/>
            <w:bCs/>
          </w:rPr>
          <w:t>.</w:t>
        </w:r>
        <w:r w:rsidR="00DD3FA2" w:rsidRPr="00E57E53">
          <w:rPr>
            <w:rStyle w:val="a8"/>
            <w:bCs/>
            <w:lang w:val="en-US"/>
          </w:rPr>
          <w:t>gov</w:t>
        </w:r>
        <w:r w:rsidR="00DD3FA2" w:rsidRPr="00E57E53">
          <w:rPr>
            <w:rStyle w:val="a8"/>
            <w:bCs/>
          </w:rPr>
          <w:t>.</w:t>
        </w:r>
        <w:r w:rsidR="00DD3FA2" w:rsidRPr="00E57E53">
          <w:rPr>
            <w:rStyle w:val="a8"/>
            <w:bCs/>
            <w:lang w:val="en-US"/>
          </w:rPr>
          <w:t>ru</w:t>
        </w:r>
      </w:hyperlink>
      <w:r w:rsidR="00DD3FA2" w:rsidRPr="00E57E53">
        <w:t xml:space="preserve"> (номер извещения </w:t>
      </w:r>
      <w:r w:rsidR="00DD3FA2">
        <w:t>210121</w:t>
      </w:r>
      <w:r w:rsidR="00DD3FA2" w:rsidRPr="00FB6A76">
        <w:t>/7439304/0</w:t>
      </w:r>
      <w:r w:rsidR="00DD3FA2">
        <w:t>1</w:t>
      </w:r>
      <w:r w:rsidR="00DD3FA2" w:rsidRPr="00FB6A76">
        <w:t>),</w:t>
      </w:r>
      <w:r w:rsidR="00DD3FA2" w:rsidRPr="00E57E53">
        <w:t xml:space="preserve"> а также на официальном сайте а</w:t>
      </w:r>
      <w:r w:rsidR="00DD3FA2" w:rsidRPr="00E57E53">
        <w:t>д</w:t>
      </w:r>
      <w:r w:rsidR="00DD3FA2" w:rsidRPr="00E57E53">
        <w:t>министрации</w:t>
      </w:r>
      <w:proofErr w:type="gramEnd"/>
      <w:r w:rsidR="00DD3FA2" w:rsidRPr="00E57E53">
        <w:t xml:space="preserve"> города </w:t>
      </w:r>
      <w:hyperlink r:id="rId9" w:history="1">
        <w:r w:rsidR="00DD3FA2" w:rsidRPr="00E57E53">
          <w:rPr>
            <w:rStyle w:val="a8"/>
            <w:bCs/>
            <w:lang w:val="en-US"/>
          </w:rPr>
          <w:t>www</w:t>
        </w:r>
        <w:r w:rsidR="00DD3FA2" w:rsidRPr="00E57E53">
          <w:rPr>
            <w:rStyle w:val="a8"/>
            <w:bCs/>
          </w:rPr>
          <w:t>.</w:t>
        </w:r>
        <w:r w:rsidR="00DD3FA2" w:rsidRPr="00E57E53">
          <w:rPr>
            <w:rStyle w:val="a8"/>
            <w:bCs/>
            <w:lang w:val="en-US"/>
          </w:rPr>
          <w:t>admkrsk</w:t>
        </w:r>
        <w:r w:rsidR="00DD3FA2" w:rsidRPr="00E57E53">
          <w:rPr>
            <w:rStyle w:val="a8"/>
            <w:bCs/>
          </w:rPr>
          <w:t>.</w:t>
        </w:r>
        <w:r w:rsidR="00DD3FA2" w:rsidRPr="00E57E53">
          <w:rPr>
            <w:rStyle w:val="a8"/>
            <w:bCs/>
            <w:lang w:val="en-US"/>
          </w:rPr>
          <w:t>ru</w:t>
        </w:r>
      </w:hyperlink>
      <w:r w:rsidR="00E727E7" w:rsidRPr="003E2297">
        <w:t>.</w:t>
      </w:r>
    </w:p>
    <w:p w:rsidR="003E2297" w:rsidRPr="003E2297" w:rsidRDefault="008102C9" w:rsidP="003E2297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 w:val="24"/>
        </w:rPr>
      </w:pPr>
      <w:r>
        <w:rPr>
          <w:sz w:val="24"/>
        </w:rPr>
        <w:t>3</w:t>
      </w:r>
      <w:r w:rsidR="008340E3" w:rsidRPr="003E2297">
        <w:rPr>
          <w:sz w:val="24"/>
        </w:rPr>
        <w:t xml:space="preserve">. </w:t>
      </w:r>
      <w:r w:rsidR="006906C0" w:rsidRPr="003E2297">
        <w:rPr>
          <w:sz w:val="24"/>
        </w:rPr>
        <w:t xml:space="preserve">В соответствии с информационным сообщением о продаже начальная цена </w:t>
      </w:r>
      <w:r>
        <w:rPr>
          <w:sz w:val="24"/>
        </w:rPr>
        <w:t xml:space="preserve">продажи нежилого помещения </w:t>
      </w:r>
      <w:r w:rsidR="006906C0" w:rsidRPr="003E2297">
        <w:rPr>
          <w:sz w:val="24"/>
        </w:rPr>
        <w:t xml:space="preserve">– </w:t>
      </w:r>
      <w:r w:rsidR="00DD3FA2">
        <w:rPr>
          <w:sz w:val="24"/>
        </w:rPr>
        <w:t>1 860 300</w:t>
      </w:r>
      <w:r w:rsidR="003E2297" w:rsidRPr="003E2297">
        <w:rPr>
          <w:sz w:val="24"/>
        </w:rPr>
        <w:t xml:space="preserve"> (</w:t>
      </w:r>
      <w:r w:rsidR="00DD3FA2">
        <w:rPr>
          <w:sz w:val="24"/>
        </w:rPr>
        <w:t>один миллион восемьсот шестьдесят тысяч триста</w:t>
      </w:r>
      <w:r w:rsidR="007C5FE1">
        <w:rPr>
          <w:sz w:val="24"/>
        </w:rPr>
        <w:t xml:space="preserve">) рублей </w:t>
      </w:r>
      <w:r w:rsidR="003E2297" w:rsidRPr="003E2297">
        <w:rPr>
          <w:sz w:val="24"/>
        </w:rPr>
        <w:t>с</w:t>
      </w:r>
      <w:r>
        <w:rPr>
          <w:sz w:val="24"/>
        </w:rPr>
        <w:t xml:space="preserve"> </w:t>
      </w:r>
      <w:r w:rsidR="003E2297" w:rsidRPr="003E2297">
        <w:rPr>
          <w:sz w:val="24"/>
        </w:rPr>
        <w:t xml:space="preserve"> НДС</w:t>
      </w:r>
      <w:r>
        <w:rPr>
          <w:sz w:val="24"/>
        </w:rPr>
        <w:t>.</w:t>
      </w:r>
    </w:p>
    <w:p w:rsidR="00E727E7" w:rsidRPr="003E2297" w:rsidRDefault="006906C0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 xml:space="preserve">Шаг аукциона – </w:t>
      </w:r>
      <w:r w:rsidR="00DD3FA2">
        <w:t>93 015</w:t>
      </w:r>
      <w:r w:rsidR="003E2297" w:rsidRPr="003E2297">
        <w:t xml:space="preserve"> (</w:t>
      </w:r>
      <w:r w:rsidR="00DD3FA2">
        <w:t>девяносто три тысячи пятнадцать</w:t>
      </w:r>
      <w:r w:rsidR="003E2297" w:rsidRPr="003E2297">
        <w:t xml:space="preserve">) рублей, что составляет 5 процентов от начальной цены продажи </w:t>
      </w:r>
      <w:r w:rsidR="008102C9">
        <w:t>нежилого помещения</w:t>
      </w:r>
      <w:r w:rsidR="00E727E7" w:rsidRPr="003E2297">
        <w:t>.</w:t>
      </w:r>
    </w:p>
    <w:p w:rsidR="008340E3" w:rsidRPr="008102C9" w:rsidRDefault="008102C9" w:rsidP="003E2297">
      <w:pPr>
        <w:ind w:right="-284" w:firstLine="567"/>
        <w:jc w:val="both"/>
      </w:pPr>
      <w:r>
        <w:t>4</w:t>
      </w:r>
      <w:r w:rsidR="008340E3" w:rsidRPr="003E2297">
        <w:t xml:space="preserve">. </w:t>
      </w:r>
      <w:r w:rsidR="00A34836" w:rsidRPr="003E2297">
        <w:t>На основании электронного журнала п</w:t>
      </w:r>
      <w:r w:rsidR="008340E3" w:rsidRPr="003E2297">
        <w:t xml:space="preserve">обедителем </w:t>
      </w:r>
      <w:r w:rsidR="006906C0" w:rsidRPr="003E2297">
        <w:t>аукциона</w:t>
      </w:r>
      <w:r w:rsidR="008340E3" w:rsidRPr="003E2297">
        <w:t xml:space="preserve"> в электронной форме </w:t>
      </w:r>
      <w:r w:rsidR="003E2297">
        <w:t xml:space="preserve">           </w:t>
      </w:r>
      <w:r w:rsidR="008340E3" w:rsidRPr="003E2297">
        <w:t xml:space="preserve">№ </w:t>
      </w:r>
      <w:r w:rsidR="00C60D24" w:rsidRPr="003E2297">
        <w:t>178fz</w:t>
      </w:r>
      <w:r w:rsidR="00DD3FA2">
        <w:rPr>
          <w:bCs/>
        </w:rPr>
        <w:t>21012100030</w:t>
      </w:r>
      <w:r w:rsidR="008340E3" w:rsidRPr="003E2297">
        <w:t xml:space="preserve"> признан </w:t>
      </w:r>
      <w:r w:rsidR="006906C0" w:rsidRPr="003E2297">
        <w:t xml:space="preserve">участник – </w:t>
      </w:r>
      <w:r w:rsidR="004C4782">
        <w:t xml:space="preserve">индивидуальный предприниматель </w:t>
      </w:r>
      <w:proofErr w:type="spellStart"/>
      <w:r w:rsidR="004C4782">
        <w:t>Снурников</w:t>
      </w:r>
      <w:proofErr w:type="spellEnd"/>
      <w:r w:rsidR="004C4782">
        <w:t xml:space="preserve"> Д</w:t>
      </w:r>
      <w:r w:rsidR="004C4782">
        <w:t>е</w:t>
      </w:r>
      <w:r w:rsidR="004C4782">
        <w:t xml:space="preserve">нис Александрович </w:t>
      </w:r>
      <w:r w:rsidR="006906C0" w:rsidRPr="008102C9">
        <w:t xml:space="preserve">(заявка № </w:t>
      </w:r>
      <w:r w:rsidR="004C4782">
        <w:t>251841</w:t>
      </w:r>
      <w:r w:rsidR="006906C0" w:rsidRPr="008102C9">
        <w:t xml:space="preserve">), предложивший наибольшую цену в размере </w:t>
      </w:r>
      <w:r w:rsidR="004C4782">
        <w:t>2 511 405</w:t>
      </w:r>
      <w:r w:rsidR="006906C0" w:rsidRPr="008102C9">
        <w:rPr>
          <w:rFonts w:ascii="Arial" w:hAnsi="Arial" w:cs="Arial"/>
        </w:rPr>
        <w:t xml:space="preserve"> </w:t>
      </w:r>
      <w:r w:rsidR="006906C0" w:rsidRPr="008102C9">
        <w:t>(</w:t>
      </w:r>
      <w:r w:rsidR="004C4782">
        <w:t>два миллиона пятьсот одиннадцать тысяч четыреста пять</w:t>
      </w:r>
      <w:r w:rsidR="006906C0" w:rsidRPr="008102C9">
        <w:t>) рублей, в том чи</w:t>
      </w:r>
      <w:r w:rsidR="006906C0" w:rsidRPr="008102C9">
        <w:t>с</w:t>
      </w:r>
      <w:r w:rsidR="006906C0" w:rsidRPr="008102C9">
        <w:t>ле НДС</w:t>
      </w:r>
      <w:r w:rsidR="008340E3" w:rsidRPr="008102C9">
        <w:t>.</w:t>
      </w:r>
    </w:p>
    <w:p w:rsidR="00DD3FA2" w:rsidRPr="008102C9" w:rsidRDefault="00DD3FA2" w:rsidP="00DD3FA2">
      <w:pPr>
        <w:tabs>
          <w:tab w:val="left" w:pos="851"/>
          <w:tab w:val="left" w:pos="993"/>
        </w:tabs>
        <w:ind w:right="-284" w:firstLine="567"/>
        <w:jc w:val="both"/>
      </w:pPr>
      <w:r w:rsidRPr="008102C9">
        <w:t>5. Участник аукциона, который сде</w:t>
      </w:r>
      <w:r>
        <w:t xml:space="preserve">лал предпоследнее предложение </w:t>
      </w:r>
      <w:r w:rsidRPr="008102C9">
        <w:t>о цене в ходе пр</w:t>
      </w:r>
      <w:r w:rsidRPr="008102C9">
        <w:t>о</w:t>
      </w:r>
      <w:r w:rsidRPr="008102C9">
        <w:t xml:space="preserve">дажи – </w:t>
      </w:r>
      <w:r w:rsidR="004C4782">
        <w:t>общество с ограниченной ответственностью «Эталон»</w:t>
      </w:r>
      <w:r w:rsidRPr="008102C9">
        <w:t xml:space="preserve"> (заявка № </w:t>
      </w:r>
      <w:r w:rsidR="004C4782">
        <w:t>590226</w:t>
      </w:r>
      <w:r w:rsidRPr="008102C9">
        <w:t>).</w:t>
      </w:r>
    </w:p>
    <w:p w:rsidR="008E33E3" w:rsidRDefault="008E33E3" w:rsidP="003E2297">
      <w:pPr>
        <w:pStyle w:val="2"/>
        <w:tabs>
          <w:tab w:val="left" w:pos="851"/>
          <w:tab w:val="left" w:pos="993"/>
        </w:tabs>
        <w:spacing w:after="0" w:line="240" w:lineRule="auto"/>
        <w:ind w:left="0" w:right="-284" w:firstLine="567"/>
        <w:jc w:val="both"/>
        <w:rPr>
          <w:bCs/>
        </w:rPr>
      </w:pPr>
      <w:bookmarkStart w:id="0" w:name="_GoBack"/>
      <w:bookmarkEnd w:id="0"/>
    </w:p>
    <w:p w:rsidR="00F27693" w:rsidRPr="003E2297" w:rsidRDefault="00F27693" w:rsidP="003E2297">
      <w:pPr>
        <w:pStyle w:val="2"/>
        <w:tabs>
          <w:tab w:val="left" w:pos="851"/>
          <w:tab w:val="left" w:pos="993"/>
        </w:tabs>
        <w:spacing w:after="0" w:line="240" w:lineRule="auto"/>
        <w:ind w:left="0" w:right="-284" w:firstLine="567"/>
        <w:jc w:val="both"/>
        <w:rPr>
          <w:bCs/>
        </w:rPr>
      </w:pP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192" w:lineRule="auto"/>
        <w:ind w:left="0" w:right="-284" w:firstLine="567"/>
        <w:jc w:val="both"/>
        <w:rPr>
          <w:bCs/>
        </w:rPr>
      </w:pP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</w:rPr>
      </w:pPr>
      <w:r w:rsidRPr="003E2297">
        <w:rPr>
          <w:bCs/>
        </w:rPr>
        <w:t xml:space="preserve">Заместитель Главы города – </w:t>
      </w: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</w:rPr>
      </w:pPr>
      <w:r w:rsidRPr="003E2297">
        <w:rPr>
          <w:bCs/>
        </w:rPr>
        <w:t>руководитель департамента</w:t>
      </w:r>
      <w:r w:rsidRPr="003E2297">
        <w:rPr>
          <w:bCs/>
        </w:rPr>
        <w:tab/>
      </w:r>
      <w:r w:rsidRPr="003E2297">
        <w:rPr>
          <w:bCs/>
        </w:rPr>
        <w:tab/>
        <w:t xml:space="preserve">    </w:t>
      </w:r>
      <w:r w:rsidRPr="003E2297">
        <w:rPr>
          <w:bCs/>
        </w:rPr>
        <w:tab/>
      </w:r>
      <w:r w:rsidRPr="003E2297">
        <w:rPr>
          <w:bCs/>
        </w:rPr>
        <w:tab/>
      </w:r>
      <w:r w:rsidRPr="003E2297">
        <w:rPr>
          <w:bCs/>
        </w:rPr>
        <w:tab/>
        <w:t xml:space="preserve">                    </w:t>
      </w:r>
      <w:r w:rsidR="003E2297">
        <w:rPr>
          <w:bCs/>
        </w:rPr>
        <w:tab/>
        <w:t xml:space="preserve">    </w:t>
      </w:r>
      <w:r w:rsidRPr="003E2297">
        <w:rPr>
          <w:bCs/>
        </w:rPr>
        <w:t xml:space="preserve"> Н.Н. Павлович</w:t>
      </w:r>
    </w:p>
    <w:sectPr w:rsidR="008E33E3" w:rsidRPr="003E2297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113FD7"/>
    <w:rsid w:val="00117B0F"/>
    <w:rsid w:val="001351B0"/>
    <w:rsid w:val="001E15E8"/>
    <w:rsid w:val="00222EF9"/>
    <w:rsid w:val="00265000"/>
    <w:rsid w:val="003E2297"/>
    <w:rsid w:val="00400E1D"/>
    <w:rsid w:val="00417057"/>
    <w:rsid w:val="0041764C"/>
    <w:rsid w:val="00443FD9"/>
    <w:rsid w:val="004B7565"/>
    <w:rsid w:val="004C4782"/>
    <w:rsid w:val="00565A7B"/>
    <w:rsid w:val="00583C23"/>
    <w:rsid w:val="005B6DB8"/>
    <w:rsid w:val="005C5956"/>
    <w:rsid w:val="006906C0"/>
    <w:rsid w:val="006A0ED8"/>
    <w:rsid w:val="006B3917"/>
    <w:rsid w:val="006B696D"/>
    <w:rsid w:val="007118F3"/>
    <w:rsid w:val="007C2BC1"/>
    <w:rsid w:val="007C5FE1"/>
    <w:rsid w:val="007D1354"/>
    <w:rsid w:val="008102C9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A06527"/>
    <w:rsid w:val="00A34836"/>
    <w:rsid w:val="00AB4753"/>
    <w:rsid w:val="00AE4015"/>
    <w:rsid w:val="00B521A4"/>
    <w:rsid w:val="00BC7075"/>
    <w:rsid w:val="00C60D24"/>
    <w:rsid w:val="00C63D17"/>
    <w:rsid w:val="00C66D15"/>
    <w:rsid w:val="00D767CA"/>
    <w:rsid w:val="00DD3FA2"/>
    <w:rsid w:val="00E27B48"/>
    <w:rsid w:val="00E727E7"/>
    <w:rsid w:val="00EB477E"/>
    <w:rsid w:val="00ED2944"/>
    <w:rsid w:val="00F27693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E229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3E2297"/>
    <w:rPr>
      <w:rFonts w:eastAsiaTheme="minorEastAsia"/>
      <w:lang w:eastAsia="ru-RU"/>
    </w:rPr>
  </w:style>
  <w:style w:type="paragraph" w:customStyle="1" w:styleId="TextBoldCenter">
    <w:name w:val="TextBoldCenter"/>
    <w:basedOn w:val="a"/>
    <w:rsid w:val="003E2297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E229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3E2297"/>
    <w:rPr>
      <w:rFonts w:eastAsiaTheme="minorEastAsia"/>
      <w:lang w:eastAsia="ru-RU"/>
    </w:rPr>
  </w:style>
  <w:style w:type="paragraph" w:customStyle="1" w:styleId="TextBoldCenter">
    <w:name w:val="TextBoldCenter"/>
    <w:basedOn w:val="a"/>
    <w:rsid w:val="003E2297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A4025D-19E5-4993-9186-33019FD0D93E}"/>
</file>

<file path=customXml/itemProps2.xml><?xml version="1.0" encoding="utf-8"?>
<ds:datastoreItem xmlns:ds="http://schemas.openxmlformats.org/officeDocument/2006/customXml" ds:itemID="{1774ED6C-4114-41AC-816C-EA88754BFF27}"/>
</file>

<file path=customXml/itemProps3.xml><?xml version="1.0" encoding="utf-8"?>
<ds:datastoreItem xmlns:ds="http://schemas.openxmlformats.org/officeDocument/2006/customXml" ds:itemID="{8B4248CB-868E-4F1E-9F02-7EFFFCB249EE}"/>
</file>

<file path=customXml/itemProps4.xml><?xml version="1.0" encoding="utf-8"?>
<ds:datastoreItem xmlns:ds="http://schemas.openxmlformats.org/officeDocument/2006/customXml" ds:itemID="{BB48D404-79BC-4F37-86C5-9D0F522B0E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22</cp:revision>
  <cp:lastPrinted>2021-02-20T05:20:00Z</cp:lastPrinted>
  <dcterms:created xsi:type="dcterms:W3CDTF">2019-10-09T05:19:00Z</dcterms:created>
  <dcterms:modified xsi:type="dcterms:W3CDTF">2021-02-24T02:32:00Z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