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2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5A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A64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35ACA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F35ACA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50E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F35ACA">
        <w:rPr>
          <w:rFonts w:ascii="Times New Roman" w:hAnsi="Times New Roman"/>
          <w:sz w:val="24"/>
          <w:szCs w:val="24"/>
        </w:rPr>
        <w:t>195,4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F35ACA">
        <w:rPr>
          <w:rFonts w:ascii="Times New Roman" w:hAnsi="Times New Roman" w:cs="Times New Roman"/>
          <w:sz w:val="24"/>
          <w:szCs w:val="24"/>
        </w:rPr>
        <w:t>Академика Вавилова</w:t>
      </w:r>
      <w:r w:rsidR="008F5C5C">
        <w:rPr>
          <w:rFonts w:ascii="Times New Roman" w:hAnsi="Times New Roman" w:cs="Times New Roman"/>
          <w:sz w:val="24"/>
          <w:szCs w:val="24"/>
        </w:rPr>
        <w:t xml:space="preserve">, д. </w:t>
      </w:r>
      <w:r w:rsidR="00F35ACA">
        <w:rPr>
          <w:rFonts w:ascii="Times New Roman" w:hAnsi="Times New Roman" w:cs="Times New Roman"/>
          <w:sz w:val="24"/>
          <w:szCs w:val="24"/>
        </w:rPr>
        <w:t>23</w:t>
      </w:r>
      <w:r w:rsidR="008F5C5C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35ACA">
        <w:rPr>
          <w:rFonts w:ascii="Times New Roman" w:hAnsi="Times New Roman" w:cs="Times New Roman"/>
          <w:sz w:val="24"/>
          <w:szCs w:val="24"/>
        </w:rPr>
        <w:t>87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F35ACA">
        <w:rPr>
          <w:rFonts w:ascii="Times New Roman" w:hAnsi="Times New Roman" w:cs="Times New Roman"/>
          <w:sz w:val="24"/>
          <w:szCs w:val="24"/>
        </w:rPr>
        <w:t>6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50EF">
        <w:rPr>
          <w:rFonts w:ascii="Times New Roman" w:hAnsi="Times New Roman" w:cs="Times New Roman"/>
          <w:sz w:val="24"/>
          <w:szCs w:val="24"/>
        </w:rPr>
        <w:t>феврал</w:t>
      </w:r>
      <w:r w:rsidR="00853F9E">
        <w:rPr>
          <w:rFonts w:ascii="Times New Roman" w:hAnsi="Times New Roman" w:cs="Times New Roman"/>
          <w:sz w:val="24"/>
          <w:szCs w:val="24"/>
        </w:rPr>
        <w:t>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B5321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F35AC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850EF">
        <w:t>1</w:t>
      </w:r>
      <w:r w:rsidR="00F35ACA">
        <w:t>7</w:t>
      </w:r>
      <w:r w:rsidR="00A864DA">
        <w:rPr>
          <w:bCs/>
        </w:rPr>
        <w:t>.0</w:t>
      </w:r>
      <w:r w:rsidR="009850EF">
        <w:rPr>
          <w:bCs/>
        </w:rPr>
        <w:t>2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9850EF">
        <w:rPr>
          <w:bCs/>
        </w:rPr>
        <w:t>1</w:t>
      </w:r>
      <w:r w:rsidR="00F35ACA">
        <w:rPr>
          <w:bCs/>
        </w:rPr>
        <w:t>8</w:t>
      </w:r>
      <w:r>
        <w:rPr>
          <w:bCs/>
        </w:rPr>
        <w:t>.0</w:t>
      </w:r>
      <w:r w:rsidR="009850EF">
        <w:rPr>
          <w:bCs/>
        </w:rPr>
        <w:t>3</w:t>
      </w:r>
      <w:r w:rsidR="00853F9E">
        <w:rPr>
          <w:bCs/>
        </w:rPr>
        <w:t>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5ACA">
        <w:rPr>
          <w:bCs/>
        </w:rPr>
        <w:t>20</w:t>
      </w:r>
      <w:r>
        <w:rPr>
          <w:bCs/>
        </w:rPr>
        <w:t>.0</w:t>
      </w:r>
      <w:r w:rsidR="009850EF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5ACA">
        <w:rPr>
          <w:bCs/>
        </w:rPr>
        <w:t>21</w:t>
      </w:r>
      <w:r>
        <w:t>.0</w:t>
      </w:r>
      <w:r w:rsidR="009850EF">
        <w:t>3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F35ACA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</w:t>
      </w:r>
      <w:r w:rsidR="00F35ACA">
        <w:rPr>
          <w:rFonts w:ascii="Times New Roman" w:hAnsi="Times New Roman" w:cs="Times New Roman"/>
          <w:sz w:val="24"/>
          <w:szCs w:val="24"/>
        </w:rPr>
        <w:t>8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FD2CE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3D4E10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3D4E1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3D4E10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3D4E10">
        <w:rPr>
          <w:rFonts w:ascii="Times New Roman" w:hAnsi="Times New Roman" w:cs="Times New Roman"/>
          <w:sz w:val="24"/>
          <w:szCs w:val="24"/>
        </w:rPr>
        <w:t>ом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F35ACA">
        <w:rPr>
          <w:rFonts w:ascii="Times New Roman" w:hAnsi="Times New Roman" w:cs="Times New Roman"/>
          <w:sz w:val="24"/>
          <w:szCs w:val="24"/>
        </w:rPr>
        <w:t>1234727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3D4E10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3D4E10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F35ACA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1234727</w:t>
            </w:r>
          </w:p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Default="003D4E10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5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Default="00F35ACA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«БИДЭКСПЕРТ»,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 xml:space="preserve">            в интересах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Натальи Александровны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10" w:rsidRPr="007D617F" w:rsidRDefault="003D4E10" w:rsidP="00EC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E10" w:rsidRPr="007D617F" w:rsidRDefault="00F35ACA" w:rsidP="00F3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3D4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E10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A06130" w:rsidRDefault="00A0613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10" w:rsidRPr="00894B77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F35ACA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«БИДЭКСПЕРТ»,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 интересы </w:t>
      </w:r>
      <w:proofErr w:type="spellStart"/>
      <w:r w:rsidR="00F35ACA"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 w:rsidR="00F35ACA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B77">
        <w:rPr>
          <w:rFonts w:ascii="Times New Roman" w:hAnsi="Times New Roman" w:cs="Times New Roman"/>
          <w:sz w:val="24"/>
          <w:szCs w:val="24"/>
        </w:rPr>
        <w:t xml:space="preserve">соответствуют требованиям законодательства Российской Федерации, требованиям информационного сообщения. Поступление задатка подтверждено выпиской со счетов претендентов. </w:t>
      </w:r>
    </w:p>
    <w:p w:rsidR="003D4E10" w:rsidRDefault="003D4E10" w:rsidP="003D4E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B77">
        <w:rPr>
          <w:rFonts w:ascii="Times New Roman" w:hAnsi="Times New Roman" w:cs="Times New Roman"/>
          <w:sz w:val="24"/>
          <w:szCs w:val="24"/>
        </w:rPr>
        <w:t xml:space="preserve">Допустить к участию в аукционе и признать единственным участником аукциона </w:t>
      </w:r>
      <w:r w:rsidR="00F35AC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«БИДЭКСПЕРТ»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представляюще</w:t>
      </w:r>
      <w:r w:rsidR="00F35A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интересы </w:t>
      </w:r>
      <w:proofErr w:type="spellStart"/>
      <w:r w:rsidR="00F35ACA">
        <w:rPr>
          <w:rFonts w:ascii="Times New Roman" w:hAnsi="Times New Roman" w:cs="Times New Roman"/>
          <w:sz w:val="24"/>
          <w:szCs w:val="24"/>
        </w:rPr>
        <w:t>Шеходановой</w:t>
      </w:r>
      <w:proofErr w:type="spellEnd"/>
      <w:r w:rsidR="00F35ACA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D4E10" w:rsidRDefault="003D4E10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352C4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B1515"/>
    <w:rsid w:val="003C1A0B"/>
    <w:rsid w:val="003C5244"/>
    <w:rsid w:val="003D4195"/>
    <w:rsid w:val="003D4E10"/>
    <w:rsid w:val="003E18DD"/>
    <w:rsid w:val="00404775"/>
    <w:rsid w:val="004163C3"/>
    <w:rsid w:val="00416CA7"/>
    <w:rsid w:val="00423102"/>
    <w:rsid w:val="00437079"/>
    <w:rsid w:val="00442CB6"/>
    <w:rsid w:val="004465AD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8F5C5C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50EF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06130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6438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214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2801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DF2230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35ACA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C4C96"/>
    <w:rsid w:val="00FD2CE6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994D7-C4B0-4BFD-B120-9B4ACEADEF9E}"/>
</file>

<file path=customXml/itemProps2.xml><?xml version="1.0" encoding="utf-8"?>
<ds:datastoreItem xmlns:ds="http://schemas.openxmlformats.org/officeDocument/2006/customXml" ds:itemID="{6811299D-3BE2-42F9-B1B5-D6D9054D7C79}"/>
</file>

<file path=customXml/itemProps3.xml><?xml version="1.0" encoding="utf-8"?>
<ds:datastoreItem xmlns:ds="http://schemas.openxmlformats.org/officeDocument/2006/customXml" ds:itemID="{6BF89753-E0BC-45FF-8FD3-AA24FE118D6D}"/>
</file>

<file path=customXml/itemProps4.xml><?xml version="1.0" encoding="utf-8"?>
<ds:datastoreItem xmlns:ds="http://schemas.openxmlformats.org/officeDocument/2006/customXml" ds:itemID="{A8234A92-D93C-4663-AC68-B3A217B3E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285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146</cp:revision>
  <cp:lastPrinted>2024-03-18T10:46:00Z</cp:lastPrinted>
  <dcterms:created xsi:type="dcterms:W3CDTF">2020-06-18T03:00:00Z</dcterms:created>
  <dcterms:modified xsi:type="dcterms:W3CDTF">2024-03-20T02:47:00Z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