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45E" w:rsidRPr="0084645E" w:rsidRDefault="0084645E" w:rsidP="0084645E">
      <w:pPr>
        <w:suppressAutoHyphens/>
        <w:autoSpaceDE w:val="0"/>
        <w:snapToGrid w:val="0"/>
        <w:spacing w:after="60" w:line="240" w:lineRule="auto"/>
        <w:jc w:val="center"/>
        <w:rPr>
          <w:rFonts w:ascii="Times New Roman" w:eastAsia="Times New Roman CYR" w:hAnsi="Times New Roman" w:cs="Times New Roman"/>
          <w:sz w:val="26"/>
          <w:szCs w:val="26"/>
          <w:lang w:eastAsia="ar-SA"/>
        </w:rPr>
      </w:pPr>
      <w:r w:rsidRPr="0084645E">
        <w:rPr>
          <w:rFonts w:ascii="Times New Roman" w:eastAsia="Times New Roman CYR" w:hAnsi="Times New Roman" w:cs="Times New Roman"/>
          <w:sz w:val="26"/>
          <w:szCs w:val="26"/>
          <w:lang w:eastAsia="ar-SA"/>
        </w:rPr>
        <w:t>Красноярск</w:t>
      </w:r>
    </w:p>
    <w:p w:rsidR="0084645E" w:rsidRPr="0084645E" w:rsidRDefault="0084645E" w:rsidP="0084645E">
      <w:pPr>
        <w:suppressAutoHyphens/>
        <w:autoSpaceDE w:val="0"/>
        <w:snapToGrid w:val="0"/>
        <w:spacing w:after="6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4645E">
        <w:rPr>
          <w:rFonts w:ascii="Times New Roman" w:eastAsia="Times New Roman" w:hAnsi="Times New Roman" w:cs="Times New Roman"/>
          <w:sz w:val="26"/>
          <w:szCs w:val="26"/>
          <w:lang w:eastAsia="ar-SA"/>
        </w:rPr>
        <w:t>2022 год</w:t>
      </w:r>
    </w:p>
    <w:p w:rsidR="002D5410" w:rsidRPr="00BC5E81" w:rsidRDefault="002D5410" w:rsidP="00BC5E81">
      <w:pPr>
        <w:spacing w:after="0" w:line="240" w:lineRule="auto"/>
        <w:rPr>
          <w:rFonts w:ascii="Times New Roman" w:eastAsia="Times New Roman" w:hAnsi="Times New Roman" w:cs="Times New Roman"/>
          <w:spacing w:val="20"/>
          <w:sz w:val="16"/>
          <w:szCs w:val="16"/>
          <w:lang w:eastAsia="ru-RU"/>
        </w:rPr>
      </w:pPr>
    </w:p>
    <w:p w:rsidR="00BC5E81" w:rsidRPr="00BC5E81" w:rsidRDefault="00BC5E81" w:rsidP="00BC5E81">
      <w:pPr>
        <w:suppressAutoHyphens/>
        <w:autoSpaceDE w:val="0"/>
        <w:snapToGrid w:val="0"/>
        <w:spacing w:after="6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BC5E81">
        <w:rPr>
          <w:rFonts w:ascii="Times New Roman" w:eastAsia="Times New Roman" w:hAnsi="Times New Roman" w:cs="Times New Roman"/>
          <w:sz w:val="26"/>
          <w:szCs w:val="26"/>
          <w:lang w:eastAsia="ar-SA"/>
        </w:rPr>
        <w:t>Извещение о проведен</w:t>
      </w:r>
      <w:proofErr w:type="gramStart"/>
      <w:r w:rsidRPr="00BC5E81">
        <w:rPr>
          <w:rFonts w:ascii="Times New Roman" w:eastAsia="Times New Roman" w:hAnsi="Times New Roman" w:cs="Times New Roman"/>
          <w:sz w:val="26"/>
          <w:szCs w:val="26"/>
          <w:lang w:eastAsia="ar-SA"/>
        </w:rPr>
        <w:t>ии ау</w:t>
      </w:r>
      <w:proofErr w:type="gramEnd"/>
      <w:r w:rsidRPr="00BC5E81">
        <w:rPr>
          <w:rFonts w:ascii="Times New Roman" w:eastAsia="Times New Roman" w:hAnsi="Times New Roman" w:cs="Times New Roman"/>
          <w:sz w:val="26"/>
          <w:szCs w:val="26"/>
          <w:lang w:eastAsia="ar-SA"/>
        </w:rPr>
        <w:t>кциона</w:t>
      </w:r>
    </w:p>
    <w:p w:rsidR="00BC5E81" w:rsidRPr="00BC5E81" w:rsidRDefault="00BC5E81" w:rsidP="00BC5E81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</w:pPr>
      <w:r w:rsidRPr="00BC5E81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>Департамент муниципального имущества и земельных отношений ад</w:t>
      </w:r>
      <w:r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 xml:space="preserve">министрации города Красноярска </w:t>
      </w:r>
      <w:r w:rsidRPr="00BC5E81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>сообщает о проведении                 «31» октября 2022 года в 11 часов 30 минут (местное время)</w:t>
      </w:r>
      <w:r w:rsidRPr="00BC5E81">
        <w:rPr>
          <w:rFonts w:ascii="Times New Roman" w:eastAsia="Times New Roman" w:hAnsi="Times New Roman" w:cs="Times New Roman"/>
          <w:color w:val="FF0000"/>
          <w:spacing w:val="20"/>
          <w:sz w:val="26"/>
          <w:szCs w:val="26"/>
          <w:lang w:eastAsia="ru-RU"/>
        </w:rPr>
        <w:t xml:space="preserve"> </w:t>
      </w:r>
      <w:r w:rsidRPr="00BC5E81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>аукциона на право заключения дог</w:t>
      </w:r>
      <w:r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>овора аренды нежилого помещения</w:t>
      </w:r>
    </w:p>
    <w:p w:rsidR="00BC5E81" w:rsidRPr="00BC5E81" w:rsidRDefault="00BC5E81" w:rsidP="00BC5E81">
      <w:pPr>
        <w:spacing w:after="0" w:line="240" w:lineRule="auto"/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39"/>
        <w:gridCol w:w="2976"/>
        <w:gridCol w:w="6096"/>
      </w:tblGrid>
      <w:tr w:rsidR="00BC5E81" w:rsidRPr="00BC5E81" w:rsidTr="00BC5E81">
        <w:trPr>
          <w:trHeight w:val="41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5E81" w:rsidRPr="00BC5E81" w:rsidRDefault="00BC5E81" w:rsidP="00BC5E81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C5E81" w:rsidRPr="00BC5E81" w:rsidRDefault="00BC5E81" w:rsidP="00BC5E81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E8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Организатор аукциона </w:t>
            </w:r>
            <w:proofErr w:type="gramStart"/>
            <w:r w:rsidRPr="00BC5E8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-н</w:t>
            </w:r>
            <w:proofErr w:type="gramEnd"/>
            <w:r w:rsidRPr="00BC5E8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аименование, место нахождения, почтовый адрес, номера телефонов, адрес электронной почты, адрес  официального сайта в сети «Интернет», данные должностных лиц и иная аналогичная информация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5E81" w:rsidRPr="00BC5E81" w:rsidRDefault="00BC5E81" w:rsidP="00BC5E8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</w:pPr>
            <w:r w:rsidRPr="00BC5E81">
              <w:rPr>
                <w:rFonts w:ascii="Times New Roman" w:eastAsia="Times New Roman CYR" w:hAnsi="Times New Roman" w:cs="Times New Roman"/>
                <w:sz w:val="24"/>
                <w:szCs w:val="24"/>
                <w:u w:val="single"/>
                <w:lang w:eastAsia="ar-SA"/>
              </w:rPr>
              <w:t>Полное наименование</w:t>
            </w:r>
            <w:r w:rsidRPr="00BC5E81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: </w:t>
            </w:r>
          </w:p>
          <w:p w:rsidR="00BC5E81" w:rsidRPr="00BC5E81" w:rsidRDefault="00BC5E81" w:rsidP="00BC5E8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</w:pPr>
            <w:r w:rsidRPr="00BC5E81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>Департамент муниципального имущества и земельных отношений администрации г. Красноярска</w:t>
            </w:r>
          </w:p>
          <w:p w:rsidR="00BC5E81" w:rsidRPr="00BC5E81" w:rsidRDefault="00BC5E81" w:rsidP="00BC5E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E81">
              <w:rPr>
                <w:rFonts w:ascii="Times New Roman" w:eastAsia="Times New Roman CYR" w:hAnsi="Times New Roman" w:cs="Times New Roman"/>
                <w:sz w:val="24"/>
                <w:szCs w:val="24"/>
                <w:u w:val="single"/>
                <w:lang w:eastAsia="ar-SA"/>
              </w:rPr>
              <w:t>Адрес местонахождения:</w:t>
            </w:r>
            <w:r w:rsidRPr="00BC5E81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 660049</w:t>
            </w:r>
            <w:r w:rsidRPr="00BC5E8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г. Красноярск,            ул. Карла Маркса, д. 75</w:t>
            </w:r>
          </w:p>
          <w:p w:rsidR="00BC5E81" w:rsidRPr="00BC5E81" w:rsidRDefault="00BC5E81" w:rsidP="00BC5E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E8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Почтовый адрес:</w:t>
            </w:r>
            <w:r w:rsidRPr="00BC5E8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5E81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>660049</w:t>
            </w:r>
            <w:r w:rsidRPr="00BC5E8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г. Красноярск, ул. Карла Маркса, д. 75  </w:t>
            </w:r>
          </w:p>
          <w:p w:rsidR="00BC5E81" w:rsidRPr="00BC5E81" w:rsidRDefault="00BC5E81" w:rsidP="00BC5E8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E8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ИНН  2466010657/246601001    </w:t>
            </w:r>
          </w:p>
          <w:p w:rsidR="00BC5E81" w:rsidRPr="00BC5E81" w:rsidRDefault="00BC5E81" w:rsidP="00BC5E81">
            <w:pPr>
              <w:tabs>
                <w:tab w:val="left" w:pos="0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</w:pPr>
            <w:r w:rsidRPr="00BC5E8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Адрес электронной почты:</w:t>
            </w:r>
            <w:r w:rsidRPr="00BC5E8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C5E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dmi</w:t>
            </w:r>
            <w:proofErr w:type="spellEnd"/>
            <w:r w:rsidRPr="00BC5E8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@</w:t>
            </w:r>
            <w:proofErr w:type="spellStart"/>
            <w:r w:rsidRPr="00BC5E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admkrsk</w:t>
            </w:r>
            <w:proofErr w:type="spellEnd"/>
            <w:r w:rsidRPr="00BC5E8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spellStart"/>
            <w:r w:rsidRPr="00BC5E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ru</w:t>
            </w:r>
            <w:proofErr w:type="spellEnd"/>
          </w:p>
          <w:p w:rsidR="00BC5E81" w:rsidRPr="00BC5E81" w:rsidRDefault="00BC5E81" w:rsidP="00BC5E81">
            <w:pPr>
              <w:tabs>
                <w:tab w:val="left" w:pos="0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E8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 xml:space="preserve">Адрес официального сайта в сети «Интернет»: </w:t>
            </w:r>
            <w:hyperlink r:id="rId7" w:history="1">
              <w:r w:rsidRPr="00BC5E81">
                <w:rPr>
                  <w:rFonts w:ascii="Times New Roman" w:eastAsia="Times New Roman" w:hAnsi="Times New Roman" w:cs="Times New Roman"/>
                  <w:sz w:val="24"/>
                  <w:szCs w:val="24"/>
                  <w:lang w:val="de-DE" w:eastAsia="ar-SA"/>
                </w:rPr>
                <w:t>www.admkrsk.ru</w:t>
              </w:r>
            </w:hyperlink>
          </w:p>
          <w:p w:rsidR="00BC5E81" w:rsidRPr="00BC5E81" w:rsidRDefault="00BC5E81" w:rsidP="00BC5E81">
            <w:pPr>
              <w:tabs>
                <w:tab w:val="left" w:pos="0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E8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Тел. (8 391) 226-18-01, 226-17-08</w:t>
            </w:r>
          </w:p>
          <w:p w:rsidR="00BC5E81" w:rsidRPr="00BC5E81" w:rsidRDefault="00BC5E81" w:rsidP="00BC5E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E8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Контактное лицо: Ильина Жанна Александровна, Михаленко Сергей Леонидович</w:t>
            </w:r>
          </w:p>
        </w:tc>
      </w:tr>
      <w:tr w:rsidR="00BC5E81" w:rsidRPr="00BC5E81" w:rsidTr="00BC5E81">
        <w:trPr>
          <w:trHeight w:val="350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5E81" w:rsidRPr="00BC5E81" w:rsidRDefault="00BC5E81" w:rsidP="00BC5E81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5E81" w:rsidRPr="00BC5E81" w:rsidRDefault="00BC5E81" w:rsidP="00BC5E8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E8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Место расположения, описание и технические характеристики имущества, право на которое передается по договору.</w:t>
            </w:r>
          </w:p>
          <w:p w:rsidR="00BC5E81" w:rsidRPr="00BC5E81" w:rsidRDefault="00BC5E81" w:rsidP="00BC5E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E8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Целевое назначение имущества. </w:t>
            </w:r>
          </w:p>
          <w:p w:rsidR="00BC5E81" w:rsidRPr="00BC5E81" w:rsidRDefault="00BC5E81" w:rsidP="00BC5E81">
            <w:pPr>
              <w:widowControl w:val="0"/>
              <w:suppressAutoHyphens/>
              <w:autoSpaceDE w:val="0"/>
              <w:spacing w:after="0" w:line="240" w:lineRule="auto"/>
              <w:ind w:right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5E81" w:rsidRPr="00BC5E81" w:rsidRDefault="00BC5E81" w:rsidP="00BC5E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E8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Лот 1</w:t>
            </w:r>
            <w:r w:rsidRPr="00BC5E8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– нежилое помещение № 52 общей площадью 198,3 кв. м, кадастровый номер 24:50:0100173:5633, расположенное по адресу: </w:t>
            </w:r>
            <w:proofErr w:type="gramStart"/>
            <w:r w:rsidRPr="00BC5E8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Красноярский край,                 г. Красноярск, Октябрьский район, ул. Юшкова, д. 4«А».</w:t>
            </w:r>
            <w:proofErr w:type="gramEnd"/>
          </w:p>
          <w:p w:rsidR="00BC5E81" w:rsidRPr="00BC5E81" w:rsidRDefault="00BC5E81" w:rsidP="00BC5E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E8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Этаж: подвал. </w:t>
            </w:r>
          </w:p>
          <w:p w:rsidR="00BC5E81" w:rsidRPr="00BC5E81" w:rsidRDefault="00BC5E81" w:rsidP="00BC5E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E8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Год постройки: 1975 г.</w:t>
            </w:r>
          </w:p>
          <w:p w:rsidR="00BC5E81" w:rsidRPr="00BC5E81" w:rsidRDefault="00BC5E81" w:rsidP="00BC5E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E8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Состояние: удовлетворительное, требуется проведение ремонта.</w:t>
            </w:r>
          </w:p>
          <w:p w:rsidR="00BC5E81" w:rsidRPr="00BC5E81" w:rsidRDefault="00BC5E81" w:rsidP="00BC5E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E8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Назначение: с целью осуществления предпринимательской и иной деятельности, не противоречащей действующему законодательству Российской Федерации.</w:t>
            </w:r>
          </w:p>
          <w:p w:rsidR="00BC5E81" w:rsidRPr="00BC5E81" w:rsidRDefault="00BC5E81" w:rsidP="00BC5E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E8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Наличие обременения:  отсутствует.  </w:t>
            </w:r>
          </w:p>
        </w:tc>
      </w:tr>
      <w:tr w:rsidR="00BC5E81" w:rsidRPr="00BC5E81" w:rsidTr="00BC5E81">
        <w:trPr>
          <w:trHeight w:val="107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5E81" w:rsidRPr="00BC5E81" w:rsidRDefault="00BC5E81" w:rsidP="00BC5E81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C5E81" w:rsidRPr="00BC5E81" w:rsidRDefault="00BC5E81" w:rsidP="00BC5E8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E8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Начальная (минимальная) цена  месячной арендной платы (лота)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5E81" w:rsidRPr="00BC5E81" w:rsidRDefault="00BC5E81" w:rsidP="00BC5E81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E8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Лот 1 – 24 985 руб. (двадцать четыре тысячи девятьсот восемьдесят пять) рублей 80 копеек – без учета НДС, коммунальных, эксплуатационных и административно-хозяйственных расходов</w:t>
            </w:r>
          </w:p>
        </w:tc>
      </w:tr>
      <w:tr w:rsidR="00BC5E81" w:rsidRPr="00BC5E81" w:rsidTr="00BC5E81">
        <w:trPr>
          <w:trHeight w:val="152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5E81" w:rsidRPr="00BC5E81" w:rsidRDefault="00BC5E81" w:rsidP="00BC5E81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C5E81" w:rsidRPr="00BC5E81" w:rsidRDefault="00BC5E81" w:rsidP="00BC5E8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E8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Срок действия договора аренды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5E81" w:rsidRPr="00BC5E81" w:rsidRDefault="00BC5E81" w:rsidP="00BC5E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BC5E8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5 лет </w:t>
            </w:r>
          </w:p>
          <w:p w:rsidR="00BC5E81" w:rsidRPr="00BC5E81" w:rsidRDefault="00BC5E81" w:rsidP="00BC5E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Договор аренды, заключенный на срок не менее одного года, подлежит государственной регистрации. При этом арендная плата по договору аренды начисляется </w:t>
            </w:r>
            <w:proofErr w:type="gramStart"/>
            <w:r w:rsidRPr="00BC5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даты подписания</w:t>
            </w:r>
            <w:proofErr w:type="gramEnd"/>
            <w:r w:rsidRPr="00BC5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акта приема-передачи объекта</w:t>
            </w:r>
          </w:p>
        </w:tc>
      </w:tr>
      <w:tr w:rsidR="00BC5E81" w:rsidRPr="00BC5E81" w:rsidTr="00BC5E81">
        <w:trPr>
          <w:trHeight w:val="96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5E81" w:rsidRPr="00BC5E81" w:rsidRDefault="00BC5E81" w:rsidP="00BC5E81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C5E81" w:rsidRPr="00BC5E81" w:rsidRDefault="00BC5E81" w:rsidP="00BC5E8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E8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Срок, место и порядок предоставления документации об аукционе,</w:t>
            </w:r>
          </w:p>
          <w:p w:rsidR="00BC5E81" w:rsidRPr="00BC5E81" w:rsidRDefault="00BC5E81" w:rsidP="00BC5E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E8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электронный адрес сайта в сети «Интернет», на </w:t>
            </w:r>
            <w:r w:rsidRPr="00BC5E8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котором размещена документация об аукционе.</w:t>
            </w:r>
          </w:p>
          <w:p w:rsidR="00BC5E81" w:rsidRPr="00BC5E81" w:rsidRDefault="00BC5E81" w:rsidP="00BC5E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E8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Дата, время, график проведения осмотра имущества.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5E81" w:rsidRPr="00BC5E81" w:rsidRDefault="00BC5E81" w:rsidP="00BC5E8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E8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Документация об аукционе предоставляется бесплатно в течение двух рабочих дней на основании письменного заявления заинтересованного лица, поданного в письменной форме, в </w:t>
            </w:r>
            <w:proofErr w:type="spellStart"/>
            <w:r w:rsidRPr="00BC5E8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т.ч</w:t>
            </w:r>
            <w:proofErr w:type="spellEnd"/>
            <w:r w:rsidRPr="00BC5E8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в форме электронного документа. </w:t>
            </w:r>
          </w:p>
          <w:p w:rsidR="00BC5E81" w:rsidRPr="00BC5E81" w:rsidRDefault="00BC5E81" w:rsidP="00BC5E8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E8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Предоставление документации осуществляется </w:t>
            </w:r>
            <w:r w:rsidRPr="00BC5E8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следующими способами (по выбору заявителя): </w:t>
            </w:r>
          </w:p>
          <w:p w:rsidR="00BC5E81" w:rsidRPr="00BC5E81" w:rsidRDefault="00BC5E81" w:rsidP="00BC5E8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E8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по адресу: г. Красноярск, ул. Карла Маркса, д. 75 (кабинет 401), время выдачи: в рабочие дни с 09 часов 00 минут до 13 часов 00 минут по местному времени;</w:t>
            </w:r>
          </w:p>
          <w:p w:rsidR="00BC5E81" w:rsidRPr="00BC5E81" w:rsidRDefault="00BC5E81" w:rsidP="00BC5E8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E8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направляется почтовым отправлением по почтовому адресу, указанному заявителем;</w:t>
            </w:r>
          </w:p>
          <w:p w:rsidR="00BC5E81" w:rsidRPr="00BC5E81" w:rsidRDefault="00BC5E81" w:rsidP="00BC5E8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E8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направляется в форме электронного документа по адресу электронной почты, указанному заявителем. </w:t>
            </w:r>
          </w:p>
          <w:p w:rsidR="00BC5E81" w:rsidRPr="00BC5E81" w:rsidRDefault="00BC5E81" w:rsidP="00BC5E8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E8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Документация об аукционе предоставляется </w:t>
            </w:r>
            <w:proofErr w:type="gramStart"/>
            <w:r w:rsidRPr="00BC5E8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 дня размещения извещения о проведении аукциона в установленном порядке до даты окончания подачи заявок на участие</w:t>
            </w:r>
            <w:proofErr w:type="gramEnd"/>
            <w:r w:rsidRPr="00BC5E8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 аукционе. </w:t>
            </w:r>
          </w:p>
          <w:p w:rsidR="00BC5E81" w:rsidRPr="00BC5E81" w:rsidRDefault="00BC5E81" w:rsidP="00BC5E8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E8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Документация об аукционе размещается на официальном сайте торгов - www.torgi.gov.ru.</w:t>
            </w:r>
          </w:p>
          <w:p w:rsidR="00BC5E81" w:rsidRPr="00BC5E81" w:rsidRDefault="00BC5E81" w:rsidP="00BC5E8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E8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Дополнительно информация об аукционе размещается на официальном сайте администрации города Красноярска - www.admkrsk.ru.</w:t>
            </w:r>
          </w:p>
          <w:p w:rsidR="00BC5E81" w:rsidRPr="00BC5E81" w:rsidRDefault="00BC5E81" w:rsidP="00BC5E8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E8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Осмотр имущества проводится без взимания платы в рабочие дни еженедельно по четвергам с 11 часов          20 минут до 11 часов 40 минут по местному времени.  </w:t>
            </w:r>
          </w:p>
          <w:p w:rsidR="00BC5E81" w:rsidRPr="00BC5E81" w:rsidRDefault="00BC5E81" w:rsidP="00BC5E8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E8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Проведение осмотра осуществляется не реже, чем через каждые пять рабочих дней с даты размещения извещения о проведен</w:t>
            </w:r>
            <w:proofErr w:type="gramStart"/>
            <w:r w:rsidRPr="00BC5E8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ии ау</w:t>
            </w:r>
            <w:proofErr w:type="gramEnd"/>
            <w:r w:rsidRPr="00BC5E8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кциона, документации об аукционе на официальном сайте торгов, но не позднее, чем за два рабочих дня до даты окончания подачи заявок на участие в аукционе. </w:t>
            </w:r>
          </w:p>
          <w:p w:rsidR="00BC5E81" w:rsidRPr="00BC5E81" w:rsidRDefault="00BC5E81" w:rsidP="00BC5E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E8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Контактное лицо, ответственное за осмотр помещения: Ковтун Алина Александровна,                    тел. 226-17-57</w:t>
            </w:r>
          </w:p>
        </w:tc>
      </w:tr>
      <w:tr w:rsidR="00BC5E81" w:rsidRPr="00BC5E81" w:rsidTr="00BC5E81">
        <w:trPr>
          <w:trHeight w:val="45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5E81" w:rsidRPr="00BC5E81" w:rsidRDefault="00BC5E81" w:rsidP="00BC5E81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C5E81" w:rsidRPr="00BC5E81" w:rsidRDefault="00BC5E81" w:rsidP="00BC5E8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E8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Требование о внесении задатка, размер задатка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5E81" w:rsidRPr="00BC5E81" w:rsidRDefault="00BC5E81" w:rsidP="00BC5E81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E8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Внесение задатка для участия в аукционе является обязательным. Задаток перечисляется в размере начальной (минимальной) цены договора (лота) равной ежемесячному платежу за право аренды – 24 985,8 руб. </w:t>
            </w:r>
          </w:p>
          <w:p w:rsidR="00BC5E81" w:rsidRPr="00BC5E81" w:rsidRDefault="00BC5E81" w:rsidP="00BC5E81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E8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Заявители обеспечивают оплату задатков в срок не позднее 17.10.2022.</w:t>
            </w:r>
          </w:p>
          <w:p w:rsidR="00BC5E81" w:rsidRPr="00BC5E81" w:rsidRDefault="00BC5E81" w:rsidP="00BC5E81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E8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Задаток для участия в торгах вносится единым платежом по следующим реквизитам:</w:t>
            </w:r>
          </w:p>
          <w:p w:rsidR="00BC5E81" w:rsidRPr="00BC5E81" w:rsidRDefault="00BC5E81" w:rsidP="00BC5E81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E8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Получатель - УФК по Красноярскому краю (департамент муниципального имущества и земельных отношений администрации г. Красноярска)  </w:t>
            </w:r>
          </w:p>
          <w:p w:rsidR="00BC5E81" w:rsidRPr="00BC5E81" w:rsidRDefault="00BC5E81" w:rsidP="00BC5E81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E8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ИНН 2466010657/ КПП 246601001   </w:t>
            </w:r>
          </w:p>
          <w:p w:rsidR="00BC5E81" w:rsidRPr="00BC5E81" w:rsidRDefault="00BC5E81" w:rsidP="00BC5E81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E8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Расчетный счет 03232643047010001900</w:t>
            </w:r>
          </w:p>
          <w:p w:rsidR="00BC5E81" w:rsidRPr="00BC5E81" w:rsidRDefault="00BC5E81" w:rsidP="00BC5E81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E8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Банк получателя: Отделение Красноярск Банка России // УФК по Красноярскому краю, г. Красноярск,</w:t>
            </w:r>
          </w:p>
          <w:p w:rsidR="00BC5E81" w:rsidRPr="00BC5E81" w:rsidRDefault="00BC5E81" w:rsidP="00BC5E81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E8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БИК 010407105, к/с 40102810245370000011</w:t>
            </w:r>
          </w:p>
          <w:p w:rsidR="00BC5E81" w:rsidRPr="00BC5E81" w:rsidRDefault="00BC5E81" w:rsidP="00BC5E81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2" w:firstLine="328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E8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Срок и порядок внесения задатка, условия возврата задатка указаны в пункте 4 аукционной документации.</w:t>
            </w:r>
          </w:p>
        </w:tc>
      </w:tr>
      <w:tr w:rsidR="00BC5E81" w:rsidRPr="00BC5E81" w:rsidTr="00BC5E81">
        <w:trPr>
          <w:trHeight w:val="41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5E81" w:rsidRPr="00BC5E81" w:rsidRDefault="00BC5E81" w:rsidP="00BC5E81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C5E81" w:rsidRPr="00BC5E81" w:rsidRDefault="00BC5E81" w:rsidP="00BC5E8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E8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Срок, в течение которого организатор аукциона вправе отказаться от проведения аукциона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5E81" w:rsidRPr="00BC5E81" w:rsidRDefault="00BC5E81" w:rsidP="00BC5E81">
            <w:pPr>
              <w:autoSpaceDE w:val="0"/>
              <w:autoSpaceDN w:val="0"/>
              <w:adjustRightInd w:val="0"/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Организатор торгов вправе: </w:t>
            </w:r>
          </w:p>
          <w:p w:rsidR="00BC5E81" w:rsidRPr="00BC5E81" w:rsidRDefault="00BC5E81" w:rsidP="00BC5E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отказаться от проведения аукциона не позднее, чем за 5 дней до даты окончания приема заявок на участие в аукционе. При этом задатки возвращаются заявителям в течение 5 рабочих дней с даты принятия решения об </w:t>
            </w:r>
            <w:r w:rsidRPr="00BC5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отказе от проведения аукциона; </w:t>
            </w:r>
          </w:p>
          <w:p w:rsidR="00BC5E81" w:rsidRPr="00BC5E81" w:rsidRDefault="00BC5E81" w:rsidP="00BC5E8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E8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принять решение о внесении изменений в извещение о проведен</w:t>
            </w:r>
            <w:proofErr w:type="gramStart"/>
            <w:r w:rsidRPr="00BC5E8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ии ау</w:t>
            </w:r>
            <w:proofErr w:type="gramEnd"/>
            <w:r w:rsidRPr="00BC5E8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кциона, документацию об аукционе не позднее, чем за 5 дней до даты окончания подачи заявок на участие в аукционе. При этом срок подачи заявок на участие в аукционе продлевается таким образом, чтобы </w:t>
            </w:r>
            <w:proofErr w:type="gramStart"/>
            <w:r w:rsidRPr="00BC5E8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 даты размещения</w:t>
            </w:r>
            <w:proofErr w:type="gramEnd"/>
            <w:r w:rsidRPr="00BC5E8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на официальном сайте торгов внесенных изменений до даты окончания подачи заявок на участие в аукционе он составлял не менее пятнадцати дней. </w:t>
            </w:r>
          </w:p>
        </w:tc>
      </w:tr>
      <w:tr w:rsidR="00BC5E81" w:rsidRPr="00BC5E81" w:rsidTr="00BC5E81">
        <w:trPr>
          <w:trHeight w:val="112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C5E81" w:rsidRPr="00BC5E81" w:rsidRDefault="00BC5E81" w:rsidP="00BC5E81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E8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C5E81" w:rsidRPr="00BC5E81" w:rsidRDefault="00BC5E81" w:rsidP="00BC5E8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E8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Содержание, состав и форма подачи заявки, и инструкция по ее заполнению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5E81" w:rsidRPr="00BC5E81" w:rsidRDefault="00BC5E81" w:rsidP="00BC5E8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E8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Содержание и состав заявки, инструкция по ее заполнению приведены в пункте 3 Раздела 1 документации об аукционе.</w:t>
            </w:r>
          </w:p>
          <w:p w:rsidR="00BC5E81" w:rsidRPr="00BC5E81" w:rsidRDefault="00BC5E81" w:rsidP="00BC5E8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E8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Форма заявки содержится в Разделе 3 документации об аукционе. </w:t>
            </w:r>
          </w:p>
        </w:tc>
      </w:tr>
      <w:tr w:rsidR="00BC5E81" w:rsidRPr="00BC5E81" w:rsidTr="00BC5E81">
        <w:trPr>
          <w:trHeight w:val="41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5E81" w:rsidRPr="00BC5E81" w:rsidRDefault="00BC5E81" w:rsidP="00BC5E81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C5E81" w:rsidRPr="00BC5E81" w:rsidRDefault="00BC5E81" w:rsidP="00BC5E8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E8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Порядок, место, дата начала и дата и время окончания срока подачи заявок на участие в аукционе.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5E81" w:rsidRPr="00BC5E81" w:rsidRDefault="00BC5E81" w:rsidP="00BC5E8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E8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Порядок подачи заявок предусмотрен документацией об аукционе.</w:t>
            </w:r>
          </w:p>
          <w:p w:rsidR="00BC5E81" w:rsidRPr="00BC5E81" w:rsidRDefault="00BC5E81" w:rsidP="00BC5E8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E8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Место подачи заявок – г. Красноярск, ул. Карла Маркса, д. 75 (кабинет 306), тел. 226-17-08. </w:t>
            </w:r>
          </w:p>
          <w:p w:rsidR="00BC5E81" w:rsidRPr="00BC5E81" w:rsidRDefault="00BC5E81" w:rsidP="00BC5E8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E8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Дата начала подачи заявок – 23.09.2022 (день, следующий за днем размещения в установленном порядке извещения о проведен</w:t>
            </w:r>
            <w:proofErr w:type="gramStart"/>
            <w:r w:rsidRPr="00BC5E8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ии ау</w:t>
            </w:r>
            <w:proofErr w:type="gramEnd"/>
            <w:r w:rsidRPr="00BC5E8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кциона).</w:t>
            </w:r>
          </w:p>
          <w:p w:rsidR="00BC5E81" w:rsidRPr="00BC5E81" w:rsidRDefault="00BC5E81" w:rsidP="00BC5E8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E8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Время подачи заявок: с понедельника по пятницу с 09 часов 00 минут до 13 часов 00 минут, с 14 часов             00 минут до 18 часов 00 минут по местному времени.</w:t>
            </w:r>
          </w:p>
          <w:p w:rsidR="00BC5E81" w:rsidRPr="00BC5E81" w:rsidRDefault="00BC5E81" w:rsidP="00BC5E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E8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Дата и время окончания срока подачи заявок – 17.10.2022 18 часов 00 минут по местному времени.</w:t>
            </w:r>
          </w:p>
        </w:tc>
      </w:tr>
      <w:tr w:rsidR="00BC5E81" w:rsidRPr="00BC5E81" w:rsidTr="00BC5E81">
        <w:trPr>
          <w:trHeight w:val="18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5E81" w:rsidRPr="00BC5E81" w:rsidRDefault="00BC5E81" w:rsidP="00BC5E81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C5E81" w:rsidRPr="00BC5E81" w:rsidRDefault="00BC5E81" w:rsidP="00BC5E81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E8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Место, дата и время проведения аукциона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5E81" w:rsidRPr="00BC5E81" w:rsidRDefault="00BC5E81" w:rsidP="00BC5E81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E8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Место проведения аукциона: г. Красноярск, </w:t>
            </w:r>
          </w:p>
          <w:p w:rsidR="00BC5E81" w:rsidRPr="00BC5E81" w:rsidRDefault="00BC5E81" w:rsidP="00BC5E81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E8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ул. Карла Маркса, д. 75 (кабинет 308).</w:t>
            </w:r>
          </w:p>
          <w:p w:rsidR="00BC5E81" w:rsidRPr="00BC5E81" w:rsidRDefault="00BC5E81" w:rsidP="00BC5E81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E8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Дата и время проведения аукциона – 31.10.2022 </w:t>
            </w:r>
          </w:p>
          <w:p w:rsidR="00BC5E81" w:rsidRPr="00BC5E81" w:rsidRDefault="00BC5E81" w:rsidP="00BC5E81">
            <w:pPr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E8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 часов 30 минут по местному времени.</w:t>
            </w:r>
          </w:p>
        </w:tc>
      </w:tr>
    </w:tbl>
    <w:p w:rsidR="00BC5E81" w:rsidRPr="00BC5E81" w:rsidRDefault="00BC5E81" w:rsidP="00BC5E8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D5410" w:rsidRPr="00BC5E81" w:rsidRDefault="00BC5E81" w:rsidP="002D541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C5E8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Электронная форма участия в аукционе не предусмотрена </w:t>
      </w:r>
    </w:p>
    <w:p w:rsidR="00C202AE" w:rsidRPr="00BC5E81" w:rsidRDefault="00A8132C" w:rsidP="00F142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D541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BC5E81" w:rsidRPr="00BC5E81" w:rsidRDefault="00BC5E81" w:rsidP="00F142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8132C" w:rsidRPr="00BC5E81" w:rsidRDefault="00A8132C" w:rsidP="00F142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71404" w:rsidRPr="00BC5E81" w:rsidRDefault="00571404" w:rsidP="00F142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97414" w:rsidRPr="00B133C7" w:rsidRDefault="00B133C7" w:rsidP="00597414">
      <w:pPr>
        <w:suppressAutoHyphens/>
        <w:spacing w:after="0" w:line="192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133C7">
        <w:rPr>
          <w:rFonts w:ascii="Times New Roman" w:eastAsia="Times New Roman" w:hAnsi="Times New Roman" w:cs="Times New Roman"/>
          <w:sz w:val="24"/>
          <w:szCs w:val="24"/>
          <w:lang w:eastAsia="ar-SA"/>
        </w:rPr>
        <w:t>Начальник</w:t>
      </w:r>
      <w:r w:rsidR="00597414" w:rsidRPr="00B133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отдела управления</w:t>
      </w:r>
    </w:p>
    <w:p w:rsidR="00597414" w:rsidRPr="00B133C7" w:rsidRDefault="00597414" w:rsidP="00597414">
      <w:pPr>
        <w:suppressAutoHyphens/>
        <w:spacing w:after="0" w:line="192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133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имуществом казны </w:t>
      </w:r>
      <w:r w:rsidRPr="00B133C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133C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133C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133C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133C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133C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133C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133C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133C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</w:t>
      </w:r>
      <w:r w:rsidR="00B133C7" w:rsidRPr="00B133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Ж.А. Ильина</w:t>
      </w: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1B41CA" w:rsidRDefault="001B41CA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BC5E81" w:rsidRDefault="00BC5E8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4E1542" w:rsidRDefault="004E1542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4E1542" w:rsidRDefault="004E1542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C31386" w:rsidRDefault="002F7CE1" w:rsidP="008E6A6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bookmarkStart w:id="0" w:name="_GoBack"/>
      <w:bookmarkEnd w:id="0"/>
    </w:p>
    <w:sectPr w:rsidR="002F7CE1" w:rsidRPr="00C313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9"/>
    <w:lvl w:ilvl="0">
      <w:start w:val="1"/>
      <w:numFmt w:val="decimal"/>
      <w:lvlText w:val="%1."/>
      <w:lvlJc w:val="left"/>
      <w:pPr>
        <w:tabs>
          <w:tab w:val="num" w:pos="404"/>
        </w:tabs>
        <w:ind w:left="404" w:hanging="262"/>
      </w:pPr>
    </w:lvl>
    <w:lvl w:ilvl="1">
      <w:start w:val="5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227"/>
        </w:tabs>
        <w:ind w:left="0" w:firstLine="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26C"/>
    <w:rsid w:val="00002279"/>
    <w:rsid w:val="000425A5"/>
    <w:rsid w:val="00095EB9"/>
    <w:rsid w:val="000B1B99"/>
    <w:rsid w:val="000F58DC"/>
    <w:rsid w:val="000F6A18"/>
    <w:rsid w:val="00101433"/>
    <w:rsid w:val="00102DD9"/>
    <w:rsid w:val="001077F5"/>
    <w:rsid w:val="001B41CA"/>
    <w:rsid w:val="001C7D93"/>
    <w:rsid w:val="001D0503"/>
    <w:rsid w:val="0029426C"/>
    <w:rsid w:val="00296690"/>
    <w:rsid w:val="002B1FB0"/>
    <w:rsid w:val="002D281F"/>
    <w:rsid w:val="002D5410"/>
    <w:rsid w:val="002F6012"/>
    <w:rsid w:val="002F7CE1"/>
    <w:rsid w:val="00334971"/>
    <w:rsid w:val="003423C6"/>
    <w:rsid w:val="00355E16"/>
    <w:rsid w:val="00386B46"/>
    <w:rsid w:val="003E4475"/>
    <w:rsid w:val="00447AD2"/>
    <w:rsid w:val="00450544"/>
    <w:rsid w:val="004564EA"/>
    <w:rsid w:val="004B6F35"/>
    <w:rsid w:val="004E1542"/>
    <w:rsid w:val="004E4F77"/>
    <w:rsid w:val="0051632D"/>
    <w:rsid w:val="00562828"/>
    <w:rsid w:val="00571404"/>
    <w:rsid w:val="00597414"/>
    <w:rsid w:val="005E5119"/>
    <w:rsid w:val="00611CB6"/>
    <w:rsid w:val="006A0506"/>
    <w:rsid w:val="007B0BB1"/>
    <w:rsid w:val="0084050A"/>
    <w:rsid w:val="0084645E"/>
    <w:rsid w:val="00877D34"/>
    <w:rsid w:val="008A4234"/>
    <w:rsid w:val="008E6A6E"/>
    <w:rsid w:val="00931FD3"/>
    <w:rsid w:val="0096619D"/>
    <w:rsid w:val="00981801"/>
    <w:rsid w:val="009B5E4B"/>
    <w:rsid w:val="009C25F4"/>
    <w:rsid w:val="00A034DE"/>
    <w:rsid w:val="00A175AF"/>
    <w:rsid w:val="00A35E93"/>
    <w:rsid w:val="00A8132C"/>
    <w:rsid w:val="00AE5790"/>
    <w:rsid w:val="00B133C7"/>
    <w:rsid w:val="00B46C2A"/>
    <w:rsid w:val="00BA7F5D"/>
    <w:rsid w:val="00BC40F7"/>
    <w:rsid w:val="00BC5E81"/>
    <w:rsid w:val="00BC68A0"/>
    <w:rsid w:val="00BC68FC"/>
    <w:rsid w:val="00BD47B1"/>
    <w:rsid w:val="00BE1C2A"/>
    <w:rsid w:val="00C202AE"/>
    <w:rsid w:val="00C31386"/>
    <w:rsid w:val="00C34877"/>
    <w:rsid w:val="00C414D0"/>
    <w:rsid w:val="00C636E4"/>
    <w:rsid w:val="00C65069"/>
    <w:rsid w:val="00CC1339"/>
    <w:rsid w:val="00CD2315"/>
    <w:rsid w:val="00D051E3"/>
    <w:rsid w:val="00D846AF"/>
    <w:rsid w:val="00D92C7A"/>
    <w:rsid w:val="00D96AFD"/>
    <w:rsid w:val="00DA4594"/>
    <w:rsid w:val="00DD45F6"/>
    <w:rsid w:val="00DE1D62"/>
    <w:rsid w:val="00E037D3"/>
    <w:rsid w:val="00E963B8"/>
    <w:rsid w:val="00EC2B4B"/>
    <w:rsid w:val="00EF096D"/>
    <w:rsid w:val="00EF6066"/>
    <w:rsid w:val="00F142E0"/>
    <w:rsid w:val="00F7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BE1C2A"/>
    <w:pPr>
      <w:spacing w:after="0" w:line="240" w:lineRule="auto"/>
      <w:jc w:val="center"/>
    </w:pPr>
    <w:rPr>
      <w:rFonts w:ascii="Times New Roman" w:eastAsia="Times New Roman" w:hAnsi="Times New Roman" w:cs="Times New Roman"/>
      <w:b/>
      <w:spacing w:val="20"/>
      <w:sz w:val="24"/>
      <w:szCs w:val="20"/>
      <w:lang w:eastAsia="ru-RU"/>
    </w:rPr>
  </w:style>
  <w:style w:type="paragraph" w:customStyle="1" w:styleId="ConsPlusNormal">
    <w:name w:val="ConsPlusNormal"/>
    <w:rsid w:val="00E037D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styleId="a4">
    <w:name w:val="Hyperlink"/>
    <w:basedOn w:val="a0"/>
    <w:uiPriority w:val="99"/>
    <w:unhideWhenUsed/>
    <w:rsid w:val="00E037D3"/>
    <w:rPr>
      <w:color w:val="0000FF"/>
      <w:u w:val="single"/>
    </w:rPr>
  </w:style>
  <w:style w:type="paragraph" w:styleId="a5">
    <w:name w:val="No Spacing"/>
    <w:uiPriority w:val="1"/>
    <w:qFormat/>
    <w:rsid w:val="00E037D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47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7A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BE1C2A"/>
    <w:pPr>
      <w:spacing w:after="0" w:line="240" w:lineRule="auto"/>
      <w:jc w:val="center"/>
    </w:pPr>
    <w:rPr>
      <w:rFonts w:ascii="Times New Roman" w:eastAsia="Times New Roman" w:hAnsi="Times New Roman" w:cs="Times New Roman"/>
      <w:b/>
      <w:spacing w:val="20"/>
      <w:sz w:val="24"/>
      <w:szCs w:val="20"/>
      <w:lang w:eastAsia="ru-RU"/>
    </w:rPr>
  </w:style>
  <w:style w:type="paragraph" w:customStyle="1" w:styleId="ConsPlusNormal">
    <w:name w:val="ConsPlusNormal"/>
    <w:rsid w:val="00E037D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styleId="a4">
    <w:name w:val="Hyperlink"/>
    <w:basedOn w:val="a0"/>
    <w:uiPriority w:val="99"/>
    <w:unhideWhenUsed/>
    <w:rsid w:val="00E037D3"/>
    <w:rPr>
      <w:color w:val="0000FF"/>
      <w:u w:val="single"/>
    </w:rPr>
  </w:style>
  <w:style w:type="paragraph" w:styleId="a5">
    <w:name w:val="No Spacing"/>
    <w:uiPriority w:val="1"/>
    <w:qFormat/>
    <w:rsid w:val="00E037D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47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7A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2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dmkrsk.ru" TargetMode="Externa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2A3D1B9-97DF-4662-AF68-BBBC2EAF0058}"/>
</file>

<file path=customXml/itemProps2.xml><?xml version="1.0" encoding="utf-8"?>
<ds:datastoreItem xmlns:ds="http://schemas.openxmlformats.org/officeDocument/2006/customXml" ds:itemID="{A3610AFB-06E0-4EA6-83A8-0206DA4BE2FC}"/>
</file>

<file path=customXml/itemProps3.xml><?xml version="1.0" encoding="utf-8"?>
<ds:datastoreItem xmlns:ds="http://schemas.openxmlformats.org/officeDocument/2006/customXml" ds:itemID="{3A8B4E67-0A0A-4E53-A88A-C98EBA1D9A0A}"/>
</file>

<file path=customXml/itemProps4.xml><?xml version="1.0" encoding="utf-8"?>
<ds:datastoreItem xmlns:ds="http://schemas.openxmlformats.org/officeDocument/2006/customXml" ds:itemID="{D7359525-0A56-4316-AB00-79467A9CB0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1020</Words>
  <Characters>5817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Гузова Наталья Георгиевна</dc:creator>
  <cp:lastModifiedBy>Ковтун Алина Александровна</cp:lastModifiedBy>
  <cp:revision>54</cp:revision>
  <cp:lastPrinted>2021-05-13T07:42:00Z</cp:lastPrinted>
  <dcterms:created xsi:type="dcterms:W3CDTF">2020-12-30T05:11:00Z</dcterms:created>
  <dcterms:modified xsi:type="dcterms:W3CDTF">2022-09-22T05:46:00Z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