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word/numbering.xml" ContentType="application/vnd.openxmlformats-officedocument.wordprocessingml.numbering+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D2D84" w:rsidRDefault="00CD2D84" w:rsidP="00CD2D84">
      <w:pPr>
        <w:suppressAutoHyphens/>
        <w:spacing w:after="0" w:line="240" w:lineRule="auto"/>
        <w:jc w:val="center"/>
        <w:rPr>
          <w:rFonts w:ascii="Times New Roman" w:eastAsia="Times New Roman" w:hAnsi="Times New Roman"/>
          <w:bCs/>
          <w:sz w:val="24"/>
          <w:szCs w:val="24"/>
          <w:lang w:eastAsia="ar-SA"/>
        </w:rPr>
      </w:pPr>
      <w:r w:rsidRPr="00BB4E60">
        <w:rPr>
          <w:rFonts w:ascii="Times New Roman" w:eastAsia="Times New Roman" w:hAnsi="Times New Roman"/>
          <w:bCs/>
          <w:sz w:val="24"/>
          <w:szCs w:val="24"/>
          <w:lang w:val="x-none" w:eastAsia="ar-SA"/>
        </w:rPr>
        <w:t>Проект договора аренды</w:t>
      </w:r>
    </w:p>
    <w:p w:rsidR="00CD2D84" w:rsidRPr="00C675E3" w:rsidRDefault="00CD2D84" w:rsidP="00CD2D84">
      <w:pPr>
        <w:suppressAutoHyphens/>
        <w:spacing w:after="0" w:line="240" w:lineRule="auto"/>
        <w:jc w:val="center"/>
        <w:rPr>
          <w:rFonts w:ascii="Times New Roman" w:eastAsia="Times New Roman" w:hAnsi="Times New Roman"/>
          <w:bCs/>
          <w:sz w:val="24"/>
          <w:szCs w:val="24"/>
          <w:lang w:eastAsia="ar-SA"/>
        </w:rPr>
      </w:pPr>
    </w:p>
    <w:p w:rsidR="00CD2D84" w:rsidRPr="00435647" w:rsidRDefault="00CD2D84" w:rsidP="00CD2D84">
      <w:pPr>
        <w:suppressAutoHyphens/>
        <w:spacing w:after="0" w:line="240" w:lineRule="auto"/>
        <w:jc w:val="center"/>
        <w:rPr>
          <w:rFonts w:ascii="Times New Roman" w:eastAsia="Times New Roman" w:hAnsi="Times New Roman"/>
          <w:sz w:val="26"/>
          <w:szCs w:val="26"/>
          <w:lang w:eastAsia="ar-SA"/>
        </w:rPr>
      </w:pPr>
      <w:r w:rsidRPr="00435647">
        <w:rPr>
          <w:rFonts w:ascii="Times New Roman" w:eastAsia="Times New Roman" w:hAnsi="Times New Roman"/>
          <w:sz w:val="26"/>
          <w:szCs w:val="26"/>
          <w:lang w:eastAsia="ar-SA"/>
        </w:rPr>
        <w:t>ДОГОВОР АРЕНДЫ</w:t>
      </w:r>
    </w:p>
    <w:p w:rsidR="00CD2D84" w:rsidRPr="00435647" w:rsidRDefault="00CD2D84" w:rsidP="00CD2D84">
      <w:pPr>
        <w:suppressAutoHyphens/>
        <w:spacing w:after="0" w:line="240" w:lineRule="auto"/>
        <w:jc w:val="center"/>
        <w:rPr>
          <w:rFonts w:ascii="Times New Roman" w:eastAsia="Times New Roman" w:hAnsi="Times New Roman"/>
          <w:sz w:val="26"/>
          <w:szCs w:val="26"/>
          <w:lang w:eastAsia="ar-SA"/>
        </w:rPr>
      </w:pPr>
      <w:r w:rsidRPr="00435647">
        <w:rPr>
          <w:rFonts w:ascii="Times New Roman" w:eastAsia="Times New Roman" w:hAnsi="Times New Roman"/>
          <w:sz w:val="26"/>
          <w:szCs w:val="26"/>
          <w:lang w:eastAsia="ar-SA"/>
        </w:rPr>
        <w:t>НЕЖИЛОГО ЗДАНИЯ</w:t>
      </w:r>
    </w:p>
    <w:p w:rsidR="00CD2D84" w:rsidRPr="00AF71AE" w:rsidRDefault="00CD2D84" w:rsidP="00CD2D84">
      <w:pPr>
        <w:suppressAutoHyphens/>
        <w:spacing w:after="0" w:line="240" w:lineRule="auto"/>
        <w:jc w:val="center"/>
        <w:rPr>
          <w:rFonts w:ascii="Times New Roman" w:eastAsia="Times New Roman" w:hAnsi="Times New Roman"/>
          <w:sz w:val="26"/>
          <w:szCs w:val="26"/>
          <w:lang w:eastAsia="ar-SA"/>
        </w:rPr>
      </w:pPr>
      <w:r w:rsidRPr="00435647">
        <w:rPr>
          <w:rFonts w:ascii="Times New Roman" w:eastAsia="Times New Roman" w:hAnsi="Times New Roman"/>
          <w:sz w:val="26"/>
          <w:szCs w:val="26"/>
          <w:lang w:eastAsia="ar-SA"/>
        </w:rPr>
        <w:t>№____________</w:t>
      </w:r>
    </w:p>
    <w:p w:rsidR="00CD2D84" w:rsidRPr="00AF71AE" w:rsidRDefault="00CD2D84" w:rsidP="00CD2D84">
      <w:pPr>
        <w:suppressAutoHyphens/>
        <w:spacing w:after="0" w:line="240" w:lineRule="auto"/>
        <w:jc w:val="center"/>
        <w:rPr>
          <w:rFonts w:ascii="Times New Roman" w:eastAsia="Times New Roman" w:hAnsi="Times New Roman"/>
          <w:sz w:val="26"/>
          <w:szCs w:val="26"/>
          <w:lang w:eastAsia="ar-SA"/>
        </w:rPr>
      </w:pPr>
    </w:p>
    <w:p w:rsidR="00CD2D84" w:rsidRPr="00AF71AE" w:rsidRDefault="00CD2D84" w:rsidP="00CD2D84">
      <w:pPr>
        <w:suppressAutoHyphens/>
        <w:spacing w:after="0" w:line="240" w:lineRule="auto"/>
        <w:jc w:val="both"/>
        <w:rPr>
          <w:rFonts w:ascii="Times New Roman" w:eastAsia="Times New Roman" w:hAnsi="Times New Roman"/>
          <w:bCs/>
          <w:sz w:val="26"/>
          <w:szCs w:val="26"/>
          <w:lang w:eastAsia="ar-SA"/>
        </w:rPr>
      </w:pPr>
      <w:r w:rsidRPr="00AF71AE">
        <w:rPr>
          <w:rFonts w:ascii="Times New Roman" w:eastAsia="Times New Roman" w:hAnsi="Times New Roman"/>
          <w:bCs/>
          <w:sz w:val="26"/>
          <w:szCs w:val="26"/>
          <w:lang w:eastAsia="ar-SA"/>
        </w:rPr>
        <w:t>г. Красноярск</w:t>
      </w:r>
      <w:r w:rsidRPr="00AF71AE">
        <w:rPr>
          <w:rFonts w:ascii="Times New Roman" w:eastAsia="Times New Roman" w:hAnsi="Times New Roman"/>
          <w:sz w:val="26"/>
          <w:szCs w:val="26"/>
          <w:lang w:eastAsia="ar-SA"/>
        </w:rPr>
        <w:tab/>
        <w:t xml:space="preserve">                                                                 «</w:t>
      </w:r>
      <w:r w:rsidRPr="00AF71AE">
        <w:rPr>
          <w:rFonts w:ascii="Times New Roman" w:eastAsia="Times New Roman" w:hAnsi="Times New Roman"/>
          <w:bCs/>
          <w:sz w:val="26"/>
          <w:szCs w:val="26"/>
          <w:lang w:eastAsia="ar-SA"/>
        </w:rPr>
        <w:t>____» _________ 20___ г.</w:t>
      </w:r>
    </w:p>
    <w:p w:rsidR="00CD2D84" w:rsidRPr="00AF71AE" w:rsidRDefault="00CD2D84" w:rsidP="00CD2D84">
      <w:pPr>
        <w:widowControl w:val="0"/>
        <w:tabs>
          <w:tab w:val="left" w:pos="567"/>
        </w:tabs>
        <w:autoSpaceDE w:val="0"/>
        <w:autoSpaceDN w:val="0"/>
        <w:adjustRightInd w:val="0"/>
        <w:spacing w:before="360" w:after="0" w:line="240" w:lineRule="auto"/>
        <w:ind w:firstLine="709"/>
        <w:jc w:val="both"/>
        <w:rPr>
          <w:rFonts w:ascii="Times New Roman" w:eastAsia="Times New Roman" w:hAnsi="Times New Roman"/>
          <w:sz w:val="26"/>
          <w:szCs w:val="26"/>
          <w:lang w:eastAsia="ru-RU"/>
        </w:rPr>
      </w:pPr>
      <w:proofErr w:type="gramStart"/>
      <w:r w:rsidRPr="00AF71AE">
        <w:rPr>
          <w:rFonts w:ascii="Times New Roman" w:eastAsia="Times New Roman" w:hAnsi="Times New Roman"/>
          <w:sz w:val="26"/>
          <w:szCs w:val="26"/>
          <w:lang w:eastAsia="ru-RU"/>
        </w:rPr>
        <w:t>Департамент муниципального имущества и земельных отношений администрации города  Красноярска, именуемый в дальнейшем  Арендодатель, в лице _________________________________________, действующего на основании Положения о департаменте муниципального имущества и земельных отношений администрации города Красноярска, утвержденного распоряжением администрации города Красноярска от 23.05.2013 № 110-р, приказа заместителя Главы города – руководителя департамента муниципального имущества и земельных отношений от _________№ ______ «О наделении полномочиями на подписание документов департамента ________________», с одной стороны, и</w:t>
      </w:r>
      <w:proofErr w:type="gramEnd"/>
      <w:r w:rsidRPr="00AF71AE">
        <w:rPr>
          <w:rFonts w:ascii="Times New Roman" w:eastAsia="Times New Roman" w:hAnsi="Times New Roman"/>
          <w:sz w:val="26"/>
          <w:szCs w:val="26"/>
          <w:lang w:eastAsia="ru-RU"/>
        </w:rPr>
        <w:t xml:space="preserve"> _________________________, </w:t>
      </w:r>
      <w:proofErr w:type="gramStart"/>
      <w:r w:rsidRPr="00AF71AE">
        <w:rPr>
          <w:rFonts w:ascii="Times New Roman" w:eastAsia="Times New Roman" w:hAnsi="Times New Roman"/>
          <w:sz w:val="26"/>
          <w:szCs w:val="26"/>
          <w:lang w:eastAsia="ru-RU"/>
        </w:rPr>
        <w:t>именуемое (</w:t>
      </w:r>
      <w:proofErr w:type="spellStart"/>
      <w:r w:rsidRPr="00AF71AE">
        <w:rPr>
          <w:rFonts w:ascii="Times New Roman" w:eastAsia="Times New Roman" w:hAnsi="Times New Roman"/>
          <w:sz w:val="26"/>
          <w:szCs w:val="26"/>
          <w:lang w:eastAsia="ru-RU"/>
        </w:rPr>
        <w:t>ый</w:t>
      </w:r>
      <w:proofErr w:type="spellEnd"/>
      <w:r w:rsidRPr="00AF71AE">
        <w:rPr>
          <w:rFonts w:ascii="Times New Roman" w:eastAsia="Times New Roman" w:hAnsi="Times New Roman"/>
          <w:sz w:val="26"/>
          <w:szCs w:val="26"/>
          <w:lang w:eastAsia="ru-RU"/>
        </w:rPr>
        <w:t xml:space="preserve">, </w:t>
      </w:r>
      <w:proofErr w:type="spellStart"/>
      <w:r w:rsidRPr="00AF71AE">
        <w:rPr>
          <w:rFonts w:ascii="Times New Roman" w:eastAsia="Times New Roman" w:hAnsi="Times New Roman"/>
          <w:sz w:val="26"/>
          <w:szCs w:val="26"/>
          <w:lang w:eastAsia="ru-RU"/>
        </w:rPr>
        <w:t>ая</w:t>
      </w:r>
      <w:proofErr w:type="spellEnd"/>
      <w:r w:rsidRPr="00AF71AE">
        <w:rPr>
          <w:rFonts w:ascii="Times New Roman" w:eastAsia="Times New Roman" w:hAnsi="Times New Roman"/>
          <w:sz w:val="26"/>
          <w:szCs w:val="26"/>
          <w:lang w:eastAsia="ru-RU"/>
        </w:rPr>
        <w:t>) в дальнейшем Арендатор, в лице  _____________________________________, действующего на основании _________________, с другой стороны, далее именуемые «Стороны», на основании __________________ заключили настоящий договор о нижеследующем:</w:t>
      </w:r>
      <w:proofErr w:type="gramEnd"/>
    </w:p>
    <w:p w:rsidR="00CD2D84" w:rsidRPr="00AF71AE" w:rsidRDefault="00CD2D84" w:rsidP="00CD2D84">
      <w:pPr>
        <w:widowControl w:val="0"/>
        <w:tabs>
          <w:tab w:val="center" w:pos="4818"/>
        </w:tabs>
        <w:autoSpaceDE w:val="0"/>
        <w:autoSpaceDN w:val="0"/>
        <w:adjustRightInd w:val="0"/>
        <w:spacing w:before="240" w:after="24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1. ПРЕДМЕТ ДОГОВОРА</w:t>
      </w:r>
    </w:p>
    <w:p w:rsidR="00CD2D84" w:rsidRDefault="00CD2D84" w:rsidP="00CD2D84">
      <w:pPr>
        <w:spacing w:after="0" w:line="240" w:lineRule="auto"/>
        <w:ind w:firstLine="709"/>
        <w:jc w:val="both"/>
        <w:rPr>
          <w:rFonts w:ascii="Times New Roman" w:eastAsia="Times New Roman" w:hAnsi="Times New Roman"/>
          <w:sz w:val="26"/>
          <w:szCs w:val="26"/>
          <w:lang w:eastAsia="ru-RU"/>
        </w:rPr>
      </w:pPr>
      <w:r w:rsidRPr="002C6879">
        <w:rPr>
          <w:rFonts w:ascii="Times New Roman" w:eastAsia="Times New Roman" w:hAnsi="Times New Roman"/>
          <w:sz w:val="26"/>
          <w:szCs w:val="26"/>
          <w:lang w:eastAsia="ru-RU"/>
        </w:rPr>
        <w:t xml:space="preserve">1.1. Арендодатель предоставляет, а Арендатор принимает во временное владение и пользование </w:t>
      </w:r>
      <w:r>
        <w:rPr>
          <w:rFonts w:ascii="Times New Roman" w:eastAsia="Times New Roman" w:hAnsi="Times New Roman"/>
          <w:sz w:val="26"/>
          <w:szCs w:val="26"/>
          <w:lang w:eastAsia="ru-RU"/>
        </w:rPr>
        <w:t>нежилое здание</w:t>
      </w:r>
      <w:r w:rsidRPr="002C6879">
        <w:rPr>
          <w:rFonts w:ascii="Times New Roman" w:eastAsia="Times New Roman" w:hAnsi="Times New Roman"/>
          <w:sz w:val="26"/>
          <w:szCs w:val="26"/>
          <w:lang w:eastAsia="ru-RU"/>
        </w:rPr>
        <w:t xml:space="preserve"> общей площадью </w:t>
      </w:r>
      <w:r>
        <w:rPr>
          <w:rFonts w:ascii="Times New Roman" w:eastAsia="Times New Roman" w:hAnsi="Times New Roman"/>
          <w:sz w:val="26"/>
          <w:szCs w:val="26"/>
          <w:lang w:eastAsia="ru-RU"/>
        </w:rPr>
        <w:t>123</w:t>
      </w:r>
      <w:r w:rsidRPr="002C6879">
        <w:rPr>
          <w:rFonts w:ascii="Times New Roman" w:eastAsia="Times New Roman" w:hAnsi="Times New Roman"/>
          <w:sz w:val="26"/>
          <w:szCs w:val="26"/>
          <w:lang w:eastAsia="ru-RU"/>
        </w:rPr>
        <w:t xml:space="preserve"> кв. м, кадастровый номер </w:t>
      </w:r>
      <w:r w:rsidRPr="00F1181F">
        <w:rPr>
          <w:rFonts w:ascii="Times New Roman" w:eastAsia="Times New Roman" w:hAnsi="Times New Roman"/>
          <w:bCs/>
          <w:sz w:val="26"/>
          <w:szCs w:val="26"/>
          <w:lang w:eastAsia="ar-SA"/>
        </w:rPr>
        <w:t>24:50:0700159:948</w:t>
      </w:r>
      <w:r w:rsidRPr="002C6879">
        <w:rPr>
          <w:rFonts w:ascii="Times New Roman" w:eastAsia="Times New Roman" w:hAnsi="Times New Roman"/>
          <w:sz w:val="26"/>
          <w:szCs w:val="26"/>
          <w:lang w:eastAsia="ru-RU"/>
        </w:rPr>
        <w:t xml:space="preserve"> (далее именуемое – Объект аренды), расположенное по адресу: Красноярский </w:t>
      </w:r>
      <w:r>
        <w:rPr>
          <w:rFonts w:ascii="Times New Roman" w:eastAsia="Times New Roman" w:hAnsi="Times New Roman"/>
          <w:sz w:val="26"/>
          <w:szCs w:val="26"/>
          <w:lang w:eastAsia="ru-RU"/>
        </w:rPr>
        <w:t xml:space="preserve">край, </w:t>
      </w:r>
      <w:r w:rsidRPr="002C6879">
        <w:rPr>
          <w:rFonts w:ascii="Times New Roman" w:eastAsia="Times New Roman" w:hAnsi="Times New Roman"/>
          <w:sz w:val="26"/>
          <w:szCs w:val="26"/>
          <w:lang w:eastAsia="ru-RU"/>
        </w:rPr>
        <w:t xml:space="preserve">г. Красноярск, </w:t>
      </w:r>
      <w:proofErr w:type="spellStart"/>
      <w:r w:rsidRPr="00F1181F">
        <w:rPr>
          <w:rFonts w:ascii="Times New Roman" w:eastAsia="Times New Roman" w:hAnsi="Times New Roman"/>
          <w:bCs/>
          <w:sz w:val="26"/>
          <w:szCs w:val="26"/>
          <w:lang w:eastAsia="ar-SA"/>
        </w:rPr>
        <w:t>пр-кт</w:t>
      </w:r>
      <w:proofErr w:type="spellEnd"/>
      <w:r w:rsidRPr="00F1181F">
        <w:rPr>
          <w:rFonts w:ascii="Times New Roman" w:eastAsia="Times New Roman" w:hAnsi="Times New Roman"/>
          <w:bCs/>
          <w:sz w:val="26"/>
          <w:szCs w:val="26"/>
          <w:lang w:eastAsia="ar-SA"/>
        </w:rPr>
        <w:t xml:space="preserve"> им. газеты «Красноярский рабочий», д. 182 «Г»,</w:t>
      </w:r>
      <w:r w:rsidRPr="00F1181F">
        <w:rPr>
          <w:rFonts w:ascii="Times New Roman" w:eastAsia="Times New Roman" w:hAnsi="Times New Roman"/>
          <w:sz w:val="26"/>
          <w:szCs w:val="26"/>
          <w:lang w:eastAsia="ru-RU"/>
        </w:rPr>
        <w:t xml:space="preserve"> </w:t>
      </w:r>
      <w:r w:rsidRPr="002C6879">
        <w:rPr>
          <w:rFonts w:ascii="Times New Roman" w:eastAsia="Times New Roman" w:hAnsi="Times New Roman"/>
          <w:sz w:val="26"/>
          <w:szCs w:val="26"/>
          <w:lang w:eastAsia="ru-RU"/>
        </w:rPr>
        <w:t>для использования с целью осуществления предпринимательской и иной деятельности, не противоречащей действующему законодательству Российской Федерации.</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1.2. Объект аренды считается переданным </w:t>
      </w:r>
      <w:proofErr w:type="gramStart"/>
      <w:r w:rsidRPr="00AF71AE">
        <w:rPr>
          <w:rFonts w:ascii="Times New Roman" w:eastAsia="Times New Roman" w:hAnsi="Times New Roman"/>
          <w:sz w:val="26"/>
          <w:szCs w:val="26"/>
          <w:lang w:eastAsia="ru-RU"/>
        </w:rPr>
        <w:t>с даты подписания</w:t>
      </w:r>
      <w:proofErr w:type="gramEnd"/>
      <w:r w:rsidRPr="00AF71AE">
        <w:rPr>
          <w:rFonts w:ascii="Times New Roman" w:eastAsia="Times New Roman" w:hAnsi="Times New Roman"/>
          <w:sz w:val="26"/>
          <w:szCs w:val="26"/>
          <w:lang w:eastAsia="ru-RU"/>
        </w:rPr>
        <w:t xml:space="preserve"> акта приема-передачи (приложение № 1 к настоящему Договору).</w:t>
      </w:r>
    </w:p>
    <w:p w:rsidR="00CD2D84" w:rsidRPr="00AF71AE" w:rsidRDefault="00CD2D84" w:rsidP="00CD2D84">
      <w:pPr>
        <w:widowControl w:val="0"/>
        <w:tabs>
          <w:tab w:val="center" w:pos="4821"/>
        </w:tabs>
        <w:autoSpaceDE w:val="0"/>
        <w:autoSpaceDN w:val="0"/>
        <w:adjustRightInd w:val="0"/>
        <w:spacing w:before="240" w:after="24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2. СРОК ДЕЙСТВИЯ ДОГОВОРА</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2.1. Срок действия настоящего Договора устанавливается на </w:t>
      </w:r>
      <w:r>
        <w:rPr>
          <w:rFonts w:ascii="Times New Roman" w:eastAsia="Times New Roman" w:hAnsi="Times New Roman"/>
          <w:sz w:val="26"/>
          <w:szCs w:val="26"/>
          <w:lang w:eastAsia="ru-RU"/>
        </w:rPr>
        <w:t>11 месяцев</w:t>
      </w:r>
      <w:r w:rsidRPr="00AF71AE">
        <w:rPr>
          <w:rFonts w:ascii="Times New Roman" w:eastAsia="Times New Roman" w:hAnsi="Times New Roman"/>
          <w:sz w:val="26"/>
          <w:szCs w:val="26"/>
          <w:lang w:eastAsia="ru-RU"/>
        </w:rPr>
        <w:t xml:space="preserve"> </w:t>
      </w:r>
      <w:proofErr w:type="gramStart"/>
      <w:r w:rsidRPr="00AF71AE">
        <w:rPr>
          <w:rFonts w:ascii="Times New Roman" w:eastAsia="Times New Roman" w:hAnsi="Times New Roman"/>
          <w:sz w:val="26"/>
          <w:szCs w:val="26"/>
          <w:lang w:eastAsia="ru-RU"/>
        </w:rPr>
        <w:t xml:space="preserve">с </w:t>
      </w:r>
      <w:r>
        <w:rPr>
          <w:rFonts w:ascii="Times New Roman" w:eastAsia="Times New Roman" w:hAnsi="Times New Roman"/>
          <w:sz w:val="26"/>
          <w:szCs w:val="26"/>
          <w:lang w:eastAsia="ru-RU"/>
        </w:rPr>
        <w:t>даты подписания</w:t>
      </w:r>
      <w:proofErr w:type="gramEnd"/>
      <w:r>
        <w:rPr>
          <w:rFonts w:ascii="Times New Roman" w:eastAsia="Times New Roman" w:hAnsi="Times New Roman"/>
          <w:sz w:val="26"/>
          <w:szCs w:val="26"/>
          <w:lang w:eastAsia="ru-RU"/>
        </w:rPr>
        <w:t xml:space="preserve"> настоящего договора обеими сторонами.</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В силу статьи 425 Гражданского кодекса РФ Стороны пришли к соглашению, что условия заключенного Договора аренды в части начисления арендной платы применяются с момента фактической передачи Объекта аренды по акту приема-передачи.</w:t>
      </w:r>
    </w:p>
    <w:p w:rsidR="00CD2D84" w:rsidRPr="00AF71AE" w:rsidRDefault="00CD2D84" w:rsidP="00CD2D84">
      <w:pPr>
        <w:widowControl w:val="0"/>
        <w:tabs>
          <w:tab w:val="center" w:pos="4817"/>
        </w:tabs>
        <w:autoSpaceDE w:val="0"/>
        <w:autoSpaceDN w:val="0"/>
        <w:adjustRightInd w:val="0"/>
        <w:spacing w:before="120" w:after="12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3. ПЛАТЕЖИ И РАСЧЕТЫ ПО ДОГОВОРУ</w:t>
      </w:r>
    </w:p>
    <w:p w:rsidR="00CD2D84" w:rsidRPr="00AF71AE" w:rsidRDefault="00CD2D84" w:rsidP="00CD2D84">
      <w:pPr>
        <w:spacing w:before="120"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3.1. За пользование Объектом аренды Арендатор обязуется вносить арендную плату в соответствии с приложением № 2 к настоящему Договору.</w:t>
      </w:r>
    </w:p>
    <w:p w:rsidR="00CD2D84" w:rsidRPr="00AF71AE" w:rsidRDefault="00CD2D84" w:rsidP="00CD2D84">
      <w:pPr>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В течение первого года оплата аренды производится по ставке, определенной по результатам торгов. </w:t>
      </w:r>
    </w:p>
    <w:p w:rsidR="00CD2D84" w:rsidRPr="00AF71AE" w:rsidRDefault="00CD2D84" w:rsidP="00CD2D84">
      <w:pPr>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lastRenderedPageBreak/>
        <w:t xml:space="preserve">В последующие годы арендная плата корректируется на сводный индекс потребительских цен по Красноярскому краю за период календарного года, при этом цена договора аренды не может быть пересмотрена в сторону уменьшения. </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3.2. Арендная плата вносится ежемесячно не позднее 10-го числа текущего месяца на расчетный счет Арендодателя, указанный в приложении № 2.</w:t>
      </w:r>
    </w:p>
    <w:p w:rsidR="00CD2D84" w:rsidRPr="00AF71AE" w:rsidRDefault="00CD2D84" w:rsidP="00CD2D84">
      <w:pPr>
        <w:spacing w:after="0" w:line="240" w:lineRule="auto"/>
        <w:ind w:firstLine="709"/>
        <w:contextualSpacing/>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3.3. В платежных документах Арендатор обязан указывать расчетный счет Арендодателя, реквизиты договора (номер и дата заключения), период, за который произведена оплата, наименование плательщика.  </w:t>
      </w:r>
    </w:p>
    <w:p w:rsidR="00CD2D84" w:rsidRPr="00AF71AE" w:rsidRDefault="00CD2D84" w:rsidP="00CD2D84">
      <w:pPr>
        <w:spacing w:after="0" w:line="240" w:lineRule="auto"/>
        <w:ind w:firstLine="709"/>
        <w:contextualSpacing/>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3.4. </w:t>
      </w:r>
      <w:r w:rsidRPr="00AF71AE">
        <w:rPr>
          <w:rFonts w:ascii="Times New Roman" w:hAnsi="Times New Roman"/>
          <w:sz w:val="26"/>
          <w:szCs w:val="26"/>
        </w:rPr>
        <w:t>Арендная плата не включает в себя эксплуатационные расходы на содержание Объекта аренды, коммунальные платежи, платежи за пользование земельным участком, а также налог на добавленную стоимость</w:t>
      </w:r>
      <w:r w:rsidRPr="00AF71AE">
        <w:rPr>
          <w:rFonts w:ascii="Times New Roman" w:eastAsia="Times New Roman" w:hAnsi="Times New Roman"/>
          <w:sz w:val="26"/>
          <w:szCs w:val="26"/>
          <w:lang w:eastAsia="ru-RU"/>
        </w:rPr>
        <w:t>.</w:t>
      </w:r>
    </w:p>
    <w:p w:rsidR="00CD2D84" w:rsidRPr="00AF71AE" w:rsidRDefault="00CD2D84" w:rsidP="00CD2D84">
      <w:pPr>
        <w:spacing w:after="0" w:line="240" w:lineRule="auto"/>
        <w:ind w:firstLine="709"/>
        <w:contextualSpacing/>
        <w:jc w:val="both"/>
        <w:rPr>
          <w:rFonts w:ascii="Times New Roman" w:hAnsi="Times New Roman"/>
          <w:b/>
          <w:i/>
          <w:color w:val="000000"/>
          <w:w w:val="101"/>
          <w:sz w:val="26"/>
          <w:szCs w:val="26"/>
        </w:rPr>
      </w:pPr>
      <w:r w:rsidRPr="00AF71AE">
        <w:rPr>
          <w:rFonts w:ascii="Times New Roman" w:hAnsi="Times New Roman"/>
          <w:b/>
          <w:i/>
          <w:color w:val="000000"/>
          <w:w w:val="101"/>
          <w:sz w:val="26"/>
          <w:szCs w:val="26"/>
        </w:rPr>
        <w:t xml:space="preserve">Арендная плата не включает в себя  </w:t>
      </w:r>
      <w:r w:rsidRPr="00AF71AE">
        <w:rPr>
          <w:rFonts w:ascii="Times New Roman" w:hAnsi="Times New Roman"/>
          <w:b/>
          <w:i/>
          <w:sz w:val="26"/>
          <w:szCs w:val="26"/>
        </w:rPr>
        <w:t>эксплуатационные расходы на содержание Объекта аренды, коммунальные платежи, платежи за пользование земельным участком. Налог на добавленную стоимость (НДС) включен в стоимость арендной платы</w:t>
      </w:r>
      <w:r w:rsidRPr="00AF71AE">
        <w:rPr>
          <w:rFonts w:ascii="Times New Roman" w:eastAsia="Times New Roman" w:hAnsi="Times New Roman"/>
          <w:b/>
          <w:i/>
          <w:sz w:val="26"/>
          <w:szCs w:val="26"/>
          <w:lang w:eastAsia="ru-RU"/>
        </w:rPr>
        <w:t>.</w:t>
      </w:r>
      <w:r w:rsidRPr="00AF71AE">
        <w:rPr>
          <w:rFonts w:ascii="Times New Roman" w:hAnsi="Times New Roman"/>
          <w:b/>
          <w:i/>
          <w:color w:val="000000"/>
          <w:w w:val="101"/>
          <w:sz w:val="26"/>
          <w:szCs w:val="26"/>
        </w:rPr>
        <w:t>*</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3.5. Моментом исполнения обязательства по внесению арендной платы является момент поступления денежных средств на лицевой счет Арендодателя.</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3.6. </w:t>
      </w:r>
      <w:proofErr w:type="gramStart"/>
      <w:r w:rsidRPr="00AF71AE">
        <w:rPr>
          <w:rFonts w:ascii="Times New Roman" w:eastAsia="Times New Roman" w:hAnsi="Times New Roman"/>
          <w:sz w:val="26"/>
          <w:szCs w:val="26"/>
          <w:lang w:eastAsia="ru-RU"/>
        </w:rPr>
        <w:t>Стороны пришли к соглашению о том, что в случае возникновения по Договору переплаты арендной платы при наличии неисполненных, в том числе не наступивших, будущих обязательств Арендатора по оплате арендной платы до конца действия Договора либо неисполненных, в том числе не наступивших обязательств по договорам, заключенным между Сторонами, образующаяся переплата Арендатору Арендодателем не возвращается, а подлежит зачислению в счет оплаты арендной</w:t>
      </w:r>
      <w:proofErr w:type="gramEnd"/>
      <w:r w:rsidRPr="00AF71AE">
        <w:rPr>
          <w:rFonts w:ascii="Times New Roman" w:eastAsia="Times New Roman" w:hAnsi="Times New Roman"/>
          <w:sz w:val="26"/>
          <w:szCs w:val="26"/>
          <w:lang w:eastAsia="ru-RU"/>
        </w:rPr>
        <w:t xml:space="preserve"> платы по Договору за будущие периоды или по иным заключенным между Сторонами договорам аренды объектов нежилого фонда или земельных участков (при наличии).</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3.7. Задаток, перечисленный Арендатором в соответствии с условиями извещения о проведен</w:t>
      </w:r>
      <w:proofErr w:type="gramStart"/>
      <w:r w:rsidRPr="00AF71AE">
        <w:rPr>
          <w:rFonts w:ascii="Times New Roman" w:eastAsia="Times New Roman" w:hAnsi="Times New Roman"/>
          <w:sz w:val="26"/>
          <w:szCs w:val="26"/>
          <w:lang w:eastAsia="ru-RU"/>
        </w:rPr>
        <w:t>ии ау</w:t>
      </w:r>
      <w:proofErr w:type="gramEnd"/>
      <w:r w:rsidRPr="00AF71AE">
        <w:rPr>
          <w:rFonts w:ascii="Times New Roman" w:eastAsia="Times New Roman" w:hAnsi="Times New Roman"/>
          <w:sz w:val="26"/>
          <w:szCs w:val="26"/>
          <w:lang w:eastAsia="ru-RU"/>
        </w:rPr>
        <w:t>кциона на право заключения Договора, засчитывается в счет арендной платы за последний месяц, предшествующий истечению срока действия договора аренды, указанного в пункте 2.1 настоящего Договора.</w:t>
      </w:r>
    </w:p>
    <w:p w:rsidR="00CD2D84" w:rsidRPr="00AF71AE" w:rsidRDefault="00CD2D84" w:rsidP="00CD2D84">
      <w:pPr>
        <w:widowControl w:val="0"/>
        <w:tabs>
          <w:tab w:val="center" w:pos="4791"/>
        </w:tabs>
        <w:autoSpaceDE w:val="0"/>
        <w:autoSpaceDN w:val="0"/>
        <w:adjustRightInd w:val="0"/>
        <w:spacing w:before="240" w:after="24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4. ПРАВА И ОБЯЗАННОСТИ СТОРОН ПО ДОГОВОРУ</w:t>
      </w:r>
    </w:p>
    <w:p w:rsidR="00CD2D84" w:rsidRPr="00AF71AE" w:rsidRDefault="00CD2D84" w:rsidP="00CD2D84">
      <w:pPr>
        <w:widowControl w:val="0"/>
        <w:tabs>
          <w:tab w:val="left" w:pos="90"/>
        </w:tabs>
        <w:autoSpaceDE w:val="0"/>
        <w:autoSpaceDN w:val="0"/>
        <w:adjustRightInd w:val="0"/>
        <w:spacing w:after="0" w:line="240" w:lineRule="auto"/>
        <w:ind w:firstLine="709"/>
        <w:jc w:val="both"/>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 xml:space="preserve">4.1. Арендодатель вправе: </w:t>
      </w:r>
    </w:p>
    <w:p w:rsidR="00CD2D84" w:rsidRPr="00AF71AE" w:rsidRDefault="00CD2D84" w:rsidP="00CD2D84">
      <w:pPr>
        <w:widowControl w:val="0"/>
        <w:tabs>
          <w:tab w:val="left" w:pos="90"/>
        </w:tabs>
        <w:autoSpaceDE w:val="0"/>
        <w:autoSpaceDN w:val="0"/>
        <w:adjustRightInd w:val="0"/>
        <w:spacing w:after="0" w:line="240" w:lineRule="auto"/>
        <w:ind w:firstLine="709"/>
        <w:jc w:val="both"/>
        <w:rPr>
          <w:rFonts w:ascii="Times New Roman" w:hAnsi="Times New Roman"/>
          <w:sz w:val="26"/>
          <w:szCs w:val="26"/>
        </w:rPr>
      </w:pPr>
      <w:r w:rsidRPr="00AF71AE">
        <w:rPr>
          <w:rFonts w:ascii="Times New Roman" w:eastAsia="Times New Roman" w:hAnsi="Times New Roman"/>
          <w:sz w:val="26"/>
          <w:szCs w:val="26"/>
          <w:lang w:eastAsia="ru-RU"/>
        </w:rPr>
        <w:t xml:space="preserve">4.1.1. Осуществлять </w:t>
      </w:r>
      <w:proofErr w:type="gramStart"/>
      <w:r w:rsidRPr="00AF71AE">
        <w:rPr>
          <w:rFonts w:ascii="Times New Roman" w:eastAsia="Times New Roman" w:hAnsi="Times New Roman"/>
          <w:sz w:val="26"/>
          <w:szCs w:val="26"/>
          <w:lang w:eastAsia="ru-RU"/>
        </w:rPr>
        <w:t>контроль за</w:t>
      </w:r>
      <w:proofErr w:type="gramEnd"/>
      <w:r w:rsidRPr="00AF71AE">
        <w:rPr>
          <w:rFonts w:ascii="Times New Roman" w:eastAsia="Times New Roman" w:hAnsi="Times New Roman"/>
          <w:sz w:val="26"/>
          <w:szCs w:val="26"/>
          <w:lang w:eastAsia="ru-RU"/>
        </w:rPr>
        <w:t xml:space="preserve"> исполнением условий настоящего Договора, в том числе иметь беспрепятственный доступ к Объекту аренды на предмет соблюдения условий его эксплуатации и</w:t>
      </w:r>
      <w:r w:rsidRPr="00AF71AE">
        <w:rPr>
          <w:rFonts w:ascii="Times New Roman" w:hAnsi="Times New Roman"/>
          <w:sz w:val="26"/>
          <w:szCs w:val="26"/>
        </w:rPr>
        <w:t xml:space="preserve"> использования в соответствии с условиями настоящего Договора и действующим законодательством.</w:t>
      </w:r>
    </w:p>
    <w:p w:rsidR="00CD2D84" w:rsidRPr="00AF71AE" w:rsidRDefault="00CD2D84" w:rsidP="00CD2D84">
      <w:pPr>
        <w:widowControl w:val="0"/>
        <w:tabs>
          <w:tab w:val="left" w:pos="90"/>
        </w:tabs>
        <w:autoSpaceDE w:val="0"/>
        <w:autoSpaceDN w:val="0"/>
        <w:adjustRightInd w:val="0"/>
        <w:spacing w:after="0" w:line="240" w:lineRule="auto"/>
        <w:ind w:firstLine="709"/>
        <w:jc w:val="both"/>
        <w:rPr>
          <w:rFonts w:ascii="Times New Roman" w:hAnsi="Times New Roman"/>
          <w:sz w:val="26"/>
          <w:szCs w:val="26"/>
        </w:rPr>
      </w:pPr>
      <w:r w:rsidRPr="00AF71AE">
        <w:rPr>
          <w:rFonts w:ascii="Times New Roman" w:hAnsi="Times New Roman"/>
          <w:sz w:val="26"/>
          <w:szCs w:val="26"/>
        </w:rPr>
        <w:t>4.1.2. Применять к Арендатору имущественные санкции, предусмотренные настоящим Договором и действующим законодательством, за ненадлежащее исполнение условий настоящего Договора.</w:t>
      </w:r>
    </w:p>
    <w:p w:rsidR="00CD2D84" w:rsidRPr="00AF71AE" w:rsidRDefault="00CD2D84" w:rsidP="00CD2D84">
      <w:pPr>
        <w:widowControl w:val="0"/>
        <w:tabs>
          <w:tab w:val="left" w:pos="90"/>
        </w:tabs>
        <w:autoSpaceDE w:val="0"/>
        <w:autoSpaceDN w:val="0"/>
        <w:adjustRightInd w:val="0"/>
        <w:spacing w:after="0" w:line="240" w:lineRule="auto"/>
        <w:ind w:firstLine="709"/>
        <w:jc w:val="both"/>
        <w:rPr>
          <w:rFonts w:ascii="Times New Roman" w:hAnsi="Times New Roman"/>
          <w:sz w:val="26"/>
          <w:szCs w:val="26"/>
        </w:rPr>
      </w:pPr>
      <w:r w:rsidRPr="00AF71AE">
        <w:rPr>
          <w:rFonts w:ascii="Times New Roman" w:hAnsi="Times New Roman"/>
          <w:sz w:val="26"/>
          <w:szCs w:val="26"/>
        </w:rPr>
        <w:t>4.2. Арендодатель обязан:</w:t>
      </w:r>
    </w:p>
    <w:p w:rsidR="00CD2D84" w:rsidRPr="00AF71AE" w:rsidRDefault="00CD2D84" w:rsidP="00CD2D84">
      <w:pPr>
        <w:widowControl w:val="0"/>
        <w:tabs>
          <w:tab w:val="left" w:pos="90"/>
        </w:tabs>
        <w:autoSpaceDE w:val="0"/>
        <w:autoSpaceDN w:val="0"/>
        <w:adjustRightInd w:val="0"/>
        <w:spacing w:after="0" w:line="240" w:lineRule="auto"/>
        <w:ind w:firstLine="709"/>
        <w:jc w:val="both"/>
        <w:rPr>
          <w:rFonts w:ascii="Times New Roman" w:hAnsi="Times New Roman"/>
          <w:sz w:val="26"/>
          <w:szCs w:val="26"/>
        </w:rPr>
      </w:pPr>
      <w:r w:rsidRPr="00AF71AE">
        <w:rPr>
          <w:rFonts w:ascii="Times New Roman" w:hAnsi="Times New Roman"/>
          <w:sz w:val="26"/>
          <w:szCs w:val="26"/>
        </w:rPr>
        <w:t>4.2.1. В срок не позднее двадцати дней с момента подписания настоящего Договора передать Арендатору Объект аренды по акту приема-передачи.</w:t>
      </w:r>
    </w:p>
    <w:p w:rsidR="00CD2D84" w:rsidRPr="00AF71AE" w:rsidRDefault="00CD2D84" w:rsidP="00CD2D84">
      <w:pPr>
        <w:widowControl w:val="0"/>
        <w:tabs>
          <w:tab w:val="left" w:pos="90"/>
        </w:tabs>
        <w:autoSpaceDE w:val="0"/>
        <w:autoSpaceDN w:val="0"/>
        <w:adjustRightInd w:val="0"/>
        <w:spacing w:after="0" w:line="240" w:lineRule="auto"/>
        <w:ind w:firstLine="709"/>
        <w:jc w:val="both"/>
        <w:rPr>
          <w:rFonts w:ascii="Times New Roman" w:hAnsi="Times New Roman"/>
          <w:sz w:val="26"/>
          <w:szCs w:val="26"/>
        </w:rPr>
      </w:pPr>
      <w:r w:rsidRPr="00AF71AE">
        <w:rPr>
          <w:rFonts w:ascii="Times New Roman" w:eastAsia="Times New Roman" w:hAnsi="Times New Roman"/>
          <w:bCs/>
          <w:sz w:val="26"/>
          <w:szCs w:val="26"/>
          <w:lang w:eastAsia="ru-RU"/>
        </w:rPr>
        <w:t>4.</w:t>
      </w:r>
      <w:r>
        <w:rPr>
          <w:rFonts w:ascii="Times New Roman" w:eastAsia="Times New Roman" w:hAnsi="Times New Roman"/>
          <w:bCs/>
          <w:sz w:val="26"/>
          <w:szCs w:val="26"/>
          <w:lang w:eastAsia="ru-RU"/>
        </w:rPr>
        <w:t>3</w:t>
      </w:r>
      <w:r w:rsidRPr="00AF71AE">
        <w:rPr>
          <w:rFonts w:ascii="Times New Roman" w:eastAsia="Times New Roman" w:hAnsi="Times New Roman"/>
          <w:bCs/>
          <w:sz w:val="26"/>
          <w:szCs w:val="26"/>
          <w:lang w:eastAsia="ru-RU"/>
        </w:rPr>
        <w:t xml:space="preserve">. Арендатор обязан: </w:t>
      </w:r>
    </w:p>
    <w:p w:rsidR="00CD2D84" w:rsidRPr="00AF71AE" w:rsidRDefault="00CD2D84" w:rsidP="00CD2D84">
      <w:pPr>
        <w:widowControl w:val="0"/>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bCs/>
          <w:sz w:val="26"/>
          <w:szCs w:val="26"/>
          <w:lang w:eastAsia="ru-RU"/>
        </w:rPr>
        <w:t>4.</w:t>
      </w:r>
      <w:r>
        <w:rPr>
          <w:rFonts w:ascii="Times New Roman" w:eastAsia="Times New Roman" w:hAnsi="Times New Roman"/>
          <w:bCs/>
          <w:sz w:val="26"/>
          <w:szCs w:val="26"/>
          <w:lang w:eastAsia="ru-RU"/>
        </w:rPr>
        <w:t>3</w:t>
      </w:r>
      <w:r w:rsidRPr="00AF71AE">
        <w:rPr>
          <w:rFonts w:ascii="Times New Roman" w:eastAsia="Times New Roman" w:hAnsi="Times New Roman"/>
          <w:bCs/>
          <w:sz w:val="26"/>
          <w:szCs w:val="26"/>
          <w:lang w:eastAsia="ru-RU"/>
        </w:rPr>
        <w:t>.1. П</w:t>
      </w:r>
      <w:r w:rsidRPr="00AF71AE">
        <w:rPr>
          <w:rFonts w:ascii="Times New Roman" w:eastAsia="Times New Roman" w:hAnsi="Times New Roman"/>
          <w:sz w:val="26"/>
          <w:szCs w:val="26"/>
          <w:lang w:eastAsia="ru-RU"/>
        </w:rPr>
        <w:t xml:space="preserve">ринять Объект аренды по акту приема-передачи, который подписывается </w:t>
      </w:r>
      <w:r w:rsidRPr="00AF71AE">
        <w:rPr>
          <w:rFonts w:ascii="Times New Roman" w:eastAsia="Times New Roman" w:hAnsi="Times New Roman"/>
          <w:bCs/>
          <w:sz w:val="26"/>
          <w:szCs w:val="26"/>
          <w:lang w:eastAsia="ru-RU"/>
        </w:rPr>
        <w:t>Арендодателем</w:t>
      </w:r>
      <w:r w:rsidRPr="00AF71AE">
        <w:rPr>
          <w:rFonts w:ascii="Times New Roman" w:eastAsia="Times New Roman" w:hAnsi="Times New Roman"/>
          <w:sz w:val="26"/>
          <w:szCs w:val="26"/>
          <w:lang w:eastAsia="ru-RU"/>
        </w:rPr>
        <w:t xml:space="preserve"> и </w:t>
      </w:r>
      <w:r w:rsidRPr="00AF71AE">
        <w:rPr>
          <w:rFonts w:ascii="Times New Roman" w:eastAsia="Times New Roman" w:hAnsi="Times New Roman"/>
          <w:bCs/>
          <w:sz w:val="26"/>
          <w:szCs w:val="26"/>
          <w:lang w:eastAsia="ru-RU"/>
        </w:rPr>
        <w:t xml:space="preserve">Арендатором </w:t>
      </w:r>
      <w:r w:rsidRPr="00AF71AE">
        <w:rPr>
          <w:rFonts w:ascii="Times New Roman" w:eastAsia="Times New Roman" w:hAnsi="Times New Roman"/>
          <w:sz w:val="26"/>
          <w:szCs w:val="26"/>
          <w:lang w:eastAsia="ru-RU"/>
        </w:rPr>
        <w:t xml:space="preserve">не позднее двадцати дней с момента подписания настоящего Договора. В случае уклонения </w:t>
      </w:r>
      <w:r w:rsidRPr="00AF71AE">
        <w:rPr>
          <w:rFonts w:ascii="Times New Roman" w:eastAsia="Times New Roman" w:hAnsi="Times New Roman"/>
          <w:bCs/>
          <w:sz w:val="26"/>
          <w:szCs w:val="26"/>
          <w:lang w:eastAsia="ru-RU"/>
        </w:rPr>
        <w:t xml:space="preserve">Арендатора </w:t>
      </w:r>
      <w:r w:rsidRPr="00AF71AE">
        <w:rPr>
          <w:rFonts w:ascii="Times New Roman" w:eastAsia="Times New Roman" w:hAnsi="Times New Roman"/>
          <w:sz w:val="26"/>
          <w:szCs w:val="26"/>
          <w:lang w:eastAsia="ru-RU"/>
        </w:rPr>
        <w:t xml:space="preserve">от подписания акта приема-передачи в течение указанного срока Договор аренды считается </w:t>
      </w:r>
      <w:r w:rsidRPr="00AF71AE">
        <w:rPr>
          <w:rFonts w:ascii="Times New Roman" w:eastAsia="Times New Roman" w:hAnsi="Times New Roman"/>
          <w:sz w:val="26"/>
          <w:szCs w:val="26"/>
          <w:lang w:eastAsia="ru-RU"/>
        </w:rPr>
        <w:lastRenderedPageBreak/>
        <w:t>незаключенным.</w:t>
      </w:r>
    </w:p>
    <w:p w:rsidR="00CD2D84" w:rsidRPr="00AF71AE" w:rsidRDefault="00CD2D84" w:rsidP="00CD2D84">
      <w:pPr>
        <w:widowControl w:val="0"/>
        <w:tabs>
          <w:tab w:val="left" w:pos="90"/>
        </w:tabs>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.2. Использовать Объект аренды исключительно по целевому назначению в соответствии с условиями настоящего Договора (пункт 1.1).</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.3. Своевременно и полностью производить расчеты по арендной плате.</w:t>
      </w:r>
    </w:p>
    <w:p w:rsidR="00CD2D84" w:rsidRPr="00AF71AE" w:rsidRDefault="00CD2D84" w:rsidP="00CD2D84">
      <w:pPr>
        <w:widowControl w:val="0"/>
        <w:tabs>
          <w:tab w:val="left" w:pos="90"/>
        </w:tabs>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 xml:space="preserve">.4. Содержать Объект аренды в надлежащем техническом и санитарном состоянии. </w:t>
      </w:r>
    </w:p>
    <w:p w:rsidR="00CD2D84" w:rsidRPr="00AF71AE" w:rsidRDefault="00CD2D84" w:rsidP="00CD2D84">
      <w:pPr>
        <w:widowControl w:val="0"/>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 xml:space="preserve">.5. Выполнять за счет собственных средств в Объекте аренды все противопожарные мероприятия и предписания соответствующего уполномоченного органа по пожарной безопасности. </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.6. Своевременно производить за счет собственных средств текущий ремонт Объекта аренды. Самостоятельно или за свой счет принимать все необходимые меры для обеспечения функционирования всех инженерных систем Объекта аренды: центрального отопления, горячего и холодного водоснабжения, канализации, электроснабжения и др.</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.7. Обеспечить беспрепятственный доступ представителям Арендодателя в Объект аренды для проверки соблюдения условий договора.</w:t>
      </w:r>
    </w:p>
    <w:p w:rsidR="00CD2D84" w:rsidRPr="00AF71AE" w:rsidRDefault="00CD2D84" w:rsidP="00CD2D84">
      <w:pPr>
        <w:spacing w:after="0" w:line="240" w:lineRule="auto"/>
        <w:ind w:firstLine="709"/>
        <w:jc w:val="both"/>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4.</w:t>
      </w:r>
      <w:r>
        <w:rPr>
          <w:rFonts w:ascii="Times New Roman" w:eastAsia="Times New Roman" w:hAnsi="Times New Roman"/>
          <w:bCs/>
          <w:sz w:val="26"/>
          <w:szCs w:val="26"/>
          <w:lang w:eastAsia="ru-RU"/>
        </w:rPr>
        <w:t>3</w:t>
      </w:r>
      <w:r w:rsidRPr="00AF71AE">
        <w:rPr>
          <w:rFonts w:ascii="Times New Roman" w:eastAsia="Times New Roman" w:hAnsi="Times New Roman"/>
          <w:bCs/>
          <w:sz w:val="26"/>
          <w:szCs w:val="26"/>
          <w:lang w:eastAsia="ru-RU"/>
        </w:rPr>
        <w:t xml:space="preserve">.8. Проводить капитальный ремонт Объекта аренды. Проведение капитального ремонта осуществляется </w:t>
      </w:r>
      <w:r w:rsidRPr="00AF71AE">
        <w:rPr>
          <w:rFonts w:ascii="Times New Roman" w:eastAsia="Times New Roman" w:hAnsi="Times New Roman"/>
          <w:sz w:val="26"/>
          <w:szCs w:val="26"/>
          <w:lang w:eastAsia="ru-RU"/>
        </w:rPr>
        <w:t>А</w:t>
      </w:r>
      <w:r w:rsidRPr="00AF71AE">
        <w:rPr>
          <w:rFonts w:ascii="Times New Roman" w:eastAsia="Times New Roman" w:hAnsi="Times New Roman"/>
          <w:bCs/>
          <w:sz w:val="26"/>
          <w:szCs w:val="26"/>
          <w:lang w:eastAsia="ru-RU"/>
        </w:rPr>
        <w:t>рендатором за счет собственных сре</w:t>
      </w:r>
      <w:proofErr w:type="gramStart"/>
      <w:r w:rsidRPr="00AF71AE">
        <w:rPr>
          <w:rFonts w:ascii="Times New Roman" w:eastAsia="Times New Roman" w:hAnsi="Times New Roman"/>
          <w:bCs/>
          <w:sz w:val="26"/>
          <w:szCs w:val="26"/>
          <w:lang w:eastAsia="ru-RU"/>
        </w:rPr>
        <w:t>дств пр</w:t>
      </w:r>
      <w:proofErr w:type="gramEnd"/>
      <w:r w:rsidRPr="00AF71AE">
        <w:rPr>
          <w:rFonts w:ascii="Times New Roman" w:eastAsia="Times New Roman" w:hAnsi="Times New Roman"/>
          <w:bCs/>
          <w:sz w:val="26"/>
          <w:szCs w:val="26"/>
          <w:lang w:eastAsia="ru-RU"/>
        </w:rPr>
        <w:t>и наличии письменного согласия Арендодателя. При этом произведенные отделимые и неотделимые улучшения переходят в муниципальную собственность, стоимость их после прекращения договора аренды не возмещается.</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Арендатор не вправе осуществлять изменение функционального назначения, перепланировку, переоборудование реконструкцию, другие строительно-монтажные работы в Объекте аренды, а так же работы, влекущие изменение технических характеристик Объекта аренды.</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 xml:space="preserve">.9. </w:t>
      </w:r>
      <w:proofErr w:type="gramStart"/>
      <w:r w:rsidRPr="00AF71AE">
        <w:rPr>
          <w:rFonts w:ascii="Times New Roman" w:eastAsia="Times New Roman" w:hAnsi="Times New Roman"/>
          <w:sz w:val="26"/>
          <w:szCs w:val="26"/>
          <w:lang w:eastAsia="ru-RU"/>
        </w:rPr>
        <w:t xml:space="preserve">В трехмесячный срок со дня подписания акта приема-передачи заключить договоры с организацией (-ми), в том числе ресурсоснабжающей (-ми), оказывающей (-ми) коммунальные услуги и (или) услуги по эксплуатационному содержанию </w:t>
      </w:r>
      <w:r>
        <w:rPr>
          <w:rFonts w:ascii="Times New Roman" w:eastAsia="Times New Roman" w:hAnsi="Times New Roman"/>
          <w:sz w:val="26"/>
          <w:szCs w:val="26"/>
          <w:lang w:eastAsia="ru-RU"/>
        </w:rPr>
        <w:t>здан</w:t>
      </w:r>
      <w:r w:rsidRPr="00AF71AE">
        <w:rPr>
          <w:rFonts w:ascii="Times New Roman" w:eastAsia="Times New Roman" w:hAnsi="Times New Roman"/>
          <w:sz w:val="26"/>
          <w:szCs w:val="26"/>
          <w:lang w:eastAsia="ru-RU"/>
        </w:rPr>
        <w:t>ия, услуги по содержанию общего имущества (в том числе, если объектом аренды выступает недвижимое имущество в жилом доме), а также несущей расходы по содержанию мест  общего пользования, на весь срок действия настоящего</w:t>
      </w:r>
      <w:proofErr w:type="gramEnd"/>
      <w:r w:rsidRPr="00AF71AE">
        <w:rPr>
          <w:rFonts w:ascii="Times New Roman" w:eastAsia="Times New Roman" w:hAnsi="Times New Roman"/>
          <w:sz w:val="26"/>
          <w:szCs w:val="26"/>
          <w:lang w:eastAsia="ru-RU"/>
        </w:rPr>
        <w:t xml:space="preserve"> Договора. При этом условия указанных заключенных договоров должны применяться к отношениям, возникшим между сторонами </w:t>
      </w:r>
      <w:proofErr w:type="gramStart"/>
      <w:r w:rsidRPr="00AF71AE">
        <w:rPr>
          <w:rFonts w:ascii="Times New Roman" w:eastAsia="Times New Roman" w:hAnsi="Times New Roman"/>
          <w:sz w:val="26"/>
          <w:szCs w:val="26"/>
          <w:lang w:eastAsia="ru-RU"/>
        </w:rPr>
        <w:t>с даты действия</w:t>
      </w:r>
      <w:proofErr w:type="gramEnd"/>
      <w:r w:rsidRPr="00AF71AE">
        <w:rPr>
          <w:rFonts w:ascii="Times New Roman" w:eastAsia="Times New Roman" w:hAnsi="Times New Roman"/>
          <w:sz w:val="26"/>
          <w:szCs w:val="26"/>
          <w:lang w:eastAsia="ru-RU"/>
        </w:rPr>
        <w:t xml:space="preserve"> настоящего Договора аренды, установленной пунктом 2.1 Договора. </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Осуществление эксплуатационных расходов по содержанию Объекта аренды, а также обязанность по содержанию мест общего пользования в случае, если объектом аренды выступает объект, находящийся в зданиях (помещениях) нежилого назначения, является обязанностью Арендатора.</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4.3</w:t>
      </w:r>
      <w:r w:rsidRPr="00AF71AE">
        <w:rPr>
          <w:rFonts w:ascii="Times New Roman" w:eastAsia="Times New Roman" w:hAnsi="Times New Roman"/>
          <w:sz w:val="26"/>
          <w:szCs w:val="26"/>
          <w:lang w:eastAsia="ru-RU"/>
        </w:rPr>
        <w:t>.1</w:t>
      </w:r>
      <w:r>
        <w:rPr>
          <w:rFonts w:ascii="Times New Roman" w:eastAsia="Times New Roman" w:hAnsi="Times New Roman"/>
          <w:sz w:val="26"/>
          <w:szCs w:val="26"/>
          <w:lang w:eastAsia="ru-RU"/>
        </w:rPr>
        <w:t>0</w:t>
      </w:r>
      <w:r w:rsidRPr="00AF71AE">
        <w:rPr>
          <w:rFonts w:ascii="Times New Roman" w:eastAsia="Times New Roman" w:hAnsi="Times New Roman"/>
          <w:sz w:val="26"/>
          <w:szCs w:val="26"/>
          <w:lang w:eastAsia="ru-RU"/>
        </w:rPr>
        <w:t>. Немедленно извещать Арендодателя и организации, указанные в пункте 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 xml:space="preserve">.9, </w:t>
      </w:r>
      <w:r>
        <w:rPr>
          <w:rFonts w:ascii="Times New Roman" w:eastAsia="Times New Roman" w:hAnsi="Times New Roman"/>
          <w:sz w:val="26"/>
          <w:szCs w:val="26"/>
          <w:lang w:eastAsia="ru-RU"/>
        </w:rPr>
        <w:t xml:space="preserve"> </w:t>
      </w:r>
      <w:r w:rsidRPr="00AF71AE">
        <w:rPr>
          <w:rFonts w:ascii="Times New Roman" w:eastAsia="Times New Roman" w:hAnsi="Times New Roman"/>
          <w:sz w:val="26"/>
          <w:szCs w:val="26"/>
          <w:lang w:eastAsia="ru-RU"/>
        </w:rPr>
        <w:t>о всяком повреждении Объекта, а также об авариях сантехнического, электрического и другого оборудования.</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.1</w:t>
      </w:r>
      <w:r>
        <w:rPr>
          <w:rFonts w:ascii="Times New Roman" w:eastAsia="Times New Roman" w:hAnsi="Times New Roman"/>
          <w:sz w:val="26"/>
          <w:szCs w:val="26"/>
          <w:lang w:eastAsia="ru-RU"/>
        </w:rPr>
        <w:t>1</w:t>
      </w:r>
      <w:r w:rsidRPr="00AF71AE">
        <w:rPr>
          <w:rFonts w:ascii="Times New Roman" w:eastAsia="Times New Roman" w:hAnsi="Times New Roman"/>
          <w:sz w:val="26"/>
          <w:szCs w:val="26"/>
          <w:lang w:eastAsia="ru-RU"/>
        </w:rPr>
        <w:t>. В месячный срок со дня подписания акта приема-передачи помещения за счет собственных средств заключить договор страхования арендуемого помещения в пользу Арендодателя от порчи, гибели, повреждения, противоправных действий третьих лиц, действия непреодолимой силы и других рисков, вытекающих из сохранности имущества, на срок действия настоящего Договора.</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lastRenderedPageBreak/>
        <w:t xml:space="preserve">Страхование Объекта аренды осуществляется в размере страховой суммы, устанавливаемой на основе действительной (рыночной) стоимости Объекта аренды на момент заключения договора страхования. </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В случае заключения в период действия настоящего Договора последовательно несколько договоров страхования в отношении одного и того же события (риска), каждый последующий договор страхования должен быть заключен не позднее чем за пять дней до прекращения действия предыдущего договора страхования.</w:t>
      </w:r>
    </w:p>
    <w:p w:rsidR="00CD2D84" w:rsidRPr="00AF71AE" w:rsidRDefault="00CD2D84" w:rsidP="00CD2D84">
      <w:pPr>
        <w:widowControl w:val="0"/>
        <w:tabs>
          <w:tab w:val="left" w:pos="90"/>
        </w:tabs>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.1</w:t>
      </w:r>
      <w:r>
        <w:rPr>
          <w:rFonts w:ascii="Times New Roman" w:eastAsia="Times New Roman" w:hAnsi="Times New Roman"/>
          <w:sz w:val="26"/>
          <w:szCs w:val="26"/>
          <w:lang w:eastAsia="ru-RU"/>
        </w:rPr>
        <w:t>2</w:t>
      </w:r>
      <w:r w:rsidRPr="00AF71AE">
        <w:rPr>
          <w:rFonts w:ascii="Times New Roman" w:eastAsia="Times New Roman" w:hAnsi="Times New Roman"/>
          <w:sz w:val="26"/>
          <w:szCs w:val="26"/>
          <w:lang w:eastAsia="ru-RU"/>
        </w:rPr>
        <w:t>. Направлять Арендодателю копии договоров, указанных в пунктах 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.9, 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.11 настоящего Договора, в течение двадцати дней с момента их заключения.</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.1</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 Не производить в отношении Объекта аренды без согласия Арендодателя следующих действий:</w:t>
      </w:r>
    </w:p>
    <w:p w:rsidR="00CD2D84" w:rsidRPr="00AF71AE" w:rsidRDefault="00CD2D84" w:rsidP="00CD2D84">
      <w:pPr>
        <w:widowControl w:val="0"/>
        <w:numPr>
          <w:ilvl w:val="0"/>
          <w:numId w:val="1"/>
        </w:numPr>
        <w:tabs>
          <w:tab w:val="left" w:pos="90"/>
        </w:tabs>
        <w:suppressAutoHyphens/>
        <w:autoSpaceDE w:val="0"/>
        <w:autoSpaceDN w:val="0"/>
        <w:adjustRightInd w:val="0"/>
        <w:spacing w:after="0" w:line="240" w:lineRule="auto"/>
        <w:ind w:left="0"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сдавать Объект аренды в субаренду;</w:t>
      </w:r>
    </w:p>
    <w:p w:rsidR="00CD2D84" w:rsidRPr="00AF71AE" w:rsidRDefault="00CD2D84" w:rsidP="00CD2D84">
      <w:pPr>
        <w:widowControl w:val="0"/>
        <w:numPr>
          <w:ilvl w:val="0"/>
          <w:numId w:val="1"/>
        </w:numPr>
        <w:tabs>
          <w:tab w:val="left" w:pos="90"/>
        </w:tabs>
        <w:suppressAutoHyphens/>
        <w:autoSpaceDE w:val="0"/>
        <w:autoSpaceDN w:val="0"/>
        <w:adjustRightInd w:val="0"/>
        <w:spacing w:after="0" w:line="240" w:lineRule="auto"/>
        <w:ind w:left="0"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предоставлять Объект аренды в безвозмездное пользование.</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.1</w:t>
      </w:r>
      <w:r>
        <w:rPr>
          <w:rFonts w:ascii="Times New Roman" w:eastAsia="Times New Roman" w:hAnsi="Times New Roman"/>
          <w:sz w:val="26"/>
          <w:szCs w:val="26"/>
          <w:lang w:eastAsia="ru-RU"/>
        </w:rPr>
        <w:t>4</w:t>
      </w:r>
      <w:r w:rsidRPr="00AF71AE">
        <w:rPr>
          <w:rFonts w:ascii="Times New Roman" w:eastAsia="Times New Roman" w:hAnsi="Times New Roman"/>
          <w:sz w:val="26"/>
          <w:szCs w:val="26"/>
          <w:lang w:eastAsia="ru-RU"/>
        </w:rPr>
        <w:t>. Обеспечить доступ к инженерным сетям, проходящим через арендуемое нежилое помещение, при необходимости проведения ремонтных работ.</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.1</w:t>
      </w:r>
      <w:r>
        <w:rPr>
          <w:rFonts w:ascii="Times New Roman" w:eastAsia="Times New Roman" w:hAnsi="Times New Roman"/>
          <w:sz w:val="26"/>
          <w:szCs w:val="26"/>
          <w:lang w:eastAsia="ru-RU"/>
        </w:rPr>
        <w:t>5</w:t>
      </w:r>
      <w:r w:rsidRPr="00AF71AE">
        <w:rPr>
          <w:rFonts w:ascii="Times New Roman" w:eastAsia="Times New Roman" w:hAnsi="Times New Roman"/>
          <w:sz w:val="26"/>
          <w:szCs w:val="26"/>
          <w:lang w:eastAsia="ru-RU"/>
        </w:rPr>
        <w:t>. Если Объект аренды в результате действий Арендатора или непринятия им своевременных и необходимых мер окажется в аварийном состоянии, то Арендатор восстанавливает его своими силами за счет собственных средств, или возмещает ущерб, нанесенный Арендодателю, в установленном законом порядке, в размере, установленном Арендодателем в претензии.</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.1</w:t>
      </w:r>
      <w:r>
        <w:rPr>
          <w:rFonts w:ascii="Times New Roman" w:eastAsia="Times New Roman" w:hAnsi="Times New Roman"/>
          <w:sz w:val="26"/>
          <w:szCs w:val="26"/>
          <w:lang w:eastAsia="ru-RU"/>
        </w:rPr>
        <w:t>6</w:t>
      </w:r>
      <w:r w:rsidRPr="00AF71AE">
        <w:rPr>
          <w:rFonts w:ascii="Times New Roman" w:eastAsia="Times New Roman" w:hAnsi="Times New Roman"/>
          <w:sz w:val="26"/>
          <w:szCs w:val="26"/>
          <w:lang w:eastAsia="ru-RU"/>
        </w:rPr>
        <w:t>. По истечении срока договора, а также при досрочном его прекращении передать Арендодателю все произведенные в Объекте аренды улучшения, составляющие принадлежность Объекта аренды и неотделимые без вреда для конструкций Объекта аренды.</w:t>
      </w:r>
    </w:p>
    <w:p w:rsidR="00CD2D84" w:rsidRPr="00AF71AE" w:rsidRDefault="00CD2D84" w:rsidP="00CD2D84">
      <w:pPr>
        <w:spacing w:after="0" w:line="240" w:lineRule="auto"/>
        <w:ind w:firstLine="709"/>
        <w:contextualSpacing/>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.1</w:t>
      </w:r>
      <w:r>
        <w:rPr>
          <w:rFonts w:ascii="Times New Roman" w:eastAsia="Times New Roman" w:hAnsi="Times New Roman"/>
          <w:sz w:val="26"/>
          <w:szCs w:val="26"/>
          <w:lang w:eastAsia="ru-RU"/>
        </w:rPr>
        <w:t>7</w:t>
      </w:r>
      <w:r w:rsidRPr="00AF71AE">
        <w:rPr>
          <w:rFonts w:ascii="Times New Roman" w:eastAsia="Times New Roman" w:hAnsi="Times New Roman"/>
          <w:sz w:val="26"/>
          <w:szCs w:val="26"/>
          <w:lang w:eastAsia="ru-RU"/>
        </w:rPr>
        <w:t>. За один месяц до истечения срока арендных отношений письменно уведомить Арендодателя о намерении заключить договор аренды на новый срок.</w:t>
      </w:r>
    </w:p>
    <w:p w:rsidR="00CD2D84" w:rsidRPr="00AF71AE" w:rsidRDefault="00CD2D84" w:rsidP="00CD2D84">
      <w:pPr>
        <w:spacing w:after="0" w:line="240" w:lineRule="auto"/>
        <w:ind w:firstLine="709"/>
        <w:contextualSpacing/>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При отсутствии письменного намерения Арендатора заключить договор аренды помещения на новый срок настоящий Договор считается расторгнутым в связи с окончанием его срока действия.</w:t>
      </w:r>
    </w:p>
    <w:p w:rsidR="00CD2D84" w:rsidRPr="00AF71AE" w:rsidRDefault="00CD2D84" w:rsidP="00CD2D84">
      <w:pPr>
        <w:spacing w:after="0" w:line="240" w:lineRule="auto"/>
        <w:ind w:firstLine="709"/>
        <w:contextualSpacing/>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.1</w:t>
      </w:r>
      <w:r>
        <w:rPr>
          <w:rFonts w:ascii="Times New Roman" w:eastAsia="Times New Roman" w:hAnsi="Times New Roman"/>
          <w:sz w:val="26"/>
          <w:szCs w:val="26"/>
          <w:lang w:eastAsia="ru-RU"/>
        </w:rPr>
        <w:t>8</w:t>
      </w:r>
      <w:r w:rsidRPr="00AF71AE">
        <w:rPr>
          <w:rFonts w:ascii="Times New Roman" w:eastAsia="Times New Roman" w:hAnsi="Times New Roman"/>
          <w:sz w:val="26"/>
          <w:szCs w:val="26"/>
          <w:lang w:eastAsia="ru-RU"/>
        </w:rPr>
        <w:t>. По окончании срока действия Договора аренды в пятидневный срок передать помещение представителю Арендодателя по акту приема-передачи.</w:t>
      </w:r>
    </w:p>
    <w:p w:rsidR="00CD2D84" w:rsidRPr="00AF71AE" w:rsidRDefault="00CD2D84" w:rsidP="00CD2D84">
      <w:pPr>
        <w:widowControl w:val="0"/>
        <w:tabs>
          <w:tab w:val="left" w:pos="90"/>
        </w:tabs>
        <w:autoSpaceDE w:val="0"/>
        <w:autoSpaceDN w:val="0"/>
        <w:adjustRightInd w:val="0"/>
        <w:spacing w:after="0" w:line="240" w:lineRule="auto"/>
        <w:ind w:firstLine="709"/>
        <w:contextualSpacing/>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w:t>
      </w:r>
      <w:r>
        <w:rPr>
          <w:rFonts w:ascii="Times New Roman" w:eastAsia="Times New Roman" w:hAnsi="Times New Roman"/>
          <w:sz w:val="26"/>
          <w:szCs w:val="26"/>
          <w:lang w:eastAsia="ru-RU"/>
        </w:rPr>
        <w:t>19</w:t>
      </w:r>
      <w:r w:rsidRPr="00AF71AE">
        <w:rPr>
          <w:rFonts w:ascii="Times New Roman" w:eastAsia="Times New Roman" w:hAnsi="Times New Roman"/>
          <w:sz w:val="26"/>
          <w:szCs w:val="26"/>
          <w:lang w:eastAsia="ru-RU"/>
        </w:rPr>
        <w:t xml:space="preserve">. Арендатор обязан письменно уведомлять Арендодателя о смене руководителя и реквизитах организации, выступающей в качестве Арендатора, в 10-дневный срок </w:t>
      </w:r>
      <w:proofErr w:type="gramStart"/>
      <w:r w:rsidRPr="00AF71AE">
        <w:rPr>
          <w:rFonts w:ascii="Times New Roman" w:eastAsia="Times New Roman" w:hAnsi="Times New Roman"/>
          <w:sz w:val="26"/>
          <w:szCs w:val="26"/>
          <w:lang w:eastAsia="ru-RU"/>
        </w:rPr>
        <w:t>с даты изменения</w:t>
      </w:r>
      <w:proofErr w:type="gramEnd"/>
      <w:r w:rsidRPr="00AF71AE">
        <w:rPr>
          <w:rFonts w:ascii="Times New Roman" w:eastAsia="Times New Roman" w:hAnsi="Times New Roman"/>
          <w:sz w:val="26"/>
          <w:szCs w:val="26"/>
          <w:lang w:eastAsia="ru-RU"/>
        </w:rPr>
        <w:t>.</w:t>
      </w:r>
    </w:p>
    <w:p w:rsidR="00CD2D84" w:rsidRPr="00AF71AE" w:rsidRDefault="00CD2D84" w:rsidP="00CD2D84">
      <w:pPr>
        <w:autoSpaceDE w:val="0"/>
        <w:autoSpaceDN w:val="0"/>
        <w:adjustRightInd w:val="0"/>
        <w:spacing w:after="0" w:line="240" w:lineRule="auto"/>
        <w:ind w:firstLine="701"/>
        <w:contextualSpacing/>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В случае неисполнения Арендатором обязанности, предусмотренной настоящим пунктом, все уведомления Арендодателя, направленные по указанному в настоящем Договоре адресу, считаются доставленными Арендатору надлежащим образом. В этом случае Арендатор несет риск наступления неблагоприятных последствий, связанных с его не оповещением.</w:t>
      </w:r>
    </w:p>
    <w:p w:rsidR="00CD2D84" w:rsidRDefault="00CD2D84" w:rsidP="00CD2D84">
      <w:pPr>
        <w:autoSpaceDE w:val="0"/>
        <w:autoSpaceDN w:val="0"/>
        <w:adjustRightInd w:val="0"/>
        <w:spacing w:after="0" w:line="240" w:lineRule="auto"/>
        <w:ind w:firstLine="709"/>
        <w:contextualSpacing/>
        <w:jc w:val="both"/>
        <w:outlineLvl w:val="3"/>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.2</w:t>
      </w:r>
      <w:r>
        <w:rPr>
          <w:rFonts w:ascii="Times New Roman" w:eastAsia="Times New Roman" w:hAnsi="Times New Roman"/>
          <w:sz w:val="26"/>
          <w:szCs w:val="26"/>
          <w:lang w:eastAsia="ru-RU"/>
        </w:rPr>
        <w:t>0</w:t>
      </w:r>
      <w:r w:rsidRPr="00AF71AE">
        <w:rPr>
          <w:rFonts w:ascii="Times New Roman" w:eastAsia="Times New Roman" w:hAnsi="Times New Roman"/>
          <w:sz w:val="26"/>
          <w:szCs w:val="26"/>
          <w:lang w:eastAsia="ru-RU"/>
        </w:rPr>
        <w:t>. Арендатор при использовании Объекта аренды обязан соблюдать нормы действующего законодательства Российской Федерации, в том числе не совершать в Объекте аренды действий, способствующих возникновению угрозы причинения вреда жизни, здоровью граждан, нарушению экологических норм.</w:t>
      </w:r>
    </w:p>
    <w:p w:rsidR="00CD2D84" w:rsidRPr="00025255" w:rsidRDefault="00CD2D84" w:rsidP="00CD2D84">
      <w:pPr>
        <w:autoSpaceDE w:val="0"/>
        <w:autoSpaceDN w:val="0"/>
        <w:adjustRightInd w:val="0"/>
        <w:spacing w:after="0" w:line="240" w:lineRule="auto"/>
        <w:ind w:firstLine="709"/>
        <w:contextualSpacing/>
        <w:jc w:val="both"/>
        <w:outlineLvl w:val="3"/>
        <w:rPr>
          <w:rFonts w:ascii="Times New Roman" w:eastAsia="Times New Roman" w:hAnsi="Times New Roman"/>
          <w:sz w:val="26"/>
          <w:szCs w:val="26"/>
          <w:lang w:eastAsia="ru-RU"/>
        </w:rPr>
      </w:pPr>
      <w:r w:rsidRPr="00025255">
        <w:rPr>
          <w:rFonts w:ascii="Times New Roman" w:hAnsi="Times New Roman"/>
          <w:sz w:val="26"/>
          <w:szCs w:val="26"/>
        </w:rPr>
        <w:t>4.3.21. Арендатор обязан заключить договор аренды земельного участка, на котором расположен Объект аренды.</w:t>
      </w:r>
      <w:r w:rsidRPr="00025255">
        <w:rPr>
          <w:rFonts w:ascii="Times New Roman" w:eastAsia="Times New Roman" w:hAnsi="Times New Roman"/>
          <w:sz w:val="26"/>
          <w:szCs w:val="26"/>
          <w:lang w:eastAsia="ru-RU"/>
        </w:rPr>
        <w:t xml:space="preserve"> </w:t>
      </w:r>
    </w:p>
    <w:p w:rsidR="00CD2D84" w:rsidRPr="00AF71AE" w:rsidRDefault="00CD2D84" w:rsidP="00CD2D84">
      <w:pPr>
        <w:spacing w:before="240" w:after="24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lastRenderedPageBreak/>
        <w:t>5. ОТВЕТСТВЕННОСТЬ СТОРОН</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5.1. Стороны несут имущественную ответственность за неисполнение или ненадлежащее исполнение условий Договора аренды  в соответствии с действующим законодательством и положениями настоящего Договора.</w:t>
      </w:r>
    </w:p>
    <w:p w:rsidR="00CD2D84" w:rsidRPr="00AF71AE" w:rsidRDefault="00CD2D84" w:rsidP="00CD2D84">
      <w:pPr>
        <w:autoSpaceDE w:val="0"/>
        <w:autoSpaceDN w:val="0"/>
        <w:adjustRightInd w:val="0"/>
        <w:spacing w:after="0" w:line="240" w:lineRule="auto"/>
        <w:ind w:firstLine="709"/>
        <w:jc w:val="both"/>
        <w:rPr>
          <w:rFonts w:ascii="Times New Roman" w:hAnsi="Times New Roman"/>
          <w:sz w:val="26"/>
          <w:szCs w:val="26"/>
          <w:lang w:eastAsia="ru-RU"/>
        </w:rPr>
      </w:pPr>
      <w:r w:rsidRPr="00AF71AE">
        <w:rPr>
          <w:rFonts w:ascii="Times New Roman" w:eastAsia="Times New Roman" w:hAnsi="Times New Roman"/>
          <w:sz w:val="26"/>
          <w:szCs w:val="26"/>
          <w:lang w:eastAsia="ru-RU"/>
        </w:rPr>
        <w:t xml:space="preserve">5.2. </w:t>
      </w:r>
      <w:r w:rsidRPr="00AF71AE">
        <w:rPr>
          <w:rFonts w:ascii="Times New Roman" w:hAnsi="Times New Roman"/>
          <w:sz w:val="26"/>
          <w:szCs w:val="26"/>
          <w:lang w:eastAsia="ru-RU"/>
        </w:rPr>
        <w:t>За несвоевременное и (или) неполное исполнение обязательств по внесению арендной платы по договору аренды Арендатор уплачивает пени. Пени начисляются за каждый календарный день просрочки исполнения обязательств по договору, начиная со дня, следующего за днем истечения установленного договором срока внесения арендной платы.</w:t>
      </w:r>
    </w:p>
    <w:p w:rsidR="00CD2D84" w:rsidRPr="00AF71AE" w:rsidRDefault="00CD2D84" w:rsidP="00CD2D84">
      <w:pPr>
        <w:autoSpaceDE w:val="0"/>
        <w:autoSpaceDN w:val="0"/>
        <w:adjustRightInd w:val="0"/>
        <w:spacing w:after="0" w:line="240" w:lineRule="auto"/>
        <w:ind w:firstLine="709"/>
        <w:jc w:val="both"/>
        <w:rPr>
          <w:rFonts w:ascii="Times New Roman" w:hAnsi="Times New Roman"/>
          <w:sz w:val="26"/>
          <w:szCs w:val="26"/>
          <w:lang w:eastAsia="ru-RU"/>
        </w:rPr>
      </w:pPr>
      <w:r w:rsidRPr="00AF71AE">
        <w:rPr>
          <w:rFonts w:ascii="Times New Roman" w:hAnsi="Times New Roman"/>
          <w:sz w:val="26"/>
          <w:szCs w:val="26"/>
          <w:lang w:eastAsia="ru-RU"/>
        </w:rPr>
        <w:t>Пеня устанавливается в размере одной трехсотой действующей на дату уплаты пеней ставки рефинансирования Центрального банка Российской Федерации от неуплаченной в срок суммы арендной платы.</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5.3. За невыполнение иных обязательств, предусмотренных настоящим договором, виновная сторона уплачивает штраф в размере 20% годовой арендной платы по каждому факту выявленных нарушений.</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5.4. Уплата неустойки, установленной настоящим Договором, не освобождает стороны от исполнения возложенных на них обязательств в соответствии с действующим законодательством.</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5.5. </w:t>
      </w:r>
      <w:proofErr w:type="gramStart"/>
      <w:r w:rsidRPr="00AF71AE">
        <w:rPr>
          <w:rFonts w:ascii="Times New Roman" w:eastAsia="Times New Roman" w:hAnsi="Times New Roman"/>
          <w:sz w:val="26"/>
          <w:szCs w:val="26"/>
          <w:lang w:eastAsia="ru-RU"/>
        </w:rPr>
        <w:t>Основанием для досрочного расторжения договора, одностороннего отказа от договора (в случае нарушения арендатором условий настоящего договора, перечисленных в пункте 6.3)  или наложения взыскания (перечисленных в пунктах 5.2, 5.3 настоящего договора) по факту нарушения условий договора являются документы, подтверждающие нарушение данных условий (акты проверок, финансовые справки Арендодателя, и др.), которые составляются с участием представителей Арендодателя и Арендатора.</w:t>
      </w:r>
      <w:proofErr w:type="gramEnd"/>
      <w:r w:rsidRPr="00AF71AE">
        <w:rPr>
          <w:rFonts w:ascii="Times New Roman" w:eastAsia="Times New Roman" w:hAnsi="Times New Roman"/>
          <w:sz w:val="26"/>
          <w:szCs w:val="26"/>
          <w:lang w:eastAsia="ru-RU"/>
        </w:rPr>
        <w:t xml:space="preserve"> В случае отказа Арендатора или в случае невозможности привлечь Арендатора  к участию в проверке и подписанию акта, акт составляется и подписывается представителями Арендодателя в одностороннем порядке (в соответствии с постановлением администрации города Красноярска от 31.01.2018 № 62).</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5.6. Арендатор несет риск случайной гибели или повреждения арендованного имущества с момента фактической передачи имущества Арендатору в размере причиненного реального ущерба, если вред имуществу нанесен по вине Арендатора.</w:t>
      </w:r>
    </w:p>
    <w:p w:rsidR="00CD2D84" w:rsidRPr="00AF71AE" w:rsidRDefault="00CD2D84" w:rsidP="00CD2D84">
      <w:pPr>
        <w:spacing w:before="240" w:after="24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6. ПОРЯДОК ИЗМЕНЕНИЯ И РАСТОРЖЕНИЯ ДОГОВОРА</w:t>
      </w:r>
    </w:p>
    <w:p w:rsidR="00CD2D84" w:rsidRPr="00AF71AE" w:rsidRDefault="00CD2D84" w:rsidP="00CD2D84">
      <w:pPr>
        <w:widowControl w:val="0"/>
        <w:tabs>
          <w:tab w:val="left" w:pos="0"/>
        </w:tabs>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6.1. Изменение условий настоящего договора аренды, указанных в документации об аукционе, по соглашению сторон и в одностороннем порядке не допускается. </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6.2. Договор </w:t>
      </w:r>
      <w:proofErr w:type="gramStart"/>
      <w:r w:rsidRPr="00AF71AE">
        <w:rPr>
          <w:rFonts w:ascii="Times New Roman" w:eastAsia="Times New Roman" w:hAnsi="Times New Roman"/>
          <w:sz w:val="26"/>
          <w:szCs w:val="26"/>
          <w:lang w:eastAsia="ru-RU"/>
        </w:rPr>
        <w:t>может быть досрочно расторгнут</w:t>
      </w:r>
      <w:proofErr w:type="gramEnd"/>
      <w:r w:rsidRPr="00AF71AE">
        <w:rPr>
          <w:rFonts w:ascii="Times New Roman" w:eastAsia="Times New Roman" w:hAnsi="Times New Roman"/>
          <w:sz w:val="26"/>
          <w:szCs w:val="26"/>
          <w:lang w:eastAsia="ru-RU"/>
        </w:rPr>
        <w:t xml:space="preserve"> в судебном порядке. </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6.3. Арендодатель вправе в одностороннем порядке отказаться от договора в следующих случаях:</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если Арендатор допустил просрочку внесения арендных платежей на срок более двух месяцев;</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если Арендатор не использует Объект аренды более двух месяцев;</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при существенном ухудшении технического и санитарного состояния Объекта аренды;</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lastRenderedPageBreak/>
        <w:t>-     в случае неисполнения Арендатором пунктов 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.2, 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.9, 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.11, 4.</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.13 настоящего Договора;</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в случае необходимости использования арендуемого помещения для нужд города по решению Арендодателя (размещения муниципальных учреждений, муниципальных предприятий, органов администрации города Красноярска и  территориальных подразделений администрации города Красноярска, государственных органов и т.д.).</w:t>
      </w:r>
    </w:p>
    <w:p w:rsidR="00CD2D84" w:rsidRPr="00AF71AE" w:rsidRDefault="00CD2D84" w:rsidP="00CD2D84">
      <w:pPr>
        <w:widowControl w:val="0"/>
        <w:tabs>
          <w:tab w:val="left" w:pos="90"/>
        </w:tabs>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6.4. Арендодатель имеет право требовать досрочного расторжения настоящего договора в суде в случаях, предусмотренных Гражданским кодексом Российской Федерации, только после направления Арендатору письменного уведомления о необходимости исполнить нарушенное обязательство в срок, указанный в уведомлении.</w:t>
      </w:r>
    </w:p>
    <w:p w:rsidR="00CD2D84" w:rsidRPr="00AF71AE" w:rsidRDefault="00CD2D84" w:rsidP="00CD2D84">
      <w:pPr>
        <w:widowControl w:val="0"/>
        <w:tabs>
          <w:tab w:val="left" w:pos="90"/>
        </w:tabs>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6.5. В случае ликвидации Арендатора договор считается прекратившим свое действие. В течение 3-х дней с момента принятия решения о ликвидации Арендатор обязан уведомить Арендодателя.</w:t>
      </w:r>
    </w:p>
    <w:p w:rsidR="00CD2D84" w:rsidRPr="00AF71AE" w:rsidRDefault="00CD2D84" w:rsidP="00CD2D84">
      <w:pPr>
        <w:widowControl w:val="0"/>
        <w:tabs>
          <w:tab w:val="left" w:pos="90"/>
        </w:tabs>
        <w:autoSpaceDE w:val="0"/>
        <w:autoSpaceDN w:val="0"/>
        <w:adjustRightInd w:val="0"/>
        <w:spacing w:before="240" w:after="24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7. ДОПОЛНИТЕЛЬНЫЕ УСЛОВИЯ</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7.1. Арендатор обязан соблюдать единые требования, предъявляемые к оформлению фасадов зданий. Вывески и реклама размещаются по согласованию с уполномоченным органом и Арендодателем.</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7.2. Арендатор обязан содержать Объект аренды в надлежащем виде и благоустраивать прилегающую территорию за счет собственных средств.</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7.3. Перемена собственника сданных в аренду помещений не является основанием для изменения условий или расторжения настоящего договора.</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7.4. Дополнительные обязательства сторон по использованию Объекта аренды оформляются в виде дополнений к настоящему договору и являются его неотъемлемой частью с момента подписания сторонами.</w:t>
      </w:r>
    </w:p>
    <w:p w:rsidR="00CD2D84" w:rsidRPr="00AF71AE" w:rsidRDefault="00CD2D84" w:rsidP="00CD2D84">
      <w:pPr>
        <w:widowControl w:val="0"/>
        <w:tabs>
          <w:tab w:val="left" w:pos="90"/>
        </w:tabs>
        <w:autoSpaceDE w:val="0"/>
        <w:autoSpaceDN w:val="0"/>
        <w:adjustRightInd w:val="0"/>
        <w:spacing w:before="240" w:after="24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8. ПОРЯДОК РАЗРЕШЕНИЯ СПОРОВ</w:t>
      </w:r>
    </w:p>
    <w:p w:rsidR="00CD2D84" w:rsidRPr="00AF71AE" w:rsidRDefault="00CD2D84" w:rsidP="00CD2D84">
      <w:pPr>
        <w:widowControl w:val="0"/>
        <w:tabs>
          <w:tab w:val="left" w:pos="90"/>
        </w:tabs>
        <w:autoSpaceDE w:val="0"/>
        <w:autoSpaceDN w:val="0"/>
        <w:adjustRightInd w:val="0"/>
        <w:spacing w:after="10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8.1. Все споры и разногласия, возникающие по настоящему договору или в связи с ним, разрешаются путем переговоров между сторонами, а при </w:t>
      </w:r>
      <w:proofErr w:type="spellStart"/>
      <w:r w:rsidRPr="00AF71AE">
        <w:rPr>
          <w:rFonts w:ascii="Times New Roman" w:eastAsia="Times New Roman" w:hAnsi="Times New Roman"/>
          <w:sz w:val="26"/>
          <w:szCs w:val="26"/>
          <w:lang w:eastAsia="ru-RU"/>
        </w:rPr>
        <w:t>недостижении</w:t>
      </w:r>
      <w:proofErr w:type="spellEnd"/>
      <w:r w:rsidRPr="00AF71AE">
        <w:rPr>
          <w:rFonts w:ascii="Times New Roman" w:eastAsia="Times New Roman" w:hAnsi="Times New Roman"/>
          <w:sz w:val="26"/>
          <w:szCs w:val="26"/>
          <w:lang w:eastAsia="ru-RU"/>
        </w:rPr>
        <w:t xml:space="preserve"> согласия, разрешаются в соответствии с законодательством Российской Федерации в суде по месту нахождения Арендодателя.</w:t>
      </w:r>
    </w:p>
    <w:p w:rsidR="00CD2D84" w:rsidRPr="00AF71AE" w:rsidRDefault="00CD2D84" w:rsidP="00CD2D84">
      <w:pPr>
        <w:widowControl w:val="0"/>
        <w:tabs>
          <w:tab w:val="center" w:pos="4810"/>
        </w:tabs>
        <w:autoSpaceDE w:val="0"/>
        <w:autoSpaceDN w:val="0"/>
        <w:adjustRightInd w:val="0"/>
        <w:spacing w:before="240" w:after="24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9. ПРОЧИЕ ПОЛОЖЕНИЯ</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9.1. Взаимоотношения сторон, не урегулированные настоящим договором, регламентируются действующим законодательством Российской Федерации.</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9.2. Стороны обязаны извещать друг друга об изменении своих юридических адресов, банковских реквизитов, номеров телефонов в 10-дневный срок со дня их изменения.</w:t>
      </w:r>
    </w:p>
    <w:p w:rsidR="00CD2D84" w:rsidRPr="00AF71AE" w:rsidRDefault="00CD2D84" w:rsidP="00CD2D84">
      <w:pPr>
        <w:widowControl w:val="0"/>
        <w:tabs>
          <w:tab w:val="left" w:pos="90"/>
        </w:tabs>
        <w:autoSpaceDE w:val="0"/>
        <w:autoSpaceDN w:val="0"/>
        <w:adjustRightInd w:val="0"/>
        <w:spacing w:before="240" w:after="24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10. ЮРИДИЧЕСКИЕ АДРЕСА И РЕКВИЗИТЫ СТОРОН</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АРЕНДОДАТЕЛЬ: Департамент муниципального имущества и земельных отношений администрации г. Красноярска</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ИНН/КПП 2466010657/246601001</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lastRenderedPageBreak/>
        <w:t>Адрес: 660049 г. Красноярск ул. Карла Маркса, 75,</w:t>
      </w:r>
      <w:r>
        <w:rPr>
          <w:rFonts w:ascii="Times New Roman" w:eastAsia="Times New Roman CYR" w:hAnsi="Times New Roman"/>
          <w:sz w:val="24"/>
          <w:szCs w:val="24"/>
          <w:lang w:eastAsia="ar-SA"/>
        </w:rPr>
        <w:t xml:space="preserve"> </w:t>
      </w:r>
      <w:r w:rsidRPr="00AF71AE">
        <w:rPr>
          <w:rFonts w:ascii="Times New Roman" w:eastAsia="Times New Roman" w:hAnsi="Times New Roman"/>
          <w:sz w:val="26"/>
          <w:szCs w:val="26"/>
          <w:lang w:eastAsia="ru-RU"/>
        </w:rPr>
        <w:t xml:space="preserve"> т</w:t>
      </w:r>
      <w:r>
        <w:rPr>
          <w:rFonts w:ascii="Times New Roman" w:eastAsia="Times New Roman" w:hAnsi="Times New Roman"/>
          <w:sz w:val="26"/>
          <w:szCs w:val="26"/>
          <w:lang w:eastAsia="ru-RU"/>
        </w:rPr>
        <w:t>ел</w:t>
      </w:r>
      <w:r w:rsidRPr="00AF71AE">
        <w:rPr>
          <w:rFonts w:ascii="Times New Roman" w:eastAsia="Times New Roman" w:hAnsi="Times New Roman"/>
          <w:sz w:val="26"/>
          <w:szCs w:val="26"/>
          <w:lang w:eastAsia="ru-RU"/>
        </w:rPr>
        <w:t>. 226-18-01, 226-17-66, 2</w:t>
      </w:r>
      <w:r>
        <w:rPr>
          <w:rFonts w:ascii="Times New Roman" w:eastAsia="Times New Roman" w:hAnsi="Times New Roman"/>
          <w:sz w:val="26"/>
          <w:szCs w:val="26"/>
          <w:lang w:eastAsia="ru-RU"/>
        </w:rPr>
        <w:t xml:space="preserve">26-17-57, 226-18-05, 226-17-83, </w:t>
      </w:r>
      <w:r w:rsidRPr="00AF71AE">
        <w:rPr>
          <w:rFonts w:ascii="Times New Roman" w:eastAsia="Times New Roman" w:hAnsi="Times New Roman"/>
          <w:sz w:val="26"/>
          <w:szCs w:val="26"/>
          <w:lang w:eastAsia="ru-RU"/>
        </w:rPr>
        <w:t>226-17-94</w:t>
      </w:r>
      <w:r>
        <w:rPr>
          <w:rFonts w:ascii="Times New Roman" w:eastAsia="Times New Roman" w:hAnsi="Times New Roman"/>
          <w:sz w:val="26"/>
          <w:szCs w:val="26"/>
          <w:lang w:eastAsia="ru-RU"/>
        </w:rPr>
        <w:t>, адрес электронной почты</w:t>
      </w:r>
      <w:r w:rsidRPr="00B11BDC">
        <w:rPr>
          <w:rFonts w:ascii="Times New Roman" w:eastAsia="Times New Roman" w:hAnsi="Times New Roman"/>
          <w:sz w:val="26"/>
          <w:szCs w:val="26"/>
          <w:lang w:eastAsia="ru-RU"/>
        </w:rPr>
        <w:t xml:space="preserve"> dmi@admkrsk.ru</w:t>
      </w:r>
      <w:r w:rsidRPr="00AF71AE">
        <w:rPr>
          <w:rFonts w:ascii="Times New Roman" w:eastAsia="Times New Roman" w:hAnsi="Times New Roman"/>
          <w:sz w:val="26"/>
          <w:szCs w:val="26"/>
          <w:lang w:eastAsia="ru-RU"/>
        </w:rPr>
        <w:t>.</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АРЕНДАТОР: ___________________________________________</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ИНН/КПП________/_______, ОГРН  _______</w:t>
      </w:r>
      <w:proofErr w:type="gramStart"/>
      <w:r w:rsidRPr="00AF71AE">
        <w:rPr>
          <w:rFonts w:ascii="Times New Roman" w:eastAsia="Times New Roman" w:hAnsi="Times New Roman"/>
          <w:sz w:val="26"/>
          <w:szCs w:val="26"/>
          <w:lang w:eastAsia="ru-RU"/>
        </w:rPr>
        <w:t xml:space="preserve"> ,</w:t>
      </w:r>
      <w:proofErr w:type="gramEnd"/>
      <w:r w:rsidRPr="00AF71AE">
        <w:rPr>
          <w:rFonts w:ascii="Times New Roman" w:eastAsia="Times New Roman" w:hAnsi="Times New Roman"/>
          <w:sz w:val="26"/>
          <w:szCs w:val="26"/>
          <w:lang w:eastAsia="ru-RU"/>
        </w:rPr>
        <w:t xml:space="preserve"> ОКВЭД ________</w:t>
      </w:r>
    </w:p>
    <w:p w:rsidR="00CD2D84" w:rsidRPr="00AF71AE" w:rsidRDefault="00CD2D84" w:rsidP="00CD2D84">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Юридический адрес (адрес места регистрации, фактического местонахождения): ______________</w:t>
      </w:r>
      <w:proofErr w:type="gramStart"/>
      <w:r w:rsidRPr="00AF71AE">
        <w:rPr>
          <w:rFonts w:ascii="Times New Roman" w:eastAsia="Times New Roman" w:hAnsi="Times New Roman"/>
          <w:sz w:val="26"/>
          <w:szCs w:val="26"/>
          <w:lang w:eastAsia="ru-RU"/>
        </w:rPr>
        <w:t xml:space="preserve">  ,</w:t>
      </w:r>
      <w:proofErr w:type="gramEnd"/>
      <w:r w:rsidRPr="00AF71AE">
        <w:rPr>
          <w:rFonts w:ascii="Times New Roman" w:eastAsia="Times New Roman" w:hAnsi="Times New Roman"/>
          <w:sz w:val="26"/>
          <w:szCs w:val="26"/>
          <w:lang w:eastAsia="ru-RU"/>
        </w:rPr>
        <w:t xml:space="preserve"> телефон: ___________, адрес электронной почты _______________.</w:t>
      </w:r>
    </w:p>
    <w:p w:rsidR="00CD2D84" w:rsidRPr="00AF71AE" w:rsidRDefault="00CD2D84" w:rsidP="00CD2D84">
      <w:pPr>
        <w:widowControl w:val="0"/>
        <w:tabs>
          <w:tab w:val="left" w:pos="90"/>
        </w:tabs>
        <w:autoSpaceDE w:val="0"/>
        <w:autoSpaceDN w:val="0"/>
        <w:adjustRightInd w:val="0"/>
        <w:spacing w:before="360" w:after="24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11. ПОДПИСИ СТОРОН</w:t>
      </w:r>
    </w:p>
    <w:tbl>
      <w:tblPr>
        <w:tblW w:w="0" w:type="auto"/>
        <w:tblLook w:val="04A0" w:firstRow="1" w:lastRow="0" w:firstColumn="1" w:lastColumn="0" w:noHBand="0" w:noVBand="1"/>
      </w:tblPr>
      <w:tblGrid>
        <w:gridCol w:w="4503"/>
        <w:gridCol w:w="283"/>
        <w:gridCol w:w="4782"/>
      </w:tblGrid>
      <w:tr w:rsidR="00CD2D84" w:rsidRPr="00FF7F03" w:rsidTr="004C18E1">
        <w:tc>
          <w:tcPr>
            <w:tcW w:w="4503" w:type="dxa"/>
            <w:hideMark/>
          </w:tcPr>
          <w:p w:rsidR="00CD2D84" w:rsidRPr="00AF71AE" w:rsidRDefault="00CD2D84" w:rsidP="004C18E1">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Арендодатель:</w:t>
            </w:r>
          </w:p>
          <w:p w:rsidR="00CD2D84" w:rsidRPr="00AF71AE" w:rsidRDefault="00CD2D84" w:rsidP="004C18E1">
            <w:pPr>
              <w:widowControl w:val="0"/>
              <w:tabs>
                <w:tab w:val="center" w:pos="90"/>
                <w:tab w:val="left" w:pos="5224"/>
              </w:tabs>
              <w:autoSpaceDE w:val="0"/>
              <w:autoSpaceDN w:val="0"/>
              <w:adjustRightInd w:val="0"/>
              <w:spacing w:before="64" w:after="0" w:line="240" w:lineRule="auto"/>
              <w:rPr>
                <w:rFonts w:ascii="Times New Roman" w:eastAsia="Times New Roman" w:hAnsi="Times New Roman"/>
                <w:bCs/>
                <w:sz w:val="26"/>
                <w:szCs w:val="26"/>
                <w:lang w:eastAsia="ru-RU"/>
              </w:rPr>
            </w:pPr>
            <w:r w:rsidRPr="00AF71AE">
              <w:rPr>
                <w:rFonts w:ascii="Times New Roman" w:eastAsia="Times New Roman" w:hAnsi="Times New Roman"/>
                <w:sz w:val="26"/>
                <w:szCs w:val="26"/>
                <w:lang w:eastAsia="ru-RU"/>
              </w:rPr>
              <w:t>Заместитель руководителя департамента муниципального имущества и земельных отношений администрации г. Красноярска</w:t>
            </w:r>
            <w:r w:rsidRPr="00AF71AE">
              <w:rPr>
                <w:rFonts w:ascii="Times New Roman" w:eastAsia="Times New Roman" w:hAnsi="Times New Roman"/>
                <w:bCs/>
                <w:sz w:val="26"/>
                <w:szCs w:val="26"/>
                <w:lang w:eastAsia="ru-RU"/>
              </w:rPr>
              <w:t xml:space="preserve"> </w:t>
            </w:r>
          </w:p>
        </w:tc>
        <w:tc>
          <w:tcPr>
            <w:tcW w:w="283" w:type="dxa"/>
          </w:tcPr>
          <w:p w:rsidR="00CD2D84" w:rsidRPr="00AF71AE" w:rsidRDefault="00CD2D84" w:rsidP="004C18E1">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bCs/>
                <w:sz w:val="26"/>
                <w:szCs w:val="26"/>
                <w:lang w:eastAsia="ru-RU"/>
              </w:rPr>
            </w:pPr>
          </w:p>
        </w:tc>
        <w:tc>
          <w:tcPr>
            <w:tcW w:w="4782" w:type="dxa"/>
          </w:tcPr>
          <w:p w:rsidR="00CD2D84" w:rsidRPr="00AF71AE" w:rsidRDefault="00CD2D84" w:rsidP="004C18E1">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Арендатор:</w:t>
            </w:r>
          </w:p>
          <w:p w:rsidR="00CD2D84" w:rsidRPr="00AF71AE" w:rsidRDefault="00CD2D84" w:rsidP="004C18E1">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bCs/>
                <w:sz w:val="26"/>
                <w:szCs w:val="26"/>
                <w:lang w:eastAsia="ru-RU"/>
              </w:rPr>
            </w:pPr>
          </w:p>
          <w:p w:rsidR="00CD2D84" w:rsidRPr="00AF71AE" w:rsidRDefault="00CD2D84" w:rsidP="004C18E1">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bCs/>
                <w:sz w:val="26"/>
                <w:szCs w:val="26"/>
                <w:lang w:eastAsia="ru-RU"/>
              </w:rPr>
            </w:pPr>
          </w:p>
          <w:p w:rsidR="00CD2D84" w:rsidRPr="00AF71AE" w:rsidRDefault="00CD2D84" w:rsidP="004C18E1">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bCs/>
                <w:sz w:val="26"/>
                <w:szCs w:val="26"/>
                <w:lang w:eastAsia="ru-RU"/>
              </w:rPr>
            </w:pPr>
          </w:p>
          <w:p w:rsidR="00CD2D84" w:rsidRPr="00AF71AE" w:rsidRDefault="00CD2D84" w:rsidP="004C18E1">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bCs/>
                <w:sz w:val="26"/>
                <w:szCs w:val="26"/>
                <w:lang w:eastAsia="ru-RU"/>
              </w:rPr>
            </w:pPr>
          </w:p>
          <w:p w:rsidR="00CD2D84" w:rsidRPr="00AF71AE" w:rsidRDefault="00CD2D84" w:rsidP="004C18E1">
            <w:pPr>
              <w:widowControl w:val="0"/>
              <w:tabs>
                <w:tab w:val="left" w:pos="90"/>
                <w:tab w:val="left" w:pos="5224"/>
              </w:tabs>
              <w:autoSpaceDE w:val="0"/>
              <w:autoSpaceDN w:val="0"/>
              <w:adjustRightInd w:val="0"/>
              <w:spacing w:before="64" w:after="0" w:line="240" w:lineRule="auto"/>
              <w:rPr>
                <w:rFonts w:ascii="Times New Roman" w:eastAsia="Times New Roman" w:hAnsi="Times New Roman"/>
                <w:bCs/>
                <w:sz w:val="26"/>
                <w:szCs w:val="26"/>
                <w:lang w:eastAsia="ru-RU"/>
              </w:rPr>
            </w:pPr>
          </w:p>
        </w:tc>
      </w:tr>
      <w:tr w:rsidR="00CD2D84" w:rsidRPr="00FF7F03" w:rsidTr="004C18E1">
        <w:tc>
          <w:tcPr>
            <w:tcW w:w="4503" w:type="dxa"/>
            <w:hideMark/>
          </w:tcPr>
          <w:p w:rsidR="00CD2D84" w:rsidRPr="00AF71AE" w:rsidRDefault="00CD2D84" w:rsidP="004C18E1">
            <w:pPr>
              <w:widowControl w:val="0"/>
              <w:tabs>
                <w:tab w:val="left" w:pos="90"/>
                <w:tab w:val="left" w:pos="5224"/>
              </w:tabs>
              <w:autoSpaceDE w:val="0"/>
              <w:autoSpaceDN w:val="0"/>
              <w:adjustRightInd w:val="0"/>
              <w:spacing w:before="64" w:after="0" w:line="240" w:lineRule="auto"/>
              <w:rPr>
                <w:rFonts w:ascii="Times New Roman" w:eastAsia="Times New Roman" w:hAnsi="Times New Roman"/>
                <w:bCs/>
                <w:sz w:val="26"/>
                <w:szCs w:val="26"/>
                <w:lang w:eastAsia="ru-RU"/>
              </w:rPr>
            </w:pPr>
            <w:r w:rsidRPr="00AF71AE">
              <w:rPr>
                <w:rFonts w:ascii="Times New Roman" w:eastAsia="Times New Roman" w:hAnsi="Times New Roman"/>
                <w:sz w:val="26"/>
                <w:szCs w:val="26"/>
                <w:lang w:eastAsia="ru-RU"/>
              </w:rPr>
              <w:t>_____________Ф.И.О.</w:t>
            </w:r>
          </w:p>
        </w:tc>
        <w:tc>
          <w:tcPr>
            <w:tcW w:w="283" w:type="dxa"/>
          </w:tcPr>
          <w:p w:rsidR="00CD2D84" w:rsidRPr="00AF71AE" w:rsidRDefault="00CD2D84" w:rsidP="004C18E1">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bCs/>
                <w:sz w:val="26"/>
                <w:szCs w:val="26"/>
                <w:lang w:eastAsia="ru-RU"/>
              </w:rPr>
            </w:pPr>
          </w:p>
        </w:tc>
        <w:tc>
          <w:tcPr>
            <w:tcW w:w="4782" w:type="dxa"/>
            <w:hideMark/>
          </w:tcPr>
          <w:p w:rsidR="00CD2D84" w:rsidRPr="00AF71AE" w:rsidRDefault="00CD2D84" w:rsidP="004C18E1">
            <w:pPr>
              <w:widowControl w:val="0"/>
              <w:tabs>
                <w:tab w:val="left" w:pos="90"/>
                <w:tab w:val="left" w:pos="5224"/>
              </w:tabs>
              <w:autoSpaceDE w:val="0"/>
              <w:autoSpaceDN w:val="0"/>
              <w:adjustRightInd w:val="0"/>
              <w:spacing w:before="64" w:after="0" w:line="240" w:lineRule="auto"/>
              <w:rPr>
                <w:rFonts w:ascii="Times New Roman" w:eastAsia="Times New Roman" w:hAnsi="Times New Roman"/>
                <w:bCs/>
                <w:sz w:val="26"/>
                <w:szCs w:val="26"/>
                <w:lang w:eastAsia="ru-RU"/>
              </w:rPr>
            </w:pPr>
            <w:r w:rsidRPr="00AF71AE">
              <w:rPr>
                <w:rFonts w:ascii="Times New Roman" w:eastAsia="Times New Roman" w:hAnsi="Times New Roman"/>
                <w:sz w:val="26"/>
                <w:szCs w:val="26"/>
                <w:lang w:eastAsia="ru-RU"/>
              </w:rPr>
              <w:t xml:space="preserve">    _______________Ф.И.О.</w:t>
            </w:r>
          </w:p>
        </w:tc>
      </w:tr>
      <w:tr w:rsidR="00CD2D84" w:rsidRPr="00FF7F03" w:rsidTr="004C18E1">
        <w:tc>
          <w:tcPr>
            <w:tcW w:w="4503" w:type="dxa"/>
            <w:hideMark/>
          </w:tcPr>
          <w:p w:rsidR="00CD2D84" w:rsidRPr="00AF71AE" w:rsidRDefault="00CD2D84" w:rsidP="004C18E1">
            <w:pPr>
              <w:widowControl w:val="0"/>
              <w:tabs>
                <w:tab w:val="left" w:pos="90"/>
                <w:tab w:val="left" w:pos="5224"/>
              </w:tabs>
              <w:autoSpaceDE w:val="0"/>
              <w:autoSpaceDN w:val="0"/>
              <w:adjustRightInd w:val="0"/>
              <w:spacing w:before="64" w:after="0" w:line="240" w:lineRule="auto"/>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 xml:space="preserve"> _______________20 __   г.</w:t>
            </w:r>
          </w:p>
          <w:p w:rsidR="00CD2D84" w:rsidRPr="00AF71AE" w:rsidRDefault="00CD2D84" w:rsidP="004C18E1">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М.П.</w:t>
            </w:r>
          </w:p>
        </w:tc>
        <w:tc>
          <w:tcPr>
            <w:tcW w:w="283" w:type="dxa"/>
          </w:tcPr>
          <w:p w:rsidR="00CD2D84" w:rsidRPr="00AF71AE" w:rsidRDefault="00CD2D84" w:rsidP="004C18E1">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bCs/>
                <w:sz w:val="26"/>
                <w:szCs w:val="26"/>
                <w:lang w:eastAsia="ru-RU"/>
              </w:rPr>
            </w:pPr>
          </w:p>
        </w:tc>
        <w:tc>
          <w:tcPr>
            <w:tcW w:w="4782" w:type="dxa"/>
            <w:hideMark/>
          </w:tcPr>
          <w:p w:rsidR="00CD2D84" w:rsidRPr="00AF71AE" w:rsidRDefault="00CD2D84" w:rsidP="004C18E1">
            <w:pPr>
              <w:widowControl w:val="0"/>
              <w:tabs>
                <w:tab w:val="left" w:pos="90"/>
                <w:tab w:val="left" w:pos="5224"/>
              </w:tabs>
              <w:autoSpaceDE w:val="0"/>
              <w:autoSpaceDN w:val="0"/>
              <w:adjustRightInd w:val="0"/>
              <w:spacing w:before="64" w:after="0" w:line="240" w:lineRule="auto"/>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 xml:space="preserve">     ________________20 __   г.</w:t>
            </w:r>
          </w:p>
          <w:p w:rsidR="00CD2D84" w:rsidRPr="00AF71AE" w:rsidRDefault="00CD2D84" w:rsidP="004C18E1">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М.П.</w:t>
            </w:r>
          </w:p>
        </w:tc>
      </w:tr>
    </w:tbl>
    <w:p w:rsidR="00CD2D84" w:rsidRPr="00AF71AE" w:rsidRDefault="00CD2D84" w:rsidP="00CD2D84">
      <w:pPr>
        <w:widowControl w:val="0"/>
        <w:autoSpaceDE w:val="0"/>
        <w:autoSpaceDN w:val="0"/>
        <w:adjustRightInd w:val="0"/>
        <w:spacing w:after="0" w:line="240" w:lineRule="auto"/>
        <w:jc w:val="both"/>
        <w:rPr>
          <w:rFonts w:ascii="Times New Roman" w:eastAsia="Times New Roman" w:hAnsi="Times New Roman"/>
          <w:sz w:val="26"/>
          <w:szCs w:val="26"/>
          <w:lang w:eastAsia="ru-RU"/>
        </w:rPr>
      </w:pPr>
    </w:p>
    <w:p w:rsidR="00CD2D84" w:rsidRPr="00AF71AE" w:rsidRDefault="00CD2D84" w:rsidP="00CD2D8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CD2D84" w:rsidRPr="00AF71AE" w:rsidRDefault="00CD2D84" w:rsidP="00CD2D8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CD2D84" w:rsidRPr="00AF71AE" w:rsidRDefault="00CD2D84" w:rsidP="00CD2D8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CD2D84" w:rsidRPr="00AF71AE" w:rsidRDefault="00CD2D84" w:rsidP="00CD2D8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CD2D84" w:rsidRPr="00AF71AE" w:rsidRDefault="00CD2D84" w:rsidP="00CD2D8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CD2D84" w:rsidRPr="00AF71AE" w:rsidRDefault="00CD2D84" w:rsidP="00CD2D8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CD2D84" w:rsidRPr="00AF71AE" w:rsidRDefault="00CD2D84" w:rsidP="00CD2D8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CD2D84" w:rsidRPr="00AF71AE" w:rsidRDefault="00CD2D84" w:rsidP="00CD2D8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CD2D84" w:rsidRPr="00AF71AE" w:rsidRDefault="00CD2D84" w:rsidP="00CD2D8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CD2D84" w:rsidRDefault="00CD2D84" w:rsidP="00CD2D8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CD2D84" w:rsidRDefault="00CD2D84" w:rsidP="00CD2D8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CD2D84" w:rsidRDefault="00CD2D84" w:rsidP="00CD2D8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CD2D84" w:rsidRDefault="00CD2D84" w:rsidP="00CD2D8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CD2D84" w:rsidRDefault="00CD2D84" w:rsidP="00CD2D8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CD2D84" w:rsidRDefault="00CD2D84" w:rsidP="00CD2D8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CD2D84" w:rsidRDefault="00CD2D84" w:rsidP="00CD2D8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CD2D84" w:rsidRDefault="00CD2D84" w:rsidP="00CD2D84">
      <w:pPr>
        <w:widowControl w:val="0"/>
        <w:autoSpaceDE w:val="0"/>
        <w:autoSpaceDN w:val="0"/>
        <w:adjustRightInd w:val="0"/>
        <w:spacing w:after="0" w:line="240" w:lineRule="auto"/>
        <w:jc w:val="both"/>
        <w:rPr>
          <w:rFonts w:ascii="Times New Roman" w:eastAsia="Times New Roman" w:hAnsi="Times New Roman"/>
          <w:sz w:val="26"/>
          <w:szCs w:val="26"/>
          <w:lang w:eastAsia="ru-RU"/>
        </w:rPr>
      </w:pPr>
    </w:p>
    <w:p w:rsidR="00CD2D84" w:rsidRDefault="00CD2D84" w:rsidP="00CD2D8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CD2D84" w:rsidRDefault="00CD2D84" w:rsidP="00CD2D8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CD2D84" w:rsidRDefault="00CD2D84" w:rsidP="00CD2D8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CD2D84" w:rsidRPr="00AF71AE" w:rsidRDefault="00CD2D84" w:rsidP="00CD2D8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CD2D84" w:rsidRPr="00AF71AE" w:rsidRDefault="00CD2D84" w:rsidP="00CD2D84">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CD2D84" w:rsidRPr="00CD2D84" w:rsidRDefault="00CD2D84" w:rsidP="00CD2D84">
      <w:pPr>
        <w:tabs>
          <w:tab w:val="left" w:pos="567"/>
          <w:tab w:val="left" w:pos="1134"/>
        </w:tabs>
        <w:spacing w:after="0" w:line="240" w:lineRule="auto"/>
        <w:ind w:right="-89" w:firstLine="709"/>
        <w:jc w:val="both"/>
        <w:rPr>
          <w:rFonts w:ascii="Times New Roman" w:hAnsi="Times New Roman"/>
          <w:b/>
          <w:i/>
          <w:sz w:val="24"/>
          <w:szCs w:val="24"/>
        </w:rPr>
      </w:pPr>
      <w:r w:rsidRPr="00AF71AE">
        <w:rPr>
          <w:rFonts w:ascii="Times New Roman" w:hAnsi="Times New Roman"/>
          <w:b/>
          <w:bCs/>
          <w:i/>
          <w:sz w:val="24"/>
          <w:szCs w:val="24"/>
        </w:rPr>
        <w:t>* содержание пункта указывается в случае заключения договора с физическим лицом, не являющимся индивидуальным предпринимателем</w:t>
      </w:r>
      <w:r w:rsidRPr="00AF71AE">
        <w:rPr>
          <w:rFonts w:ascii="Times New Roman" w:hAnsi="Times New Roman"/>
          <w:b/>
          <w:i/>
          <w:sz w:val="24"/>
          <w:szCs w:val="24"/>
        </w:rPr>
        <w:t xml:space="preserve">                                                                                                         </w:t>
      </w:r>
      <w:r>
        <w:rPr>
          <w:rFonts w:ascii="Times New Roman" w:hAnsi="Times New Roman"/>
          <w:b/>
          <w:i/>
          <w:sz w:val="24"/>
          <w:szCs w:val="24"/>
        </w:rPr>
        <w:t xml:space="preserve">                               </w:t>
      </w:r>
    </w:p>
    <w:p w:rsidR="00CD2D84" w:rsidRPr="00AF71AE" w:rsidRDefault="00CD2D84" w:rsidP="00CD2D84">
      <w:pPr>
        <w:widowControl w:val="0"/>
        <w:autoSpaceDE w:val="0"/>
        <w:autoSpaceDN w:val="0"/>
        <w:adjustRightInd w:val="0"/>
        <w:spacing w:after="0" w:line="240" w:lineRule="auto"/>
        <w:ind w:left="5670"/>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lastRenderedPageBreak/>
        <w:t>Приложение № 1</w:t>
      </w:r>
    </w:p>
    <w:p w:rsidR="00CD2D84" w:rsidRPr="00AF71AE" w:rsidRDefault="00CD2D84" w:rsidP="00CD2D84">
      <w:pPr>
        <w:widowControl w:val="0"/>
        <w:autoSpaceDE w:val="0"/>
        <w:autoSpaceDN w:val="0"/>
        <w:adjustRightInd w:val="0"/>
        <w:spacing w:after="0" w:line="240" w:lineRule="auto"/>
        <w:ind w:left="5670"/>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к договору №__________</w:t>
      </w:r>
    </w:p>
    <w:p w:rsidR="00CD2D84" w:rsidRPr="00AF71AE" w:rsidRDefault="00CD2D84" w:rsidP="00CD2D84">
      <w:pPr>
        <w:widowControl w:val="0"/>
        <w:autoSpaceDE w:val="0"/>
        <w:autoSpaceDN w:val="0"/>
        <w:adjustRightInd w:val="0"/>
        <w:spacing w:after="0" w:line="240" w:lineRule="auto"/>
        <w:ind w:left="5670"/>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от «___»__________ 20___г.</w:t>
      </w:r>
    </w:p>
    <w:p w:rsidR="00CD2D84" w:rsidRPr="00AF71AE" w:rsidRDefault="00CD2D84" w:rsidP="00CD2D84">
      <w:pPr>
        <w:widowControl w:val="0"/>
        <w:autoSpaceDE w:val="0"/>
        <w:autoSpaceDN w:val="0"/>
        <w:adjustRightInd w:val="0"/>
        <w:spacing w:after="0" w:line="240" w:lineRule="auto"/>
        <w:ind w:left="5670"/>
        <w:jc w:val="both"/>
        <w:rPr>
          <w:rFonts w:ascii="Times New Roman" w:eastAsia="Times New Roman" w:hAnsi="Times New Roman"/>
          <w:b/>
          <w:bCs/>
          <w:spacing w:val="80"/>
          <w:sz w:val="26"/>
          <w:szCs w:val="26"/>
          <w:lang w:eastAsia="ru-RU"/>
        </w:rPr>
      </w:pPr>
    </w:p>
    <w:p w:rsidR="00CD2D84" w:rsidRPr="00AF71AE" w:rsidRDefault="00CD2D84" w:rsidP="00CD2D84">
      <w:pPr>
        <w:widowControl w:val="0"/>
        <w:tabs>
          <w:tab w:val="center" w:pos="4822"/>
        </w:tabs>
        <w:autoSpaceDE w:val="0"/>
        <w:autoSpaceDN w:val="0"/>
        <w:adjustRightInd w:val="0"/>
        <w:spacing w:after="0" w:line="240" w:lineRule="auto"/>
        <w:jc w:val="center"/>
        <w:rPr>
          <w:rFonts w:ascii="Times New Roman" w:eastAsia="Times New Roman" w:hAnsi="Times New Roman"/>
          <w:bCs/>
          <w:spacing w:val="80"/>
          <w:sz w:val="26"/>
          <w:szCs w:val="26"/>
          <w:lang w:eastAsia="ru-RU"/>
        </w:rPr>
      </w:pPr>
      <w:r w:rsidRPr="00AF71AE">
        <w:rPr>
          <w:rFonts w:ascii="Times New Roman" w:eastAsia="Times New Roman" w:hAnsi="Times New Roman"/>
          <w:bCs/>
          <w:spacing w:val="80"/>
          <w:sz w:val="26"/>
          <w:szCs w:val="26"/>
          <w:lang w:eastAsia="ru-RU"/>
        </w:rPr>
        <w:t>АКТ</w:t>
      </w:r>
    </w:p>
    <w:p w:rsidR="00CD2D84" w:rsidRPr="00AF71AE" w:rsidRDefault="00CD2D84" w:rsidP="00CD2D84">
      <w:pPr>
        <w:widowControl w:val="0"/>
        <w:tabs>
          <w:tab w:val="center" w:pos="4822"/>
        </w:tabs>
        <w:autoSpaceDE w:val="0"/>
        <w:autoSpaceDN w:val="0"/>
        <w:adjustRightInd w:val="0"/>
        <w:spacing w:after="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ПРИЕМА-ПЕРЕДАЧИ</w:t>
      </w:r>
    </w:p>
    <w:p w:rsidR="00CD2D84" w:rsidRPr="00AF71AE" w:rsidRDefault="00CD2D84" w:rsidP="00CD2D84">
      <w:pPr>
        <w:widowControl w:val="0"/>
        <w:tabs>
          <w:tab w:val="left" w:pos="142"/>
          <w:tab w:val="right" w:pos="9356"/>
        </w:tabs>
        <w:autoSpaceDE w:val="0"/>
        <w:autoSpaceDN w:val="0"/>
        <w:adjustRightInd w:val="0"/>
        <w:spacing w:before="295" w:after="0" w:line="240" w:lineRule="auto"/>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ab/>
        <w:t>г. Красноярск</w:t>
      </w:r>
      <w:r w:rsidRPr="00AF71AE">
        <w:rPr>
          <w:rFonts w:ascii="Times New Roman" w:eastAsia="Times New Roman" w:hAnsi="Times New Roman"/>
          <w:sz w:val="26"/>
          <w:szCs w:val="26"/>
          <w:lang w:eastAsia="ru-RU"/>
        </w:rPr>
        <w:t xml:space="preserve">                                                                               </w:t>
      </w:r>
    </w:p>
    <w:p w:rsidR="00CD2D84" w:rsidRPr="00D7096C" w:rsidRDefault="00CD2D84" w:rsidP="00CD2D84">
      <w:pPr>
        <w:widowControl w:val="0"/>
        <w:tabs>
          <w:tab w:val="left" w:pos="709"/>
        </w:tabs>
        <w:autoSpaceDE w:val="0"/>
        <w:autoSpaceDN w:val="0"/>
        <w:adjustRightInd w:val="0"/>
        <w:spacing w:before="360" w:after="0" w:line="240" w:lineRule="auto"/>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ab/>
      </w:r>
      <w:proofErr w:type="gramStart"/>
      <w:r w:rsidRPr="00AF71AE">
        <w:rPr>
          <w:rFonts w:ascii="Times New Roman" w:eastAsia="Times New Roman" w:hAnsi="Times New Roman"/>
          <w:sz w:val="26"/>
          <w:szCs w:val="26"/>
          <w:lang w:eastAsia="ru-RU"/>
        </w:rPr>
        <w:t xml:space="preserve">Мы, нижеподписавшиеся, представитель Арендодателя, департамент муниципального имущества и земельных отношений администрации города Красноярска, в лице _____________________________, и представитель Арендатора ____________________________, в лице ________________________, составили настоящий акт о том, что Арендодатель передает, а Арендатор принимает во временное пользование </w:t>
      </w:r>
      <w:r w:rsidRPr="00B11BDC">
        <w:rPr>
          <w:rFonts w:ascii="Times New Roman" w:eastAsia="Times New Roman" w:hAnsi="Times New Roman"/>
          <w:sz w:val="26"/>
          <w:szCs w:val="26"/>
          <w:lang w:eastAsia="ru-RU"/>
        </w:rPr>
        <w:t xml:space="preserve">нежилое </w:t>
      </w:r>
      <w:r>
        <w:rPr>
          <w:rFonts w:ascii="Times New Roman" w:eastAsia="Times New Roman" w:hAnsi="Times New Roman"/>
          <w:sz w:val="26"/>
          <w:szCs w:val="26"/>
          <w:lang w:eastAsia="ru-RU"/>
        </w:rPr>
        <w:t>здание общей площадью 123</w:t>
      </w:r>
      <w:r w:rsidRPr="00B11BDC">
        <w:rPr>
          <w:rFonts w:ascii="Times New Roman" w:eastAsia="Times New Roman" w:hAnsi="Times New Roman"/>
          <w:sz w:val="26"/>
          <w:szCs w:val="26"/>
          <w:lang w:eastAsia="ru-RU"/>
        </w:rPr>
        <w:t xml:space="preserve"> кв. м, кадастровый номер </w:t>
      </w:r>
      <w:r w:rsidRPr="00F1181F">
        <w:rPr>
          <w:rFonts w:ascii="Times New Roman" w:eastAsia="Times New Roman" w:hAnsi="Times New Roman"/>
          <w:bCs/>
          <w:sz w:val="26"/>
          <w:szCs w:val="26"/>
          <w:lang w:eastAsia="ar-SA"/>
        </w:rPr>
        <w:t>24:50:0700159:948</w:t>
      </w:r>
      <w:r w:rsidRPr="005C182F">
        <w:rPr>
          <w:rFonts w:ascii="Times New Roman" w:eastAsia="Times New Roman" w:hAnsi="Times New Roman"/>
          <w:sz w:val="26"/>
          <w:szCs w:val="26"/>
          <w:lang w:eastAsia="ru-RU"/>
        </w:rPr>
        <w:t xml:space="preserve"> (</w:t>
      </w:r>
      <w:r w:rsidRPr="00B11BDC">
        <w:rPr>
          <w:rFonts w:ascii="Times New Roman" w:eastAsia="Times New Roman" w:hAnsi="Times New Roman"/>
          <w:sz w:val="26"/>
          <w:szCs w:val="26"/>
          <w:lang w:eastAsia="ru-RU"/>
        </w:rPr>
        <w:t>далее именуемое – Объект аренды), расположенное по адресу:</w:t>
      </w:r>
      <w:proofErr w:type="gramEnd"/>
      <w:r w:rsidRPr="00B11BDC">
        <w:rPr>
          <w:rFonts w:ascii="Times New Roman" w:eastAsia="Times New Roman" w:hAnsi="Times New Roman"/>
          <w:sz w:val="26"/>
          <w:szCs w:val="26"/>
          <w:lang w:eastAsia="ru-RU"/>
        </w:rPr>
        <w:t xml:space="preserve"> </w:t>
      </w:r>
      <w:proofErr w:type="gramStart"/>
      <w:r w:rsidRPr="00B11BDC">
        <w:rPr>
          <w:rFonts w:ascii="Times New Roman" w:eastAsia="Times New Roman" w:hAnsi="Times New Roman"/>
          <w:sz w:val="26"/>
          <w:szCs w:val="26"/>
          <w:lang w:eastAsia="ru-RU"/>
        </w:rPr>
        <w:t>Красноярский край,</w:t>
      </w:r>
      <w:r>
        <w:rPr>
          <w:rFonts w:ascii="Times New Roman" w:eastAsia="Times New Roman" w:hAnsi="Times New Roman"/>
          <w:sz w:val="26"/>
          <w:szCs w:val="26"/>
          <w:lang w:eastAsia="ru-RU"/>
        </w:rPr>
        <w:t xml:space="preserve"> </w:t>
      </w:r>
      <w:r w:rsidRPr="00B11BDC">
        <w:rPr>
          <w:rFonts w:ascii="Times New Roman" w:eastAsia="Times New Roman" w:hAnsi="Times New Roman"/>
          <w:sz w:val="26"/>
          <w:szCs w:val="26"/>
          <w:lang w:eastAsia="ru-RU"/>
        </w:rPr>
        <w:t xml:space="preserve">г. Красноярск, </w:t>
      </w:r>
      <w:r>
        <w:rPr>
          <w:rFonts w:ascii="Times New Roman" w:eastAsia="Times New Roman" w:hAnsi="Times New Roman"/>
          <w:sz w:val="26"/>
          <w:szCs w:val="26"/>
          <w:lang w:eastAsia="ru-RU"/>
        </w:rPr>
        <w:br/>
      </w:r>
      <w:proofErr w:type="spellStart"/>
      <w:r w:rsidRPr="00F1181F">
        <w:rPr>
          <w:rFonts w:ascii="Times New Roman" w:eastAsia="Times New Roman" w:hAnsi="Times New Roman"/>
          <w:bCs/>
          <w:sz w:val="26"/>
          <w:szCs w:val="26"/>
          <w:lang w:eastAsia="ar-SA"/>
        </w:rPr>
        <w:t>пр-кт</w:t>
      </w:r>
      <w:proofErr w:type="spellEnd"/>
      <w:r w:rsidRPr="00F1181F">
        <w:rPr>
          <w:rFonts w:ascii="Times New Roman" w:eastAsia="Times New Roman" w:hAnsi="Times New Roman"/>
          <w:bCs/>
          <w:sz w:val="26"/>
          <w:szCs w:val="26"/>
          <w:lang w:eastAsia="ar-SA"/>
        </w:rPr>
        <w:t xml:space="preserve"> им. газеты «Красноярский рабочий», д. 182 «Г»,</w:t>
      </w:r>
      <w:r w:rsidRPr="00B11BDC">
        <w:rPr>
          <w:rFonts w:ascii="Times New Roman" w:eastAsia="Times New Roman" w:hAnsi="Times New Roman"/>
          <w:sz w:val="26"/>
          <w:szCs w:val="26"/>
          <w:lang w:eastAsia="ru-RU"/>
        </w:rPr>
        <w:t xml:space="preserve"> в следующем санитарно-техническом состоянии: </w:t>
      </w:r>
      <w:r>
        <w:rPr>
          <w:rFonts w:ascii="Times New Roman" w:eastAsia="Times New Roman" w:hAnsi="Times New Roman"/>
          <w:sz w:val="26"/>
          <w:szCs w:val="26"/>
          <w:lang w:eastAsia="ru-RU"/>
        </w:rPr>
        <w:t>не</w:t>
      </w:r>
      <w:r w:rsidRPr="00B11BDC">
        <w:rPr>
          <w:rFonts w:ascii="Times New Roman" w:eastAsia="Times New Roman" w:hAnsi="Times New Roman"/>
          <w:sz w:val="26"/>
          <w:szCs w:val="26"/>
          <w:lang w:eastAsia="ru-RU"/>
        </w:rPr>
        <w:t xml:space="preserve">удовлетворительное, </w:t>
      </w:r>
      <w:r w:rsidRPr="00D7096C">
        <w:rPr>
          <w:rFonts w:ascii="Times New Roman" w:eastAsia="Times New Roman" w:hAnsi="Times New Roman"/>
          <w:sz w:val="26"/>
          <w:szCs w:val="26"/>
          <w:lang w:eastAsia="ru-RU"/>
        </w:rPr>
        <w:t>требуется проведение ремонта.</w:t>
      </w:r>
      <w:proofErr w:type="gramEnd"/>
    </w:p>
    <w:p w:rsidR="00CD2D84" w:rsidRPr="00AF71AE" w:rsidRDefault="00CD2D84" w:rsidP="00CD2D84">
      <w:pPr>
        <w:widowControl w:val="0"/>
        <w:tabs>
          <w:tab w:val="left" w:pos="709"/>
          <w:tab w:val="left" w:pos="1134"/>
        </w:tabs>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Датой фактической передачи Объекта аренды во временное пользование Арендатору считать </w:t>
      </w:r>
      <w:r>
        <w:rPr>
          <w:rFonts w:ascii="Times New Roman" w:eastAsia="Times New Roman" w:hAnsi="Times New Roman"/>
          <w:bCs/>
          <w:sz w:val="26"/>
          <w:szCs w:val="26"/>
          <w:lang w:eastAsia="ru-RU"/>
        </w:rPr>
        <w:t>дату</w:t>
      </w:r>
      <w:r w:rsidRPr="00F01F19">
        <w:rPr>
          <w:rFonts w:ascii="Times New Roman" w:eastAsia="Times New Roman" w:hAnsi="Times New Roman"/>
          <w:bCs/>
          <w:sz w:val="26"/>
          <w:szCs w:val="26"/>
          <w:lang w:eastAsia="ru-RU"/>
        </w:rPr>
        <w:t xml:space="preserve"> подписания настоящего договора обеими сторонами</w:t>
      </w:r>
      <w:r w:rsidRPr="00AF71AE">
        <w:rPr>
          <w:rFonts w:ascii="Times New Roman" w:eastAsia="Times New Roman" w:hAnsi="Times New Roman"/>
          <w:sz w:val="26"/>
          <w:szCs w:val="26"/>
          <w:lang w:eastAsia="ru-RU"/>
        </w:rPr>
        <w:t>.</w:t>
      </w:r>
    </w:p>
    <w:p w:rsidR="00CD2D84" w:rsidRPr="00AF71AE" w:rsidRDefault="00CD2D84" w:rsidP="00CD2D84">
      <w:pPr>
        <w:widowControl w:val="0"/>
        <w:tabs>
          <w:tab w:val="left" w:pos="709"/>
          <w:tab w:val="left" w:pos="1134"/>
        </w:tabs>
        <w:autoSpaceDE w:val="0"/>
        <w:autoSpaceDN w:val="0"/>
        <w:adjustRightInd w:val="0"/>
        <w:spacing w:after="0" w:line="240" w:lineRule="auto"/>
        <w:ind w:firstLine="709"/>
        <w:jc w:val="both"/>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 xml:space="preserve">Арендатор с актом ознакомлен, претензий по техническому состоянию </w:t>
      </w:r>
      <w:r w:rsidRPr="00AF71AE">
        <w:rPr>
          <w:rFonts w:ascii="Times New Roman" w:eastAsia="Times New Roman" w:hAnsi="Times New Roman"/>
          <w:sz w:val="26"/>
          <w:szCs w:val="26"/>
          <w:lang w:eastAsia="ru-RU"/>
        </w:rPr>
        <w:t>Объекта аренды</w:t>
      </w:r>
      <w:r w:rsidRPr="00AF71AE">
        <w:rPr>
          <w:rFonts w:ascii="Times New Roman" w:eastAsia="Times New Roman" w:hAnsi="Times New Roman"/>
          <w:bCs/>
          <w:sz w:val="26"/>
          <w:szCs w:val="26"/>
          <w:lang w:eastAsia="ru-RU"/>
        </w:rPr>
        <w:t xml:space="preserve"> к Арендодателю не имеет (часть 2 статьи 612 ГК РФ).</w:t>
      </w:r>
    </w:p>
    <w:p w:rsidR="00CD2D84" w:rsidRPr="00AF71AE" w:rsidRDefault="00CD2D84" w:rsidP="00CD2D84">
      <w:pPr>
        <w:widowControl w:val="0"/>
        <w:tabs>
          <w:tab w:val="left" w:pos="709"/>
          <w:tab w:val="left" w:pos="1134"/>
        </w:tabs>
        <w:autoSpaceDE w:val="0"/>
        <w:autoSpaceDN w:val="0"/>
        <w:adjustRightInd w:val="0"/>
        <w:spacing w:after="0" w:line="240" w:lineRule="auto"/>
        <w:ind w:firstLine="709"/>
        <w:jc w:val="both"/>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Акт приема-передачи является неотъемлемой частью настоящего договора.</w:t>
      </w:r>
    </w:p>
    <w:tbl>
      <w:tblPr>
        <w:tblW w:w="0" w:type="auto"/>
        <w:tblInd w:w="284" w:type="dxa"/>
        <w:tblLook w:val="04A0" w:firstRow="1" w:lastRow="0" w:firstColumn="1" w:lastColumn="0" w:noHBand="0" w:noVBand="1"/>
      </w:tblPr>
      <w:tblGrid>
        <w:gridCol w:w="4634"/>
        <w:gridCol w:w="4650"/>
      </w:tblGrid>
      <w:tr w:rsidR="00CD2D84" w:rsidRPr="00FF7F03" w:rsidTr="004C18E1">
        <w:trPr>
          <w:trHeight w:val="527"/>
        </w:trPr>
        <w:tc>
          <w:tcPr>
            <w:tcW w:w="4634" w:type="dxa"/>
          </w:tcPr>
          <w:p w:rsidR="00CD2D84" w:rsidRPr="00AF71AE" w:rsidRDefault="00CD2D84" w:rsidP="004C18E1">
            <w:pPr>
              <w:spacing w:after="120" w:line="240" w:lineRule="auto"/>
              <w:rPr>
                <w:rFonts w:ascii="Times New Roman" w:eastAsia="Times New Roman" w:hAnsi="Times New Roman"/>
                <w:bCs/>
                <w:sz w:val="26"/>
                <w:szCs w:val="26"/>
                <w:lang w:eastAsia="ru-RU"/>
              </w:rPr>
            </w:pPr>
          </w:p>
          <w:p w:rsidR="00CD2D84" w:rsidRPr="00AF71AE" w:rsidRDefault="00CD2D84" w:rsidP="004C18E1">
            <w:pPr>
              <w:spacing w:after="120" w:line="240" w:lineRule="auto"/>
              <w:rPr>
                <w:rFonts w:ascii="Times New Roman" w:eastAsia="Times New Roman" w:hAnsi="Times New Roman"/>
                <w:bCs/>
                <w:sz w:val="26"/>
                <w:szCs w:val="26"/>
                <w:lang w:eastAsia="ru-RU"/>
              </w:rPr>
            </w:pPr>
          </w:p>
          <w:p w:rsidR="00CD2D84" w:rsidRPr="00AF71AE" w:rsidRDefault="00CD2D84" w:rsidP="004C18E1">
            <w:pPr>
              <w:spacing w:after="120" w:line="240" w:lineRule="auto"/>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Арендодатель</w:t>
            </w:r>
          </w:p>
          <w:p w:rsidR="00CD2D84" w:rsidRPr="00AF71AE" w:rsidRDefault="00CD2D84" w:rsidP="004C18E1">
            <w:pPr>
              <w:spacing w:after="120" w:line="240" w:lineRule="auto"/>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М </w:t>
            </w:r>
            <w:proofErr w:type="gramStart"/>
            <w:r w:rsidRPr="00AF71AE">
              <w:rPr>
                <w:rFonts w:ascii="Times New Roman" w:eastAsia="Times New Roman" w:hAnsi="Times New Roman"/>
                <w:sz w:val="26"/>
                <w:szCs w:val="26"/>
                <w:lang w:eastAsia="ru-RU"/>
              </w:rPr>
              <w:t>П</w:t>
            </w:r>
            <w:proofErr w:type="gramEnd"/>
          </w:p>
        </w:tc>
        <w:tc>
          <w:tcPr>
            <w:tcW w:w="4650" w:type="dxa"/>
          </w:tcPr>
          <w:p w:rsidR="00CD2D84" w:rsidRPr="00AF71AE" w:rsidRDefault="00CD2D84" w:rsidP="004C18E1">
            <w:pPr>
              <w:widowControl w:val="0"/>
              <w:tabs>
                <w:tab w:val="right" w:leader="underscore" w:pos="9072"/>
              </w:tabs>
              <w:autoSpaceDE w:val="0"/>
              <w:autoSpaceDN w:val="0"/>
              <w:adjustRightInd w:val="0"/>
              <w:spacing w:before="100" w:beforeAutospacing="1" w:after="100" w:afterAutospacing="1" w:line="240" w:lineRule="auto"/>
              <w:jc w:val="both"/>
              <w:rPr>
                <w:rFonts w:ascii="Times New Roman" w:eastAsia="Times New Roman" w:hAnsi="Times New Roman"/>
                <w:sz w:val="26"/>
                <w:szCs w:val="26"/>
                <w:lang w:eastAsia="ru-RU"/>
              </w:rPr>
            </w:pPr>
          </w:p>
          <w:p w:rsidR="00CD2D84" w:rsidRPr="00AF71AE" w:rsidRDefault="00CD2D84" w:rsidP="004C18E1">
            <w:pPr>
              <w:widowControl w:val="0"/>
              <w:tabs>
                <w:tab w:val="right" w:leader="underscore" w:pos="9072"/>
              </w:tabs>
              <w:autoSpaceDE w:val="0"/>
              <w:autoSpaceDN w:val="0"/>
              <w:adjustRightInd w:val="0"/>
              <w:spacing w:before="100" w:beforeAutospacing="1" w:after="100" w:afterAutospacing="1" w:line="240" w:lineRule="auto"/>
              <w:jc w:val="both"/>
              <w:rPr>
                <w:rFonts w:ascii="Times New Roman" w:eastAsia="Times New Roman" w:hAnsi="Times New Roman"/>
                <w:sz w:val="26"/>
                <w:szCs w:val="26"/>
                <w:lang w:eastAsia="ru-RU"/>
              </w:rPr>
            </w:pPr>
          </w:p>
          <w:p w:rsidR="00CD2D84" w:rsidRPr="00AF71AE" w:rsidRDefault="00CD2D84" w:rsidP="004C18E1">
            <w:pPr>
              <w:widowControl w:val="0"/>
              <w:tabs>
                <w:tab w:val="right" w:leader="underscore" w:pos="9072"/>
              </w:tabs>
              <w:autoSpaceDE w:val="0"/>
              <w:autoSpaceDN w:val="0"/>
              <w:adjustRightInd w:val="0"/>
              <w:spacing w:before="100" w:beforeAutospacing="1" w:after="100" w:afterAutospacing="1" w:line="240" w:lineRule="auto"/>
              <w:jc w:val="both"/>
              <w:rPr>
                <w:rFonts w:ascii="Times New Roman" w:eastAsia="Times New Roman" w:hAnsi="Times New Roman"/>
                <w:sz w:val="10"/>
                <w:szCs w:val="10"/>
                <w:lang w:eastAsia="ru-RU"/>
              </w:rPr>
            </w:pPr>
          </w:p>
          <w:p w:rsidR="00CD2D84" w:rsidRPr="00AF71AE" w:rsidRDefault="00CD2D84" w:rsidP="004C18E1">
            <w:pPr>
              <w:spacing w:after="120" w:line="240" w:lineRule="auto"/>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_________________</w:t>
            </w:r>
          </w:p>
          <w:p w:rsidR="00CD2D84" w:rsidRPr="00AF71AE" w:rsidRDefault="00CD2D84" w:rsidP="004C18E1">
            <w:pPr>
              <w:spacing w:after="120" w:line="240" w:lineRule="auto"/>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(подпись)</w:t>
            </w:r>
          </w:p>
        </w:tc>
      </w:tr>
      <w:tr w:rsidR="00CD2D84" w:rsidRPr="00FF7F03" w:rsidTr="004C18E1">
        <w:trPr>
          <w:trHeight w:val="527"/>
        </w:trPr>
        <w:tc>
          <w:tcPr>
            <w:tcW w:w="4634" w:type="dxa"/>
          </w:tcPr>
          <w:p w:rsidR="00CD2D84" w:rsidRPr="00AF71AE" w:rsidRDefault="00CD2D84" w:rsidP="004C18E1">
            <w:pPr>
              <w:spacing w:after="120" w:line="240" w:lineRule="auto"/>
              <w:rPr>
                <w:rFonts w:ascii="Times New Roman" w:eastAsia="Times New Roman" w:hAnsi="Times New Roman"/>
                <w:bCs/>
                <w:sz w:val="26"/>
                <w:szCs w:val="26"/>
                <w:lang w:eastAsia="ru-RU"/>
              </w:rPr>
            </w:pPr>
          </w:p>
          <w:p w:rsidR="00CD2D84" w:rsidRPr="00AF71AE" w:rsidRDefault="00CD2D84" w:rsidP="004C18E1">
            <w:pPr>
              <w:spacing w:after="120" w:line="240" w:lineRule="auto"/>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Арендатор</w:t>
            </w:r>
          </w:p>
          <w:p w:rsidR="00CD2D84" w:rsidRPr="00AF71AE" w:rsidRDefault="00CD2D84" w:rsidP="004C18E1">
            <w:pPr>
              <w:spacing w:after="120" w:line="240" w:lineRule="auto"/>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М </w:t>
            </w:r>
            <w:proofErr w:type="gramStart"/>
            <w:r w:rsidRPr="00AF71AE">
              <w:rPr>
                <w:rFonts w:ascii="Times New Roman" w:eastAsia="Times New Roman" w:hAnsi="Times New Roman"/>
                <w:sz w:val="26"/>
                <w:szCs w:val="26"/>
                <w:lang w:eastAsia="ru-RU"/>
              </w:rPr>
              <w:t>П</w:t>
            </w:r>
            <w:proofErr w:type="gramEnd"/>
          </w:p>
        </w:tc>
        <w:tc>
          <w:tcPr>
            <w:tcW w:w="4650" w:type="dxa"/>
          </w:tcPr>
          <w:p w:rsidR="00CD2D84" w:rsidRPr="00AF71AE" w:rsidRDefault="00CD2D84" w:rsidP="004C18E1">
            <w:pPr>
              <w:spacing w:after="120" w:line="240" w:lineRule="auto"/>
              <w:rPr>
                <w:rFonts w:ascii="Times New Roman" w:eastAsia="Times New Roman" w:hAnsi="Times New Roman"/>
                <w:sz w:val="26"/>
                <w:szCs w:val="26"/>
                <w:lang w:val="en-US" w:eastAsia="ru-RU"/>
              </w:rPr>
            </w:pPr>
          </w:p>
          <w:p w:rsidR="00CD2D84" w:rsidRPr="00AF71AE" w:rsidRDefault="00CD2D84" w:rsidP="004C18E1">
            <w:pPr>
              <w:spacing w:after="120" w:line="240" w:lineRule="auto"/>
              <w:rPr>
                <w:rFonts w:ascii="Times New Roman" w:eastAsia="Times New Roman" w:hAnsi="Times New Roman"/>
                <w:sz w:val="26"/>
                <w:szCs w:val="26"/>
                <w:lang w:eastAsia="ru-RU"/>
              </w:rPr>
            </w:pPr>
          </w:p>
          <w:p w:rsidR="00CD2D84" w:rsidRPr="00AF71AE" w:rsidRDefault="00CD2D84" w:rsidP="004C18E1">
            <w:pPr>
              <w:spacing w:after="120" w:line="240" w:lineRule="auto"/>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_________________ </w:t>
            </w:r>
          </w:p>
          <w:p w:rsidR="00CD2D84" w:rsidRPr="00AF71AE" w:rsidRDefault="00CD2D84" w:rsidP="004C18E1">
            <w:pPr>
              <w:spacing w:after="120" w:line="240" w:lineRule="auto"/>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(подпись)</w:t>
            </w:r>
          </w:p>
        </w:tc>
      </w:tr>
    </w:tbl>
    <w:p w:rsidR="00CD2D84" w:rsidRPr="00AF71AE" w:rsidRDefault="00CD2D84" w:rsidP="00CD2D84">
      <w:pPr>
        <w:spacing w:after="0" w:line="240" w:lineRule="auto"/>
        <w:ind w:left="6237"/>
        <w:rPr>
          <w:rFonts w:ascii="Times New Roman" w:eastAsia="Times New Roman" w:hAnsi="Times New Roman"/>
          <w:sz w:val="26"/>
          <w:szCs w:val="26"/>
          <w:lang w:eastAsia="ru-RU"/>
        </w:rPr>
      </w:pPr>
    </w:p>
    <w:p w:rsidR="00CD2D84" w:rsidRPr="00AF71AE" w:rsidRDefault="00CD2D84" w:rsidP="00CD2D84">
      <w:pPr>
        <w:spacing w:after="0" w:line="240" w:lineRule="auto"/>
        <w:ind w:left="6237"/>
        <w:rPr>
          <w:rFonts w:ascii="Times New Roman" w:eastAsia="Times New Roman" w:hAnsi="Times New Roman"/>
          <w:sz w:val="26"/>
          <w:szCs w:val="26"/>
          <w:lang w:eastAsia="ru-RU"/>
        </w:rPr>
      </w:pPr>
    </w:p>
    <w:p w:rsidR="00CD2D84" w:rsidRPr="00AF71AE" w:rsidRDefault="00CD2D84" w:rsidP="00CD2D84">
      <w:pPr>
        <w:spacing w:after="0" w:line="240" w:lineRule="auto"/>
        <w:ind w:left="6237"/>
        <w:rPr>
          <w:rFonts w:ascii="Times New Roman" w:eastAsia="Times New Roman" w:hAnsi="Times New Roman"/>
          <w:sz w:val="26"/>
          <w:szCs w:val="26"/>
          <w:lang w:eastAsia="ru-RU"/>
        </w:rPr>
      </w:pPr>
    </w:p>
    <w:p w:rsidR="00CD2D84" w:rsidRPr="00AF71AE" w:rsidRDefault="00CD2D84" w:rsidP="00CD2D84">
      <w:pPr>
        <w:spacing w:after="0" w:line="240" w:lineRule="auto"/>
        <w:ind w:left="6237"/>
        <w:rPr>
          <w:rFonts w:ascii="Times New Roman" w:eastAsia="Times New Roman" w:hAnsi="Times New Roman"/>
          <w:sz w:val="26"/>
          <w:szCs w:val="26"/>
          <w:lang w:eastAsia="ru-RU"/>
        </w:rPr>
      </w:pPr>
    </w:p>
    <w:p w:rsidR="00CD2D84" w:rsidRPr="00AF71AE" w:rsidRDefault="00CD2D84" w:rsidP="00CD2D84">
      <w:pPr>
        <w:spacing w:after="0" w:line="240" w:lineRule="auto"/>
        <w:ind w:left="6237"/>
        <w:rPr>
          <w:rFonts w:ascii="Times New Roman" w:eastAsia="Times New Roman" w:hAnsi="Times New Roman"/>
          <w:sz w:val="26"/>
          <w:szCs w:val="26"/>
          <w:lang w:val="en-US" w:eastAsia="ru-RU"/>
        </w:rPr>
      </w:pPr>
    </w:p>
    <w:p w:rsidR="00CD2D84" w:rsidRPr="00AF71AE" w:rsidRDefault="00CD2D84" w:rsidP="00CD2D84">
      <w:pPr>
        <w:spacing w:after="0" w:line="240" w:lineRule="auto"/>
        <w:ind w:left="6237"/>
        <w:rPr>
          <w:rFonts w:ascii="Times New Roman" w:eastAsia="Times New Roman" w:hAnsi="Times New Roman"/>
          <w:sz w:val="26"/>
          <w:szCs w:val="26"/>
          <w:lang w:val="en-US" w:eastAsia="ru-RU"/>
        </w:rPr>
      </w:pPr>
    </w:p>
    <w:p w:rsidR="00CD2D84" w:rsidRDefault="00CD2D84" w:rsidP="00CD2D84">
      <w:pPr>
        <w:spacing w:after="0" w:line="240" w:lineRule="auto"/>
        <w:ind w:left="6237"/>
        <w:rPr>
          <w:rFonts w:ascii="Times New Roman" w:eastAsia="Times New Roman" w:hAnsi="Times New Roman"/>
          <w:sz w:val="24"/>
          <w:szCs w:val="24"/>
          <w:lang w:eastAsia="ru-RU"/>
        </w:rPr>
      </w:pPr>
    </w:p>
    <w:p w:rsidR="00CD2D84" w:rsidRDefault="00CD2D84" w:rsidP="00CD2D84">
      <w:pPr>
        <w:spacing w:after="0" w:line="240" w:lineRule="auto"/>
        <w:ind w:left="6237"/>
        <w:rPr>
          <w:rFonts w:ascii="Times New Roman" w:eastAsia="Times New Roman" w:hAnsi="Times New Roman"/>
          <w:sz w:val="24"/>
          <w:szCs w:val="24"/>
          <w:lang w:eastAsia="ru-RU"/>
        </w:rPr>
      </w:pPr>
    </w:p>
    <w:p w:rsidR="00CD2D84" w:rsidRDefault="00CD2D84" w:rsidP="00CD2D84">
      <w:pPr>
        <w:spacing w:after="0" w:line="240" w:lineRule="auto"/>
        <w:ind w:left="6237"/>
        <w:rPr>
          <w:rFonts w:ascii="Times New Roman" w:eastAsia="Times New Roman" w:hAnsi="Times New Roman"/>
          <w:sz w:val="24"/>
          <w:szCs w:val="24"/>
          <w:lang w:eastAsia="ru-RU"/>
        </w:rPr>
      </w:pPr>
    </w:p>
    <w:p w:rsidR="00CD2D84" w:rsidRDefault="00CD2D84" w:rsidP="00CD2D84">
      <w:pPr>
        <w:spacing w:after="0" w:line="240" w:lineRule="auto"/>
        <w:ind w:left="6237"/>
        <w:rPr>
          <w:rFonts w:ascii="Times New Roman" w:eastAsia="Times New Roman" w:hAnsi="Times New Roman"/>
          <w:sz w:val="24"/>
          <w:szCs w:val="24"/>
          <w:lang w:eastAsia="ru-RU"/>
        </w:rPr>
      </w:pPr>
    </w:p>
    <w:p w:rsidR="00CD2D84" w:rsidRDefault="00CD2D84" w:rsidP="00CD2D84">
      <w:pPr>
        <w:spacing w:after="0" w:line="240" w:lineRule="auto"/>
        <w:ind w:left="6237"/>
        <w:rPr>
          <w:rFonts w:ascii="Times New Roman" w:eastAsia="Times New Roman" w:hAnsi="Times New Roman"/>
          <w:sz w:val="24"/>
          <w:szCs w:val="24"/>
          <w:lang w:eastAsia="ru-RU"/>
        </w:rPr>
      </w:pPr>
    </w:p>
    <w:p w:rsidR="00CD2D84" w:rsidRPr="00AF71AE" w:rsidRDefault="00CD2D84" w:rsidP="00CD2D84">
      <w:pPr>
        <w:spacing w:after="0" w:line="240" w:lineRule="auto"/>
        <w:ind w:left="6237"/>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lastRenderedPageBreak/>
        <w:t>Приложение № 2</w:t>
      </w:r>
    </w:p>
    <w:p w:rsidR="00CD2D84" w:rsidRPr="00AF71AE" w:rsidRDefault="00CD2D84" w:rsidP="00CD2D84">
      <w:pPr>
        <w:spacing w:after="0" w:line="240" w:lineRule="auto"/>
        <w:ind w:left="6237"/>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к договору №_______</w:t>
      </w:r>
    </w:p>
    <w:p w:rsidR="00CD2D84" w:rsidRPr="00AF71AE" w:rsidRDefault="00CD2D84" w:rsidP="00CD2D84">
      <w:pPr>
        <w:spacing w:after="0" w:line="240" w:lineRule="auto"/>
        <w:ind w:left="6237"/>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от «___»_______ 20 __г.</w:t>
      </w:r>
    </w:p>
    <w:p w:rsidR="00CD2D84" w:rsidRPr="00AF71AE" w:rsidRDefault="00CD2D84" w:rsidP="00CD2D84">
      <w:pPr>
        <w:spacing w:after="0" w:line="240" w:lineRule="auto"/>
        <w:rPr>
          <w:rFonts w:ascii="Times New Roman" w:eastAsia="Times New Roman" w:hAnsi="Times New Roman"/>
          <w:sz w:val="24"/>
          <w:szCs w:val="24"/>
          <w:lang w:eastAsia="ru-RU"/>
        </w:rPr>
      </w:pPr>
    </w:p>
    <w:p w:rsidR="00CD2D84" w:rsidRPr="00AF71AE" w:rsidRDefault="00CD2D84" w:rsidP="00CD2D84">
      <w:pPr>
        <w:keepNext/>
        <w:keepLines/>
        <w:spacing w:after="0" w:line="240" w:lineRule="auto"/>
        <w:jc w:val="center"/>
        <w:outlineLvl w:val="2"/>
        <w:rPr>
          <w:rFonts w:ascii="Times New Roman" w:eastAsia="Times New Roman" w:hAnsi="Times New Roman"/>
          <w:bCs/>
          <w:sz w:val="24"/>
          <w:szCs w:val="24"/>
          <w:lang w:eastAsia="ru-RU"/>
        </w:rPr>
      </w:pPr>
      <w:r w:rsidRPr="00AF71AE">
        <w:rPr>
          <w:rFonts w:ascii="Times New Roman" w:eastAsia="Times New Roman" w:hAnsi="Times New Roman"/>
          <w:bCs/>
          <w:sz w:val="24"/>
          <w:szCs w:val="24"/>
          <w:lang w:eastAsia="ru-RU"/>
        </w:rPr>
        <w:t>РАСЧЕТ АРЕНДНОЙ ПЛАТЫ</w:t>
      </w:r>
    </w:p>
    <w:p w:rsidR="00CD2D84" w:rsidRDefault="00CD2D84" w:rsidP="00CD2D84">
      <w:pPr>
        <w:spacing w:after="0" w:line="240" w:lineRule="auto"/>
        <w:ind w:right="847"/>
        <w:jc w:val="center"/>
        <w:rPr>
          <w:rFonts w:ascii="Times New Roman" w:eastAsia="Times New Roman" w:hAnsi="Times New Roman"/>
          <w:sz w:val="24"/>
          <w:szCs w:val="24"/>
          <w:lang w:eastAsia="ru-RU"/>
        </w:rPr>
      </w:pPr>
      <w:r w:rsidRPr="00B11BDC">
        <w:rPr>
          <w:rFonts w:ascii="Times New Roman" w:eastAsia="Times New Roman" w:hAnsi="Times New Roman"/>
          <w:sz w:val="24"/>
          <w:szCs w:val="24"/>
          <w:lang w:eastAsia="ru-RU"/>
        </w:rPr>
        <w:t xml:space="preserve">за </w:t>
      </w:r>
      <w:r>
        <w:rPr>
          <w:rFonts w:ascii="Times New Roman" w:eastAsia="Times New Roman" w:hAnsi="Times New Roman"/>
          <w:sz w:val="24"/>
          <w:szCs w:val="24"/>
          <w:lang w:eastAsia="ru-RU"/>
        </w:rPr>
        <w:t xml:space="preserve"> </w:t>
      </w:r>
      <w:r w:rsidRPr="00B11BDC">
        <w:rPr>
          <w:rFonts w:ascii="Times New Roman" w:eastAsia="Times New Roman" w:hAnsi="Times New Roman"/>
          <w:sz w:val="24"/>
          <w:szCs w:val="24"/>
          <w:lang w:eastAsia="ru-RU"/>
        </w:rPr>
        <w:t xml:space="preserve">нежилое </w:t>
      </w:r>
      <w:r>
        <w:rPr>
          <w:rFonts w:ascii="Times New Roman" w:eastAsia="Times New Roman" w:hAnsi="Times New Roman"/>
          <w:sz w:val="24"/>
          <w:szCs w:val="24"/>
          <w:lang w:eastAsia="ru-RU"/>
        </w:rPr>
        <w:t>здан</w:t>
      </w:r>
      <w:r w:rsidRPr="00B11BDC">
        <w:rPr>
          <w:rFonts w:ascii="Times New Roman" w:eastAsia="Times New Roman" w:hAnsi="Times New Roman"/>
          <w:sz w:val="24"/>
          <w:szCs w:val="24"/>
          <w:lang w:eastAsia="ru-RU"/>
        </w:rPr>
        <w:t xml:space="preserve">ие по адресу: Красноярский край, г. Красноярск, </w:t>
      </w:r>
      <w:r>
        <w:rPr>
          <w:rFonts w:ascii="Times New Roman" w:eastAsia="Times New Roman" w:hAnsi="Times New Roman"/>
          <w:sz w:val="24"/>
          <w:szCs w:val="24"/>
          <w:lang w:eastAsia="ru-RU"/>
        </w:rPr>
        <w:br/>
      </w:r>
      <w:proofErr w:type="spellStart"/>
      <w:r w:rsidRPr="00F1181F">
        <w:rPr>
          <w:rFonts w:ascii="Times New Roman" w:eastAsia="Times New Roman" w:hAnsi="Times New Roman"/>
          <w:bCs/>
          <w:sz w:val="24"/>
          <w:szCs w:val="24"/>
          <w:lang w:eastAsia="ar-SA"/>
        </w:rPr>
        <w:t>пр-кт</w:t>
      </w:r>
      <w:proofErr w:type="spellEnd"/>
      <w:r w:rsidRPr="00F1181F">
        <w:rPr>
          <w:rFonts w:ascii="Times New Roman" w:eastAsia="Times New Roman" w:hAnsi="Times New Roman"/>
          <w:bCs/>
          <w:sz w:val="24"/>
          <w:szCs w:val="24"/>
          <w:lang w:eastAsia="ar-SA"/>
        </w:rPr>
        <w:t xml:space="preserve"> им. газеты «Красноярский рабочий», д. 182 «Г»,</w:t>
      </w:r>
      <w:r w:rsidRPr="00B11BDC">
        <w:rPr>
          <w:rFonts w:ascii="Times New Roman" w:eastAsia="Times New Roman" w:hAnsi="Times New Roman"/>
          <w:sz w:val="24"/>
          <w:szCs w:val="24"/>
          <w:lang w:eastAsia="ru-RU"/>
        </w:rPr>
        <w:t xml:space="preserve"> используемое с целью осуществления предпринимательской и иной деятельности, не противоречащей действующему законодательству Российской Федерации</w:t>
      </w:r>
    </w:p>
    <w:p w:rsidR="00CD2D84" w:rsidRPr="00AF71AE" w:rsidRDefault="00CD2D84" w:rsidP="00CD2D84">
      <w:pPr>
        <w:spacing w:after="0" w:line="240" w:lineRule="auto"/>
        <w:ind w:right="847"/>
        <w:jc w:val="center"/>
        <w:rPr>
          <w:rFonts w:ascii="Times New Roman" w:eastAsia="Times New Roman" w:hAnsi="Times New Roman"/>
          <w:sz w:val="24"/>
          <w:szCs w:val="24"/>
          <w:lang w:eastAsia="ru-RU"/>
        </w:rPr>
      </w:pPr>
    </w:p>
    <w:p w:rsidR="00CD2D84" w:rsidRPr="00AF71AE" w:rsidRDefault="00CD2D84" w:rsidP="00CD2D84">
      <w:pPr>
        <w:numPr>
          <w:ilvl w:val="0"/>
          <w:numId w:val="2"/>
        </w:numPr>
        <w:tabs>
          <w:tab w:val="left" w:pos="0"/>
          <w:tab w:val="left" w:pos="1134"/>
        </w:tabs>
        <w:suppressAutoHyphens/>
        <w:spacing w:after="0" w:line="240" w:lineRule="auto"/>
        <w:ind w:left="0" w:right="-6" w:firstLine="709"/>
        <w:jc w:val="both"/>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 xml:space="preserve">Сумма арендной платы без учета НДС устанавливается в соответствии с условиями документации об аукционе на право заключения настоящего договора  и на момент подписания договора составляет: </w:t>
      </w:r>
    </w:p>
    <w:p w:rsidR="00CD2D84" w:rsidRPr="00AF71AE" w:rsidRDefault="00CD2D84" w:rsidP="00CD2D84">
      <w:pPr>
        <w:tabs>
          <w:tab w:val="left" w:pos="0"/>
          <w:tab w:val="left" w:pos="1134"/>
        </w:tabs>
        <w:spacing w:after="0" w:line="240" w:lineRule="auto"/>
        <w:ind w:right="-6" w:firstLine="709"/>
        <w:jc w:val="both"/>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________________ руб. в месяц;</w:t>
      </w:r>
    </w:p>
    <w:p w:rsidR="00CD2D84" w:rsidRPr="00AF71AE" w:rsidRDefault="00CD2D84" w:rsidP="00CD2D84">
      <w:pPr>
        <w:tabs>
          <w:tab w:val="left" w:pos="0"/>
          <w:tab w:val="left" w:pos="1134"/>
        </w:tabs>
        <w:spacing w:after="0" w:line="240" w:lineRule="auto"/>
        <w:ind w:right="-6" w:firstLine="709"/>
        <w:jc w:val="both"/>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 xml:space="preserve">________________  руб. </w:t>
      </w:r>
      <w:r>
        <w:rPr>
          <w:rFonts w:ascii="Times New Roman" w:eastAsia="Times New Roman" w:hAnsi="Times New Roman"/>
          <w:sz w:val="24"/>
          <w:szCs w:val="24"/>
          <w:lang w:eastAsia="ru-RU"/>
        </w:rPr>
        <w:t>за 11 мес.</w:t>
      </w:r>
    </w:p>
    <w:p w:rsidR="00CD2D84" w:rsidRPr="00AF71AE" w:rsidRDefault="00CD2D84" w:rsidP="00CD2D84">
      <w:pPr>
        <w:spacing w:after="0" w:line="216" w:lineRule="auto"/>
        <w:ind w:firstLine="709"/>
        <w:jc w:val="both"/>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 xml:space="preserve">Размер арендной платы без учета НДС. </w:t>
      </w:r>
    </w:p>
    <w:p w:rsidR="00CD2D84" w:rsidRPr="00AF71AE" w:rsidRDefault="00CD2D84" w:rsidP="00CD2D84">
      <w:pPr>
        <w:spacing w:after="0" w:line="216" w:lineRule="auto"/>
        <w:ind w:firstLine="709"/>
        <w:jc w:val="both"/>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Арендатор самостоятельно начисляет НДС от установленной арендной платы и перечисляет на расчетный счет федерального казначейства.</w:t>
      </w:r>
    </w:p>
    <w:p w:rsidR="00CD2D84" w:rsidRPr="00AF71AE" w:rsidRDefault="00CD2D84" w:rsidP="00CD2D84">
      <w:pPr>
        <w:tabs>
          <w:tab w:val="left" w:pos="0"/>
          <w:tab w:val="left" w:pos="1134"/>
        </w:tabs>
        <w:suppressAutoHyphens/>
        <w:spacing w:after="0" w:line="240" w:lineRule="auto"/>
        <w:ind w:right="-6" w:firstLine="709"/>
        <w:jc w:val="both"/>
        <w:rPr>
          <w:rFonts w:ascii="Times New Roman" w:eastAsia="Times New Roman" w:hAnsi="Times New Roman"/>
          <w:b/>
          <w:i/>
          <w:sz w:val="24"/>
          <w:szCs w:val="24"/>
          <w:lang w:eastAsia="ru-RU"/>
        </w:rPr>
      </w:pPr>
      <w:r w:rsidRPr="00AF71AE">
        <w:rPr>
          <w:rFonts w:ascii="Times New Roman" w:eastAsia="Times New Roman" w:hAnsi="Times New Roman"/>
          <w:b/>
          <w:i/>
          <w:sz w:val="24"/>
          <w:szCs w:val="24"/>
          <w:lang w:eastAsia="ru-RU"/>
        </w:rPr>
        <w:t xml:space="preserve">Сумма арендной платы с учетом НДС устанавливается в соответствии со статьей 161 Налогового кодекса Российской Федерации, условиями документации об аукционе на право заключения настоящего договора и на момент подписания договора составляет: </w:t>
      </w:r>
    </w:p>
    <w:p w:rsidR="00CD2D84" w:rsidRPr="00AF71AE" w:rsidRDefault="00CD2D84" w:rsidP="00CD2D84">
      <w:pPr>
        <w:tabs>
          <w:tab w:val="left" w:pos="0"/>
          <w:tab w:val="left" w:pos="1134"/>
        </w:tabs>
        <w:suppressAutoHyphens/>
        <w:spacing w:after="0" w:line="240" w:lineRule="auto"/>
        <w:ind w:left="709" w:right="-6"/>
        <w:jc w:val="both"/>
        <w:rPr>
          <w:rFonts w:ascii="Times New Roman" w:eastAsia="Times New Roman" w:hAnsi="Times New Roman"/>
          <w:b/>
          <w:i/>
          <w:sz w:val="24"/>
          <w:szCs w:val="24"/>
          <w:lang w:eastAsia="ru-RU"/>
        </w:rPr>
      </w:pPr>
      <w:r w:rsidRPr="00AF71AE">
        <w:rPr>
          <w:rFonts w:ascii="Times New Roman" w:eastAsia="Times New Roman" w:hAnsi="Times New Roman"/>
          <w:b/>
          <w:i/>
          <w:sz w:val="24"/>
          <w:szCs w:val="24"/>
          <w:lang w:eastAsia="ru-RU"/>
        </w:rPr>
        <w:t>________________ руб. в месяц;</w:t>
      </w:r>
    </w:p>
    <w:p w:rsidR="00CD2D84" w:rsidRPr="00AF71AE" w:rsidRDefault="00CD2D84" w:rsidP="00CD2D84">
      <w:pPr>
        <w:tabs>
          <w:tab w:val="left" w:pos="0"/>
          <w:tab w:val="left" w:pos="1134"/>
        </w:tabs>
        <w:spacing w:after="0" w:line="240" w:lineRule="auto"/>
        <w:ind w:right="-6" w:firstLine="709"/>
        <w:jc w:val="both"/>
        <w:rPr>
          <w:rFonts w:ascii="Times New Roman" w:eastAsia="Times New Roman" w:hAnsi="Times New Roman"/>
          <w:b/>
          <w:i/>
          <w:sz w:val="24"/>
          <w:szCs w:val="24"/>
          <w:lang w:eastAsia="ru-RU"/>
        </w:rPr>
      </w:pPr>
      <w:r w:rsidRPr="00AF71AE">
        <w:rPr>
          <w:rFonts w:ascii="Times New Roman" w:eastAsia="Times New Roman" w:hAnsi="Times New Roman"/>
          <w:b/>
          <w:i/>
          <w:sz w:val="24"/>
          <w:szCs w:val="24"/>
          <w:lang w:eastAsia="ru-RU"/>
        </w:rPr>
        <w:t xml:space="preserve">________________  руб. </w:t>
      </w:r>
      <w:r>
        <w:rPr>
          <w:rFonts w:ascii="Times New Roman" w:eastAsia="Times New Roman" w:hAnsi="Times New Roman"/>
          <w:b/>
          <w:i/>
          <w:sz w:val="24"/>
          <w:szCs w:val="24"/>
          <w:lang w:eastAsia="ru-RU"/>
        </w:rPr>
        <w:t>за 11 мес.</w:t>
      </w:r>
      <w:r w:rsidRPr="00AF71AE">
        <w:rPr>
          <w:rFonts w:ascii="Times New Roman" w:eastAsia="Times New Roman" w:hAnsi="Times New Roman"/>
          <w:b/>
          <w:i/>
          <w:sz w:val="24"/>
          <w:szCs w:val="24"/>
          <w:lang w:eastAsia="ru-RU"/>
        </w:rPr>
        <w:t xml:space="preserve">* </w:t>
      </w:r>
    </w:p>
    <w:p w:rsidR="00CD2D84" w:rsidRPr="00AF71AE" w:rsidRDefault="00CD2D84" w:rsidP="00CD2D84">
      <w:pPr>
        <w:spacing w:after="0" w:line="216" w:lineRule="auto"/>
        <w:ind w:firstLine="709"/>
        <w:jc w:val="both"/>
        <w:rPr>
          <w:rFonts w:ascii="Times New Roman" w:eastAsia="Times New Roman" w:hAnsi="Times New Roman"/>
          <w:sz w:val="24"/>
          <w:szCs w:val="24"/>
          <w:lang w:eastAsia="ru-RU"/>
        </w:rPr>
      </w:pPr>
    </w:p>
    <w:p w:rsidR="00CD2D84" w:rsidRDefault="00CD2D84" w:rsidP="00CD2D84">
      <w:pPr>
        <w:spacing w:after="0" w:line="216" w:lineRule="auto"/>
        <w:ind w:firstLine="709"/>
        <w:jc w:val="both"/>
        <w:rPr>
          <w:rFonts w:ascii="Times New Roman" w:eastAsia="Times New Roman" w:hAnsi="Times New Roman"/>
          <w:sz w:val="24"/>
          <w:szCs w:val="24"/>
          <w:lang w:eastAsia="ru-RU"/>
        </w:rPr>
      </w:pPr>
      <w:r w:rsidRPr="00AF71AE">
        <w:rPr>
          <w:rFonts w:ascii="Times New Roman" w:eastAsia="Times New Roman" w:hAnsi="Times New Roman"/>
          <w:bCs/>
          <w:sz w:val="24"/>
          <w:szCs w:val="24"/>
          <w:lang w:eastAsia="ru-RU"/>
        </w:rPr>
        <w:t xml:space="preserve">2. Арендная плата назначается </w:t>
      </w:r>
      <w:proofErr w:type="gramStart"/>
      <w:r w:rsidRPr="00AF71AE">
        <w:rPr>
          <w:rFonts w:ascii="Times New Roman" w:eastAsia="Times New Roman" w:hAnsi="Times New Roman"/>
          <w:bCs/>
          <w:sz w:val="24"/>
          <w:szCs w:val="24"/>
          <w:lang w:eastAsia="ru-RU"/>
        </w:rPr>
        <w:t xml:space="preserve">с </w:t>
      </w:r>
      <w:r w:rsidRPr="004A27D1">
        <w:rPr>
          <w:rFonts w:ascii="Times New Roman" w:eastAsia="Times New Roman" w:hAnsi="Times New Roman"/>
          <w:bCs/>
          <w:sz w:val="24"/>
          <w:szCs w:val="24"/>
          <w:lang w:eastAsia="ru-RU"/>
        </w:rPr>
        <w:t>даты подписания</w:t>
      </w:r>
      <w:proofErr w:type="gramEnd"/>
      <w:r w:rsidRPr="004A27D1">
        <w:rPr>
          <w:rFonts w:ascii="Times New Roman" w:eastAsia="Times New Roman" w:hAnsi="Times New Roman"/>
          <w:bCs/>
          <w:sz w:val="24"/>
          <w:szCs w:val="24"/>
          <w:lang w:eastAsia="ru-RU"/>
        </w:rPr>
        <w:t xml:space="preserve"> настоящего договора обеими сторонами</w:t>
      </w:r>
      <w:r>
        <w:rPr>
          <w:rFonts w:ascii="Times New Roman" w:eastAsia="Times New Roman" w:hAnsi="Times New Roman"/>
          <w:bCs/>
          <w:sz w:val="24"/>
          <w:szCs w:val="24"/>
          <w:lang w:eastAsia="ru-RU"/>
        </w:rPr>
        <w:t>.</w:t>
      </w:r>
      <w:r w:rsidRPr="004A27D1">
        <w:rPr>
          <w:rFonts w:ascii="Times New Roman" w:eastAsia="Times New Roman" w:hAnsi="Times New Roman"/>
          <w:sz w:val="24"/>
          <w:szCs w:val="24"/>
          <w:lang w:eastAsia="ru-RU"/>
        </w:rPr>
        <w:t xml:space="preserve"> </w:t>
      </w:r>
    </w:p>
    <w:p w:rsidR="00CD2D84" w:rsidRPr="00AF71AE" w:rsidRDefault="00CD2D84" w:rsidP="00CD2D84">
      <w:pPr>
        <w:spacing w:after="0" w:line="216" w:lineRule="auto"/>
        <w:ind w:firstLine="709"/>
        <w:jc w:val="both"/>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 xml:space="preserve">Арендная плата перечисляется до 10 числа текущего месяца на расчетный счет получателя - 03100643000000011900; банк получателя: Отделение Красноярск Банка России // УФК по Красноярскому краю, г. Красноярск, БИК 010407105, </w:t>
      </w:r>
      <w:r>
        <w:rPr>
          <w:rFonts w:ascii="Times New Roman" w:eastAsia="Times New Roman" w:hAnsi="Times New Roman"/>
          <w:sz w:val="24"/>
          <w:szCs w:val="24"/>
          <w:lang w:eastAsia="ru-RU"/>
        </w:rPr>
        <w:t xml:space="preserve">                                           </w:t>
      </w:r>
      <w:proofErr w:type="gramStart"/>
      <w:r w:rsidRPr="00AF71AE">
        <w:rPr>
          <w:rFonts w:ascii="Times New Roman" w:eastAsia="Times New Roman" w:hAnsi="Times New Roman"/>
          <w:sz w:val="24"/>
          <w:szCs w:val="24"/>
          <w:lang w:eastAsia="ru-RU"/>
        </w:rPr>
        <w:t>к</w:t>
      </w:r>
      <w:proofErr w:type="gramEnd"/>
      <w:r w:rsidRPr="00AF71AE">
        <w:rPr>
          <w:rFonts w:ascii="Times New Roman" w:eastAsia="Times New Roman" w:hAnsi="Times New Roman"/>
          <w:sz w:val="24"/>
          <w:szCs w:val="24"/>
          <w:lang w:eastAsia="ru-RU"/>
        </w:rPr>
        <w:t xml:space="preserve">/с 40102810245370000011; </w:t>
      </w:r>
      <w:proofErr w:type="gramStart"/>
      <w:r w:rsidRPr="00AF71AE">
        <w:rPr>
          <w:rFonts w:ascii="Times New Roman" w:eastAsia="Times New Roman" w:hAnsi="Times New Roman"/>
          <w:sz w:val="24"/>
          <w:szCs w:val="24"/>
          <w:lang w:eastAsia="ru-RU"/>
        </w:rPr>
        <w:t>получатель</w:t>
      </w:r>
      <w:proofErr w:type="gramEnd"/>
      <w:r w:rsidRPr="00AF71AE">
        <w:rPr>
          <w:rFonts w:ascii="Times New Roman" w:eastAsia="Times New Roman" w:hAnsi="Times New Roman"/>
          <w:sz w:val="24"/>
          <w:szCs w:val="24"/>
          <w:lang w:eastAsia="ru-RU"/>
        </w:rPr>
        <w:t xml:space="preserve"> – УФК по Красноярскому краю (департамент муниципального имущества и земельных отношений администрации  г. Красноярска); ИНН 2466010657 / КПП 246601001, ОКТМО 04701000; код бюджетной классификации (КБК) для оплаты основного платежа 905 111 05074 04 0300 120, код бюджетной классификации (КБК) для оплаты пени 905 1 16 07090 04 0000 140.</w:t>
      </w:r>
    </w:p>
    <w:p w:rsidR="00CD2D84" w:rsidRPr="00AF71AE" w:rsidRDefault="00CD2D84" w:rsidP="00CD2D84">
      <w:pPr>
        <w:autoSpaceDE w:val="0"/>
        <w:autoSpaceDN w:val="0"/>
        <w:adjustRightInd w:val="0"/>
        <w:spacing w:after="0" w:line="216" w:lineRule="auto"/>
        <w:ind w:firstLine="720"/>
        <w:jc w:val="both"/>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3. Арендная плата не включает в себя эксплуатационные расходы на содержание объектов муниципального имущества, коммунальные платежи, платежи за пользование земельным участком, а также налог на добавленную стоимость (НДС).</w:t>
      </w:r>
    </w:p>
    <w:p w:rsidR="00CD2D84" w:rsidRPr="00AF71AE" w:rsidRDefault="00CD2D84" w:rsidP="00CD2D84">
      <w:pPr>
        <w:spacing w:after="0" w:line="240" w:lineRule="auto"/>
        <w:ind w:firstLine="709"/>
        <w:contextualSpacing/>
        <w:jc w:val="both"/>
        <w:rPr>
          <w:rFonts w:ascii="Times New Roman" w:hAnsi="Times New Roman"/>
          <w:b/>
          <w:i/>
          <w:color w:val="000000"/>
          <w:w w:val="101"/>
          <w:sz w:val="24"/>
          <w:szCs w:val="24"/>
        </w:rPr>
      </w:pPr>
      <w:r w:rsidRPr="00AF71AE">
        <w:rPr>
          <w:rFonts w:ascii="Times New Roman" w:hAnsi="Times New Roman"/>
          <w:b/>
          <w:i/>
          <w:color w:val="000000"/>
          <w:w w:val="101"/>
          <w:sz w:val="24"/>
          <w:szCs w:val="24"/>
        </w:rPr>
        <w:t xml:space="preserve">Арендная плата не включает в себя  </w:t>
      </w:r>
      <w:r w:rsidRPr="00AF71AE">
        <w:rPr>
          <w:rFonts w:ascii="Times New Roman" w:hAnsi="Times New Roman"/>
          <w:b/>
          <w:i/>
          <w:sz w:val="24"/>
          <w:szCs w:val="24"/>
        </w:rPr>
        <w:t>эксплуатационные расходы на содержание Объекта аренды, коммунальные платежи, платежи за пользование земельным участком. Налог на добавленную стоимость (НДС) включен в стоимость арендной платы</w:t>
      </w:r>
      <w:r w:rsidRPr="00AF71AE">
        <w:rPr>
          <w:rFonts w:ascii="Times New Roman" w:eastAsia="Times New Roman" w:hAnsi="Times New Roman"/>
          <w:b/>
          <w:i/>
          <w:sz w:val="24"/>
          <w:szCs w:val="24"/>
          <w:lang w:eastAsia="ru-RU"/>
        </w:rPr>
        <w:t>.</w:t>
      </w:r>
      <w:r w:rsidRPr="00AF71AE">
        <w:rPr>
          <w:rFonts w:ascii="Times New Roman" w:hAnsi="Times New Roman"/>
          <w:b/>
          <w:i/>
          <w:color w:val="000000"/>
          <w:w w:val="101"/>
          <w:sz w:val="24"/>
          <w:szCs w:val="24"/>
        </w:rPr>
        <w:t>**</w:t>
      </w:r>
    </w:p>
    <w:p w:rsidR="00CD2D84" w:rsidRPr="00AF71AE" w:rsidRDefault="00CD2D84" w:rsidP="00CD2D84">
      <w:pPr>
        <w:spacing w:after="0" w:line="216" w:lineRule="auto"/>
        <w:ind w:firstLine="709"/>
        <w:jc w:val="both"/>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 xml:space="preserve">4. </w:t>
      </w:r>
      <w:r w:rsidRPr="00AF71AE">
        <w:rPr>
          <w:rFonts w:ascii="Times New Roman" w:eastAsia="Times New Roman" w:hAnsi="Times New Roman"/>
          <w:sz w:val="24"/>
          <w:szCs w:val="24"/>
          <w:lang w:eastAsia="ru-RU"/>
        </w:rPr>
        <w:tab/>
        <w:t>Настоящий расчет является неотъемлемой частью договора.</w:t>
      </w:r>
    </w:p>
    <w:p w:rsidR="00CD2D84" w:rsidRPr="00AF71AE" w:rsidRDefault="00CD2D84" w:rsidP="00CD2D84">
      <w:pPr>
        <w:widowControl w:val="0"/>
        <w:tabs>
          <w:tab w:val="left" w:pos="90"/>
          <w:tab w:val="right" w:pos="9214"/>
        </w:tabs>
        <w:autoSpaceDE w:val="0"/>
        <w:autoSpaceDN w:val="0"/>
        <w:adjustRightInd w:val="0"/>
        <w:spacing w:before="360" w:after="120" w:line="240" w:lineRule="auto"/>
        <w:ind w:firstLine="709"/>
        <w:jc w:val="center"/>
        <w:rPr>
          <w:rFonts w:ascii="Times New Roman" w:eastAsia="Times New Roman" w:hAnsi="Times New Roman"/>
          <w:bCs/>
          <w:sz w:val="24"/>
          <w:szCs w:val="24"/>
          <w:lang w:eastAsia="ru-RU"/>
        </w:rPr>
      </w:pPr>
      <w:r w:rsidRPr="00AF71AE">
        <w:rPr>
          <w:rFonts w:ascii="Times New Roman" w:eastAsia="Times New Roman" w:hAnsi="Times New Roman"/>
          <w:bCs/>
          <w:sz w:val="24"/>
          <w:szCs w:val="24"/>
          <w:lang w:eastAsia="ru-RU"/>
        </w:rPr>
        <w:t>ПОДПИСИ СТОРОН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89"/>
        <w:gridCol w:w="1100"/>
        <w:gridCol w:w="4180"/>
      </w:tblGrid>
      <w:tr w:rsidR="00CD2D84" w:rsidRPr="00FF7F03" w:rsidTr="004C18E1">
        <w:trPr>
          <w:trHeight w:val="448"/>
        </w:trPr>
        <w:tc>
          <w:tcPr>
            <w:tcW w:w="4361" w:type="dxa"/>
            <w:tcBorders>
              <w:top w:val="nil"/>
              <w:left w:val="nil"/>
              <w:bottom w:val="nil"/>
              <w:right w:val="nil"/>
            </w:tcBorders>
            <w:hideMark/>
          </w:tcPr>
          <w:p w:rsidR="00CD2D84" w:rsidRPr="00AF71AE" w:rsidRDefault="00CD2D84" w:rsidP="004C18E1">
            <w:pPr>
              <w:widowControl w:val="0"/>
              <w:tabs>
                <w:tab w:val="left" w:pos="90"/>
                <w:tab w:val="left" w:pos="5224"/>
                <w:tab w:val="right" w:pos="9214"/>
              </w:tabs>
              <w:autoSpaceDE w:val="0"/>
              <w:autoSpaceDN w:val="0"/>
              <w:adjustRightInd w:val="0"/>
              <w:spacing w:before="64" w:after="0" w:line="240" w:lineRule="auto"/>
              <w:ind w:firstLine="709"/>
              <w:rPr>
                <w:rFonts w:ascii="Times New Roman" w:eastAsia="Times New Roman" w:hAnsi="Times New Roman"/>
                <w:sz w:val="24"/>
                <w:szCs w:val="24"/>
                <w:lang w:eastAsia="ru-RU"/>
              </w:rPr>
            </w:pPr>
            <w:r w:rsidRPr="00AF71AE">
              <w:rPr>
                <w:rFonts w:ascii="Times New Roman" w:eastAsia="Times New Roman" w:hAnsi="Times New Roman"/>
                <w:bCs/>
                <w:sz w:val="24"/>
                <w:szCs w:val="24"/>
                <w:lang w:eastAsia="ru-RU"/>
              </w:rPr>
              <w:t>Арендодатель:</w:t>
            </w:r>
          </w:p>
        </w:tc>
        <w:tc>
          <w:tcPr>
            <w:tcW w:w="1134" w:type="dxa"/>
            <w:tcBorders>
              <w:top w:val="nil"/>
              <w:left w:val="nil"/>
              <w:bottom w:val="nil"/>
              <w:right w:val="nil"/>
            </w:tcBorders>
          </w:tcPr>
          <w:p w:rsidR="00CD2D84" w:rsidRPr="00AF71AE" w:rsidRDefault="00CD2D84" w:rsidP="004C18E1">
            <w:pPr>
              <w:widowControl w:val="0"/>
              <w:tabs>
                <w:tab w:val="left" w:pos="90"/>
                <w:tab w:val="left" w:pos="5224"/>
                <w:tab w:val="right" w:pos="9214"/>
              </w:tabs>
              <w:autoSpaceDE w:val="0"/>
              <w:autoSpaceDN w:val="0"/>
              <w:adjustRightInd w:val="0"/>
              <w:spacing w:before="64" w:after="0" w:line="240" w:lineRule="auto"/>
              <w:ind w:firstLine="709"/>
              <w:rPr>
                <w:rFonts w:ascii="Times New Roman" w:eastAsia="Times New Roman" w:hAnsi="Times New Roman"/>
                <w:sz w:val="24"/>
                <w:szCs w:val="24"/>
                <w:lang w:eastAsia="ru-RU"/>
              </w:rPr>
            </w:pPr>
          </w:p>
        </w:tc>
        <w:tc>
          <w:tcPr>
            <w:tcW w:w="4252" w:type="dxa"/>
            <w:tcBorders>
              <w:top w:val="nil"/>
              <w:left w:val="nil"/>
              <w:bottom w:val="nil"/>
              <w:right w:val="nil"/>
            </w:tcBorders>
            <w:hideMark/>
          </w:tcPr>
          <w:p w:rsidR="00CD2D84" w:rsidRPr="00AF71AE" w:rsidRDefault="00CD2D84" w:rsidP="004C18E1">
            <w:pPr>
              <w:widowControl w:val="0"/>
              <w:tabs>
                <w:tab w:val="left" w:pos="90"/>
                <w:tab w:val="left" w:pos="5224"/>
                <w:tab w:val="right" w:pos="9214"/>
              </w:tabs>
              <w:autoSpaceDE w:val="0"/>
              <w:autoSpaceDN w:val="0"/>
              <w:adjustRightInd w:val="0"/>
              <w:spacing w:before="64" w:after="0" w:line="240" w:lineRule="auto"/>
              <w:ind w:firstLine="709"/>
              <w:rPr>
                <w:rFonts w:ascii="Times New Roman" w:eastAsia="Times New Roman" w:hAnsi="Times New Roman"/>
                <w:sz w:val="24"/>
                <w:szCs w:val="24"/>
                <w:lang w:eastAsia="ru-RU"/>
              </w:rPr>
            </w:pPr>
            <w:r w:rsidRPr="00AF71AE">
              <w:rPr>
                <w:rFonts w:ascii="Times New Roman" w:eastAsia="Times New Roman" w:hAnsi="Times New Roman"/>
                <w:bCs/>
                <w:sz w:val="24"/>
                <w:szCs w:val="24"/>
                <w:lang w:eastAsia="ru-RU"/>
              </w:rPr>
              <w:t>Арендатор</w:t>
            </w:r>
            <w:r w:rsidRPr="00AF71AE">
              <w:rPr>
                <w:rFonts w:ascii="Times New Roman" w:eastAsia="Times New Roman" w:hAnsi="Times New Roman"/>
                <w:bCs/>
                <w:sz w:val="24"/>
                <w:szCs w:val="24"/>
                <w:lang w:val="en-US" w:eastAsia="ru-RU"/>
              </w:rPr>
              <w:t>:</w:t>
            </w:r>
          </w:p>
        </w:tc>
      </w:tr>
      <w:tr w:rsidR="00CD2D84" w:rsidRPr="00FF7F03" w:rsidTr="004C18E1">
        <w:tc>
          <w:tcPr>
            <w:tcW w:w="4361" w:type="dxa"/>
            <w:tcBorders>
              <w:top w:val="nil"/>
              <w:left w:val="nil"/>
              <w:bottom w:val="single" w:sz="4" w:space="0" w:color="auto"/>
              <w:right w:val="nil"/>
            </w:tcBorders>
          </w:tcPr>
          <w:p w:rsidR="00CD2D84" w:rsidRPr="00AF71AE" w:rsidRDefault="00CD2D84" w:rsidP="004C18E1">
            <w:pPr>
              <w:widowControl w:val="0"/>
              <w:tabs>
                <w:tab w:val="left" w:pos="90"/>
                <w:tab w:val="left" w:pos="5224"/>
                <w:tab w:val="right" w:pos="9214"/>
              </w:tabs>
              <w:autoSpaceDE w:val="0"/>
              <w:autoSpaceDN w:val="0"/>
              <w:adjustRightInd w:val="0"/>
              <w:spacing w:before="64" w:after="0" w:line="240" w:lineRule="auto"/>
              <w:ind w:firstLine="709"/>
              <w:jc w:val="right"/>
              <w:rPr>
                <w:rFonts w:ascii="Times New Roman" w:eastAsia="Times New Roman" w:hAnsi="Times New Roman"/>
                <w:sz w:val="24"/>
                <w:szCs w:val="24"/>
                <w:lang w:eastAsia="ru-RU"/>
              </w:rPr>
            </w:pPr>
          </w:p>
        </w:tc>
        <w:tc>
          <w:tcPr>
            <w:tcW w:w="1134" w:type="dxa"/>
            <w:tcBorders>
              <w:top w:val="nil"/>
              <w:left w:val="nil"/>
              <w:bottom w:val="nil"/>
              <w:right w:val="nil"/>
            </w:tcBorders>
          </w:tcPr>
          <w:p w:rsidR="00CD2D84" w:rsidRPr="00AF71AE" w:rsidRDefault="00CD2D84" w:rsidP="004C18E1">
            <w:pPr>
              <w:widowControl w:val="0"/>
              <w:tabs>
                <w:tab w:val="left" w:pos="90"/>
                <w:tab w:val="left" w:pos="5224"/>
                <w:tab w:val="right" w:pos="9214"/>
              </w:tabs>
              <w:autoSpaceDE w:val="0"/>
              <w:autoSpaceDN w:val="0"/>
              <w:adjustRightInd w:val="0"/>
              <w:spacing w:before="64" w:after="0" w:line="240" w:lineRule="auto"/>
              <w:ind w:firstLine="709"/>
              <w:rPr>
                <w:rFonts w:ascii="Times New Roman" w:eastAsia="Times New Roman" w:hAnsi="Times New Roman"/>
                <w:sz w:val="24"/>
                <w:szCs w:val="24"/>
                <w:lang w:val="en-US" w:eastAsia="ru-RU"/>
              </w:rPr>
            </w:pPr>
          </w:p>
        </w:tc>
        <w:tc>
          <w:tcPr>
            <w:tcW w:w="4252" w:type="dxa"/>
            <w:tcBorders>
              <w:top w:val="nil"/>
              <w:left w:val="nil"/>
              <w:bottom w:val="single" w:sz="4" w:space="0" w:color="auto"/>
              <w:right w:val="nil"/>
            </w:tcBorders>
          </w:tcPr>
          <w:p w:rsidR="00CD2D84" w:rsidRPr="00AF71AE" w:rsidRDefault="00CD2D84" w:rsidP="004C18E1">
            <w:pPr>
              <w:keepNext/>
              <w:tabs>
                <w:tab w:val="right" w:pos="9214"/>
              </w:tabs>
              <w:spacing w:after="0" w:line="240" w:lineRule="auto"/>
              <w:ind w:left="360"/>
              <w:jc w:val="center"/>
              <w:outlineLvl w:val="1"/>
              <w:rPr>
                <w:rFonts w:ascii="Times New Roman" w:eastAsia="Times New Roman" w:hAnsi="Times New Roman"/>
                <w:i/>
                <w:noProof/>
                <w:sz w:val="24"/>
                <w:szCs w:val="24"/>
                <w:lang w:val="en-US" w:eastAsia="ru-RU"/>
              </w:rPr>
            </w:pPr>
          </w:p>
        </w:tc>
      </w:tr>
      <w:tr w:rsidR="00CD2D84" w:rsidRPr="00FF7F03" w:rsidTr="004C18E1">
        <w:trPr>
          <w:trHeight w:val="591"/>
        </w:trPr>
        <w:tc>
          <w:tcPr>
            <w:tcW w:w="4361" w:type="dxa"/>
            <w:tcBorders>
              <w:top w:val="single" w:sz="4" w:space="0" w:color="auto"/>
              <w:left w:val="nil"/>
              <w:bottom w:val="nil"/>
              <w:right w:val="nil"/>
            </w:tcBorders>
            <w:hideMark/>
          </w:tcPr>
          <w:p w:rsidR="00CD2D84" w:rsidRPr="00AF71AE" w:rsidRDefault="00CD2D84" w:rsidP="004C18E1">
            <w:pPr>
              <w:widowControl w:val="0"/>
              <w:tabs>
                <w:tab w:val="left" w:pos="90"/>
                <w:tab w:val="left" w:pos="5224"/>
                <w:tab w:val="right" w:pos="9214"/>
              </w:tabs>
              <w:autoSpaceDE w:val="0"/>
              <w:autoSpaceDN w:val="0"/>
              <w:adjustRightInd w:val="0"/>
              <w:spacing w:before="64" w:after="0" w:line="240" w:lineRule="auto"/>
              <w:ind w:firstLine="709"/>
              <w:jc w:val="right"/>
              <w:rPr>
                <w:rFonts w:ascii="Times New Roman" w:eastAsia="Times New Roman" w:hAnsi="Times New Roman"/>
                <w:iCs/>
                <w:sz w:val="24"/>
                <w:szCs w:val="24"/>
                <w:lang w:eastAsia="ru-RU"/>
              </w:rPr>
            </w:pPr>
            <w:r w:rsidRPr="00AF71AE">
              <w:rPr>
                <w:rFonts w:ascii="Times New Roman" w:eastAsia="Times New Roman" w:hAnsi="Times New Roman"/>
                <w:iCs/>
                <w:sz w:val="24"/>
                <w:szCs w:val="24"/>
                <w:lang w:val="en-US" w:eastAsia="ru-RU"/>
              </w:rPr>
              <w:t xml:space="preserve">''____''___________20   </w:t>
            </w:r>
            <w:r w:rsidRPr="00AF71AE">
              <w:rPr>
                <w:rFonts w:ascii="Times New Roman" w:eastAsia="Times New Roman" w:hAnsi="Times New Roman"/>
                <w:iCs/>
                <w:sz w:val="24"/>
                <w:szCs w:val="24"/>
                <w:lang w:eastAsia="ru-RU"/>
              </w:rPr>
              <w:t>г</w:t>
            </w:r>
            <w:r w:rsidRPr="00AF71AE">
              <w:rPr>
                <w:rFonts w:ascii="Times New Roman" w:eastAsia="Times New Roman" w:hAnsi="Times New Roman"/>
                <w:iCs/>
                <w:sz w:val="24"/>
                <w:szCs w:val="24"/>
                <w:lang w:val="en-US" w:eastAsia="ru-RU"/>
              </w:rPr>
              <w:t>.</w:t>
            </w:r>
          </w:p>
          <w:p w:rsidR="00CD2D84" w:rsidRPr="00AF71AE" w:rsidRDefault="00CD2D84" w:rsidP="004C18E1">
            <w:pPr>
              <w:widowControl w:val="0"/>
              <w:tabs>
                <w:tab w:val="left" w:pos="90"/>
                <w:tab w:val="left" w:pos="5224"/>
                <w:tab w:val="right" w:pos="9214"/>
              </w:tabs>
              <w:autoSpaceDE w:val="0"/>
              <w:autoSpaceDN w:val="0"/>
              <w:adjustRightInd w:val="0"/>
              <w:spacing w:before="64" w:after="0" w:line="240" w:lineRule="auto"/>
              <w:ind w:firstLine="709"/>
              <w:jc w:val="right"/>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МП</w:t>
            </w:r>
          </w:p>
        </w:tc>
        <w:tc>
          <w:tcPr>
            <w:tcW w:w="1134" w:type="dxa"/>
            <w:tcBorders>
              <w:top w:val="nil"/>
              <w:left w:val="nil"/>
              <w:bottom w:val="nil"/>
              <w:right w:val="nil"/>
            </w:tcBorders>
          </w:tcPr>
          <w:p w:rsidR="00CD2D84" w:rsidRPr="00AF71AE" w:rsidRDefault="00CD2D84" w:rsidP="004C18E1">
            <w:pPr>
              <w:widowControl w:val="0"/>
              <w:tabs>
                <w:tab w:val="left" w:pos="90"/>
                <w:tab w:val="left" w:pos="5224"/>
                <w:tab w:val="right" w:pos="9214"/>
              </w:tabs>
              <w:autoSpaceDE w:val="0"/>
              <w:autoSpaceDN w:val="0"/>
              <w:adjustRightInd w:val="0"/>
              <w:spacing w:before="64" w:after="0" w:line="240" w:lineRule="auto"/>
              <w:ind w:firstLine="709"/>
              <w:rPr>
                <w:rFonts w:ascii="Times New Roman" w:eastAsia="Times New Roman" w:hAnsi="Times New Roman"/>
                <w:sz w:val="24"/>
                <w:szCs w:val="24"/>
                <w:lang w:val="en-US" w:eastAsia="ru-RU"/>
              </w:rPr>
            </w:pPr>
          </w:p>
        </w:tc>
        <w:tc>
          <w:tcPr>
            <w:tcW w:w="4252" w:type="dxa"/>
            <w:tcBorders>
              <w:top w:val="single" w:sz="4" w:space="0" w:color="auto"/>
              <w:left w:val="nil"/>
              <w:bottom w:val="nil"/>
              <w:right w:val="nil"/>
            </w:tcBorders>
            <w:hideMark/>
          </w:tcPr>
          <w:p w:rsidR="00CD2D84" w:rsidRPr="00AF71AE" w:rsidRDefault="00CD2D84" w:rsidP="004C18E1">
            <w:pPr>
              <w:widowControl w:val="0"/>
              <w:tabs>
                <w:tab w:val="left" w:pos="90"/>
                <w:tab w:val="left" w:pos="5224"/>
                <w:tab w:val="right" w:pos="9214"/>
              </w:tabs>
              <w:autoSpaceDE w:val="0"/>
              <w:autoSpaceDN w:val="0"/>
              <w:adjustRightInd w:val="0"/>
              <w:spacing w:before="64" w:after="0" w:line="240" w:lineRule="auto"/>
              <w:ind w:firstLine="709"/>
              <w:jc w:val="right"/>
              <w:rPr>
                <w:rFonts w:ascii="Times New Roman" w:eastAsia="Times New Roman" w:hAnsi="Times New Roman"/>
                <w:iCs/>
                <w:sz w:val="24"/>
                <w:szCs w:val="24"/>
                <w:lang w:eastAsia="ru-RU"/>
              </w:rPr>
            </w:pPr>
            <w:r w:rsidRPr="00AF71AE">
              <w:rPr>
                <w:rFonts w:ascii="Times New Roman" w:eastAsia="Times New Roman" w:hAnsi="Times New Roman"/>
                <w:iCs/>
                <w:sz w:val="24"/>
                <w:szCs w:val="24"/>
                <w:lang w:val="en-US" w:eastAsia="ru-RU"/>
              </w:rPr>
              <w:t xml:space="preserve">''____''__________20   </w:t>
            </w:r>
            <w:r w:rsidRPr="00AF71AE">
              <w:rPr>
                <w:rFonts w:ascii="Times New Roman" w:eastAsia="Times New Roman" w:hAnsi="Times New Roman"/>
                <w:iCs/>
                <w:sz w:val="24"/>
                <w:szCs w:val="24"/>
                <w:lang w:eastAsia="ru-RU"/>
              </w:rPr>
              <w:t>г</w:t>
            </w:r>
            <w:r w:rsidRPr="00AF71AE">
              <w:rPr>
                <w:rFonts w:ascii="Times New Roman" w:eastAsia="Times New Roman" w:hAnsi="Times New Roman"/>
                <w:iCs/>
                <w:sz w:val="24"/>
                <w:szCs w:val="24"/>
                <w:lang w:val="en-US" w:eastAsia="ru-RU"/>
              </w:rPr>
              <w:t>.</w:t>
            </w:r>
          </w:p>
          <w:p w:rsidR="00CD2D84" w:rsidRPr="00AF71AE" w:rsidRDefault="00CD2D84" w:rsidP="004C18E1">
            <w:pPr>
              <w:widowControl w:val="0"/>
              <w:tabs>
                <w:tab w:val="left" w:pos="90"/>
                <w:tab w:val="left" w:pos="5224"/>
                <w:tab w:val="right" w:pos="9214"/>
              </w:tabs>
              <w:autoSpaceDE w:val="0"/>
              <w:autoSpaceDN w:val="0"/>
              <w:adjustRightInd w:val="0"/>
              <w:spacing w:before="64" w:after="0" w:line="240" w:lineRule="auto"/>
              <w:ind w:firstLine="709"/>
              <w:jc w:val="right"/>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МП</w:t>
            </w:r>
          </w:p>
        </w:tc>
      </w:tr>
    </w:tbl>
    <w:p w:rsidR="00CD2D84" w:rsidRPr="00AF71AE" w:rsidRDefault="00CD2D84" w:rsidP="00CD2D84">
      <w:pPr>
        <w:spacing w:after="0" w:line="192" w:lineRule="auto"/>
        <w:ind w:left="4944" w:right="-2"/>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ab/>
      </w:r>
    </w:p>
    <w:p w:rsidR="00CD2D84" w:rsidRPr="00AF71AE" w:rsidRDefault="00CD2D84" w:rsidP="00CD2D84">
      <w:pPr>
        <w:tabs>
          <w:tab w:val="left" w:pos="1134"/>
        </w:tabs>
        <w:spacing w:after="0" w:line="240" w:lineRule="auto"/>
        <w:ind w:right="-89" w:firstLine="709"/>
        <w:jc w:val="both"/>
        <w:rPr>
          <w:rFonts w:ascii="Times New Roman" w:hAnsi="Times New Roman"/>
          <w:b/>
          <w:i/>
          <w:sz w:val="20"/>
          <w:szCs w:val="20"/>
        </w:rPr>
      </w:pPr>
      <w:r w:rsidRPr="00AF71AE">
        <w:rPr>
          <w:rFonts w:ascii="Times New Roman" w:hAnsi="Times New Roman"/>
          <w:b/>
          <w:bCs/>
          <w:i/>
          <w:sz w:val="20"/>
          <w:szCs w:val="20"/>
        </w:rPr>
        <w:t>*, **- содержание пункта указывается в случае заключения договора с физическим лицом, не являющимся индивидуальным предпринимателем</w:t>
      </w:r>
      <w:r w:rsidRPr="00AF71AE">
        <w:rPr>
          <w:rFonts w:ascii="Times New Roman" w:hAnsi="Times New Roman"/>
          <w:b/>
          <w:i/>
          <w:sz w:val="20"/>
          <w:szCs w:val="20"/>
        </w:rPr>
        <w:t xml:space="preserve">                                                                                                                                         </w:t>
      </w:r>
    </w:p>
    <w:p w:rsidR="00CD2D84" w:rsidRPr="00AF71AE" w:rsidRDefault="00CD2D84" w:rsidP="00CD2D84">
      <w:pPr>
        <w:tabs>
          <w:tab w:val="left" w:pos="1134"/>
        </w:tabs>
        <w:spacing w:after="0" w:line="240" w:lineRule="auto"/>
        <w:ind w:right="-89" w:firstLine="709"/>
        <w:jc w:val="both"/>
        <w:rPr>
          <w:rFonts w:ascii="Times New Roman" w:hAnsi="Times New Roman"/>
          <w:b/>
          <w:i/>
          <w:sz w:val="20"/>
          <w:szCs w:val="20"/>
        </w:rPr>
      </w:pPr>
      <w:r w:rsidRPr="00AF71AE">
        <w:rPr>
          <w:rFonts w:ascii="Times New Roman" w:hAnsi="Times New Roman"/>
          <w:b/>
          <w:i/>
          <w:sz w:val="20"/>
          <w:szCs w:val="20"/>
        </w:rPr>
        <w:t xml:space="preserve">                                                                                                                     </w:t>
      </w:r>
    </w:p>
    <w:p w:rsidR="00CD2D84" w:rsidRDefault="00CD2D84" w:rsidP="00CD2D84">
      <w:pPr>
        <w:spacing w:after="0" w:line="192" w:lineRule="auto"/>
        <w:ind w:left="4944" w:right="-2"/>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lastRenderedPageBreak/>
        <w:tab/>
      </w:r>
      <w:r w:rsidRPr="00AF71AE">
        <w:rPr>
          <w:rFonts w:ascii="Times New Roman" w:eastAsia="Times New Roman" w:hAnsi="Times New Roman"/>
          <w:sz w:val="24"/>
          <w:szCs w:val="24"/>
          <w:lang w:eastAsia="ru-RU"/>
        </w:rPr>
        <w:tab/>
      </w:r>
      <w:r w:rsidRPr="00AF71AE">
        <w:rPr>
          <w:rFonts w:ascii="Times New Roman" w:eastAsia="Times New Roman" w:hAnsi="Times New Roman"/>
          <w:sz w:val="24"/>
          <w:szCs w:val="24"/>
          <w:lang w:eastAsia="ru-RU"/>
        </w:rPr>
        <w:tab/>
      </w:r>
    </w:p>
    <w:p w:rsidR="00CD2D84" w:rsidRDefault="00CD2D84" w:rsidP="00CD2D84">
      <w:pPr>
        <w:spacing w:after="0" w:line="192" w:lineRule="auto"/>
        <w:ind w:right="-2"/>
        <w:rPr>
          <w:rFonts w:ascii="Times New Roman" w:eastAsia="Times New Roman" w:hAnsi="Times New Roman"/>
          <w:sz w:val="24"/>
          <w:szCs w:val="24"/>
          <w:lang w:eastAsia="ru-RU"/>
        </w:rPr>
      </w:pPr>
    </w:p>
    <w:p w:rsidR="00CD2D84" w:rsidRPr="00CE0FC6" w:rsidRDefault="00CD2D84" w:rsidP="00CD2D84">
      <w:pPr>
        <w:suppressAutoHyphens/>
        <w:spacing w:after="0" w:line="240" w:lineRule="auto"/>
        <w:jc w:val="both"/>
        <w:rPr>
          <w:rFonts w:ascii="Times New Roman" w:eastAsia="Times New Roman" w:hAnsi="Times New Roman"/>
          <w:sz w:val="26"/>
          <w:szCs w:val="26"/>
          <w:lang w:eastAsia="ar-SA"/>
        </w:rPr>
      </w:pPr>
      <w:r>
        <w:rPr>
          <w:noProof/>
          <w:lang w:eastAsia="ru-RU"/>
        </w:rPr>
        <w:drawing>
          <wp:inline distT="0" distB="0" distL="0" distR="0" wp14:anchorId="756BE290" wp14:editId="46DFB6D5">
            <wp:extent cx="6153150" cy="820102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153150" cy="8201025"/>
                    </a:xfrm>
                    <a:prstGeom prst="rect">
                      <a:avLst/>
                    </a:prstGeom>
                    <a:noFill/>
                    <a:ln>
                      <a:noFill/>
                    </a:ln>
                  </pic:spPr>
                </pic:pic>
              </a:graphicData>
            </a:graphic>
          </wp:inline>
        </w:drawing>
      </w:r>
    </w:p>
    <w:p w:rsidR="00CD2D84" w:rsidRDefault="00CD2D84" w:rsidP="00CD2D84">
      <w:pPr>
        <w:suppressAutoHyphens/>
        <w:spacing w:after="0" w:line="192" w:lineRule="auto"/>
        <w:rPr>
          <w:rFonts w:ascii="Times New Roman" w:eastAsia="Times New Roman" w:hAnsi="Times New Roman"/>
          <w:sz w:val="18"/>
          <w:szCs w:val="18"/>
          <w:lang w:eastAsia="ar-SA"/>
        </w:rPr>
      </w:pPr>
      <w:r>
        <w:rPr>
          <w:rFonts w:ascii="Times New Roman" w:eastAsia="Times New Roman" w:hAnsi="Times New Roman"/>
          <w:sz w:val="18"/>
          <w:szCs w:val="18"/>
          <w:lang w:eastAsia="ar-SA"/>
        </w:rPr>
        <w:t xml:space="preserve">      </w:t>
      </w:r>
    </w:p>
    <w:p w:rsidR="00CD2D84" w:rsidRDefault="00CD2D84" w:rsidP="00CD2D84">
      <w:pPr>
        <w:suppressAutoHyphens/>
        <w:spacing w:after="0" w:line="192" w:lineRule="auto"/>
        <w:rPr>
          <w:rFonts w:ascii="Times New Roman" w:eastAsia="Times New Roman" w:hAnsi="Times New Roman"/>
          <w:sz w:val="18"/>
          <w:szCs w:val="18"/>
          <w:lang w:eastAsia="ar-SA"/>
        </w:rPr>
      </w:pPr>
    </w:p>
    <w:p w:rsidR="00CD2D84" w:rsidRDefault="00CD2D84" w:rsidP="00CD2D84">
      <w:pPr>
        <w:suppressAutoHyphens/>
        <w:spacing w:after="0" w:line="192" w:lineRule="auto"/>
        <w:rPr>
          <w:rFonts w:ascii="Times New Roman" w:eastAsia="Times New Roman" w:hAnsi="Times New Roman"/>
          <w:sz w:val="18"/>
          <w:szCs w:val="18"/>
          <w:lang w:eastAsia="ar-SA"/>
        </w:rPr>
      </w:pPr>
    </w:p>
    <w:p w:rsidR="00CD2D84" w:rsidRDefault="00CD2D84" w:rsidP="00CD2D84">
      <w:pPr>
        <w:suppressAutoHyphens/>
        <w:spacing w:after="0" w:line="192" w:lineRule="auto"/>
        <w:rPr>
          <w:rFonts w:ascii="Times New Roman" w:eastAsia="Times New Roman" w:hAnsi="Times New Roman"/>
          <w:sz w:val="18"/>
          <w:szCs w:val="18"/>
          <w:lang w:eastAsia="ar-SA"/>
        </w:rPr>
      </w:pPr>
    </w:p>
    <w:p w:rsidR="00CD2D84" w:rsidRDefault="00CD2D84" w:rsidP="00CD2D84">
      <w:pPr>
        <w:suppressAutoHyphens/>
        <w:spacing w:after="0" w:line="192" w:lineRule="auto"/>
        <w:rPr>
          <w:noProof/>
          <w:lang w:eastAsia="ru-RU"/>
        </w:rPr>
      </w:pPr>
    </w:p>
    <w:p w:rsidR="00CD2D84" w:rsidRDefault="00CD2D84" w:rsidP="00CD2D84">
      <w:pPr>
        <w:suppressAutoHyphens/>
        <w:spacing w:after="0" w:line="192" w:lineRule="auto"/>
        <w:rPr>
          <w:rFonts w:ascii="Times New Roman" w:eastAsia="Times New Roman" w:hAnsi="Times New Roman"/>
          <w:sz w:val="18"/>
          <w:szCs w:val="18"/>
          <w:lang w:eastAsia="ar-SA"/>
        </w:rPr>
      </w:pPr>
    </w:p>
    <w:p w:rsidR="00CD2D84" w:rsidRDefault="00CD2D84" w:rsidP="00CD2D84">
      <w:pPr>
        <w:suppressAutoHyphens/>
        <w:spacing w:after="0" w:line="192" w:lineRule="auto"/>
        <w:rPr>
          <w:rFonts w:ascii="Times New Roman" w:eastAsia="Times New Roman" w:hAnsi="Times New Roman"/>
          <w:sz w:val="18"/>
          <w:szCs w:val="18"/>
          <w:lang w:eastAsia="ar-SA"/>
        </w:rPr>
      </w:pPr>
    </w:p>
    <w:p w:rsidR="00CD2D84" w:rsidRDefault="00CD2D84" w:rsidP="00CD2D84">
      <w:pPr>
        <w:suppressAutoHyphens/>
        <w:spacing w:after="0" w:line="192" w:lineRule="auto"/>
        <w:rPr>
          <w:noProof/>
          <w:lang w:eastAsia="ru-RU"/>
        </w:rPr>
      </w:pPr>
      <w:r>
        <w:rPr>
          <w:noProof/>
          <w:lang w:eastAsia="ru-RU"/>
        </w:rPr>
        <w:drawing>
          <wp:inline distT="0" distB="0" distL="0" distR="0">
            <wp:extent cx="6153150" cy="898207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53150" cy="8982075"/>
                    </a:xfrm>
                    <a:prstGeom prst="rect">
                      <a:avLst/>
                    </a:prstGeom>
                    <a:noFill/>
                    <a:ln>
                      <a:noFill/>
                    </a:ln>
                  </pic:spPr>
                </pic:pic>
              </a:graphicData>
            </a:graphic>
          </wp:inline>
        </w:drawing>
      </w:r>
    </w:p>
    <w:p w:rsidR="00CD2D84" w:rsidRDefault="00CD2D84" w:rsidP="00CD2D84">
      <w:pPr>
        <w:suppressAutoHyphens/>
        <w:spacing w:after="0" w:line="192" w:lineRule="auto"/>
        <w:rPr>
          <w:noProof/>
          <w:lang w:eastAsia="ru-RU"/>
        </w:rPr>
      </w:pPr>
    </w:p>
    <w:p w:rsidR="00CD2D84" w:rsidRDefault="00CD2D84" w:rsidP="00CD2D84">
      <w:pPr>
        <w:suppressAutoHyphens/>
        <w:spacing w:after="0" w:line="192" w:lineRule="auto"/>
        <w:rPr>
          <w:noProof/>
          <w:lang w:eastAsia="ru-RU"/>
        </w:rPr>
      </w:pPr>
    </w:p>
    <w:p w:rsidR="00CD2D84" w:rsidRDefault="00CD2D84" w:rsidP="00CD2D84">
      <w:pPr>
        <w:suppressAutoHyphens/>
        <w:spacing w:after="0" w:line="192" w:lineRule="auto"/>
        <w:rPr>
          <w:noProof/>
          <w:lang w:eastAsia="ru-RU"/>
        </w:rPr>
      </w:pPr>
    </w:p>
    <w:p w:rsidR="00CD2D84" w:rsidRDefault="00CD2D84" w:rsidP="00CD2D84">
      <w:pPr>
        <w:suppressAutoHyphens/>
        <w:spacing w:after="0" w:line="192" w:lineRule="auto"/>
        <w:rPr>
          <w:noProof/>
          <w:lang w:eastAsia="ru-RU"/>
        </w:rPr>
      </w:pPr>
      <w:r>
        <w:rPr>
          <w:noProof/>
          <w:lang w:eastAsia="ru-RU"/>
        </w:rPr>
        <w:drawing>
          <wp:inline distT="0" distB="0" distL="0" distR="0">
            <wp:extent cx="6153150" cy="875347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53150" cy="8753475"/>
                    </a:xfrm>
                    <a:prstGeom prst="rect">
                      <a:avLst/>
                    </a:prstGeom>
                    <a:noFill/>
                    <a:ln>
                      <a:noFill/>
                    </a:ln>
                  </pic:spPr>
                </pic:pic>
              </a:graphicData>
            </a:graphic>
          </wp:inline>
        </w:drawing>
      </w:r>
    </w:p>
    <w:p w:rsidR="00CD2D84" w:rsidRDefault="00CD2D84" w:rsidP="00CD2D84">
      <w:pPr>
        <w:suppressAutoHyphens/>
        <w:spacing w:after="0" w:line="192" w:lineRule="auto"/>
        <w:rPr>
          <w:noProof/>
          <w:lang w:eastAsia="ru-RU"/>
        </w:rPr>
      </w:pPr>
    </w:p>
    <w:p w:rsidR="00CD2D84" w:rsidRDefault="00CD2D84" w:rsidP="00CD2D84">
      <w:pPr>
        <w:suppressAutoHyphens/>
        <w:spacing w:after="0" w:line="192" w:lineRule="auto"/>
        <w:rPr>
          <w:rFonts w:ascii="Times New Roman" w:eastAsia="Times New Roman" w:hAnsi="Times New Roman"/>
          <w:sz w:val="18"/>
          <w:szCs w:val="18"/>
          <w:lang w:eastAsia="ar-SA"/>
        </w:rPr>
      </w:pPr>
    </w:p>
    <w:p w:rsidR="00CD2D84" w:rsidRDefault="00CD2D84" w:rsidP="00CD2D84">
      <w:pPr>
        <w:suppressAutoHyphens/>
        <w:spacing w:after="0" w:line="192" w:lineRule="auto"/>
        <w:rPr>
          <w:rFonts w:ascii="Times New Roman" w:eastAsia="Times New Roman" w:hAnsi="Times New Roman"/>
          <w:sz w:val="18"/>
          <w:szCs w:val="18"/>
          <w:lang w:eastAsia="ar-SA"/>
        </w:rPr>
      </w:pPr>
    </w:p>
    <w:p w:rsidR="00CD2D84" w:rsidRDefault="00CD2D84" w:rsidP="00CD2D84">
      <w:pPr>
        <w:suppressAutoHyphens/>
        <w:spacing w:after="0" w:line="192" w:lineRule="auto"/>
        <w:rPr>
          <w:noProof/>
          <w:lang w:eastAsia="ru-RU"/>
        </w:rPr>
      </w:pPr>
    </w:p>
    <w:p w:rsidR="00CD2D84" w:rsidRDefault="00CD2D84" w:rsidP="00CD2D84">
      <w:pPr>
        <w:suppressAutoHyphens/>
        <w:spacing w:after="0" w:line="192" w:lineRule="auto"/>
        <w:rPr>
          <w:noProof/>
          <w:lang w:eastAsia="ru-RU"/>
        </w:rPr>
      </w:pPr>
    </w:p>
    <w:p w:rsidR="00CD2D84" w:rsidRDefault="00CD2D84" w:rsidP="00CD2D84">
      <w:pPr>
        <w:suppressAutoHyphens/>
        <w:spacing w:after="0" w:line="192" w:lineRule="auto"/>
        <w:rPr>
          <w:noProof/>
          <w:lang w:eastAsia="ru-RU"/>
        </w:rPr>
      </w:pPr>
      <w:r>
        <w:rPr>
          <w:noProof/>
          <w:lang w:eastAsia="ru-RU"/>
        </w:rPr>
        <w:drawing>
          <wp:inline distT="0" distB="0" distL="0" distR="0">
            <wp:extent cx="6153150" cy="841057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53150" cy="8410575"/>
                    </a:xfrm>
                    <a:prstGeom prst="rect">
                      <a:avLst/>
                    </a:prstGeom>
                    <a:noFill/>
                    <a:ln>
                      <a:noFill/>
                    </a:ln>
                  </pic:spPr>
                </pic:pic>
              </a:graphicData>
            </a:graphic>
          </wp:inline>
        </w:drawing>
      </w:r>
    </w:p>
    <w:p w:rsidR="00CD2D84" w:rsidRDefault="00CD2D84" w:rsidP="00CD2D84">
      <w:pPr>
        <w:suppressAutoHyphens/>
        <w:spacing w:after="0" w:line="192" w:lineRule="auto"/>
        <w:rPr>
          <w:noProof/>
          <w:lang w:eastAsia="ru-RU"/>
        </w:rPr>
      </w:pPr>
    </w:p>
    <w:p w:rsidR="00CD2D84" w:rsidRDefault="00CD2D84" w:rsidP="00CD2D84">
      <w:pPr>
        <w:suppressAutoHyphens/>
        <w:spacing w:after="0" w:line="192" w:lineRule="auto"/>
        <w:rPr>
          <w:noProof/>
          <w:lang w:eastAsia="ru-RU"/>
        </w:rPr>
      </w:pPr>
    </w:p>
    <w:p w:rsidR="00CD2D84" w:rsidRDefault="00CD2D84" w:rsidP="00CD2D84">
      <w:pPr>
        <w:suppressAutoHyphens/>
        <w:spacing w:after="0" w:line="192" w:lineRule="auto"/>
        <w:rPr>
          <w:noProof/>
          <w:lang w:eastAsia="ru-RU"/>
        </w:rPr>
      </w:pPr>
    </w:p>
    <w:p w:rsidR="00CD2D84" w:rsidRDefault="00CD2D84" w:rsidP="00CD2D84">
      <w:pPr>
        <w:suppressAutoHyphens/>
        <w:spacing w:after="0" w:line="192" w:lineRule="auto"/>
        <w:rPr>
          <w:noProof/>
          <w:lang w:eastAsia="ru-RU"/>
        </w:rPr>
      </w:pPr>
    </w:p>
    <w:p w:rsidR="00CD2D84" w:rsidRDefault="00CD2D84" w:rsidP="00CD2D84">
      <w:pPr>
        <w:suppressAutoHyphens/>
        <w:spacing w:after="0" w:line="192" w:lineRule="auto"/>
        <w:rPr>
          <w:noProof/>
          <w:lang w:eastAsia="ru-RU"/>
        </w:rPr>
      </w:pPr>
    </w:p>
    <w:p w:rsidR="00CD2D84" w:rsidRDefault="00CD2D84" w:rsidP="00CD2D84">
      <w:pPr>
        <w:suppressAutoHyphens/>
        <w:spacing w:after="0" w:line="192" w:lineRule="auto"/>
        <w:rPr>
          <w:noProof/>
          <w:lang w:eastAsia="ru-RU"/>
        </w:rPr>
      </w:pPr>
      <w:r>
        <w:rPr>
          <w:noProof/>
          <w:lang w:eastAsia="ru-RU"/>
        </w:rPr>
        <w:drawing>
          <wp:inline distT="0" distB="0" distL="0" distR="0">
            <wp:extent cx="6153150" cy="863917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53150" cy="8639175"/>
                    </a:xfrm>
                    <a:prstGeom prst="rect">
                      <a:avLst/>
                    </a:prstGeom>
                    <a:noFill/>
                    <a:ln>
                      <a:noFill/>
                    </a:ln>
                  </pic:spPr>
                </pic:pic>
              </a:graphicData>
            </a:graphic>
          </wp:inline>
        </w:drawing>
      </w:r>
    </w:p>
    <w:p w:rsidR="00CD2D84" w:rsidRDefault="00CD2D84" w:rsidP="00CD2D84">
      <w:pPr>
        <w:suppressAutoHyphens/>
        <w:spacing w:after="0" w:line="192" w:lineRule="auto"/>
        <w:rPr>
          <w:noProof/>
          <w:lang w:eastAsia="ru-RU"/>
        </w:rPr>
      </w:pPr>
    </w:p>
    <w:p w:rsidR="00391B3A" w:rsidRDefault="00391B3A">
      <w:bookmarkStart w:id="0" w:name="_GoBack"/>
      <w:bookmarkEnd w:id="0"/>
    </w:p>
    <w:sectPr w:rsidR="00391B3A" w:rsidSect="001865B4">
      <w:headerReference w:type="default" r:id="rId11"/>
      <w:pgSz w:w="11905" w:h="16837"/>
      <w:pgMar w:top="1134" w:right="851" w:bottom="1134" w:left="1701" w:header="284" w:footer="425" w:gutter="0"/>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D68" w:rsidRDefault="00CD2D84">
    <w:pPr>
      <w:pStyle w:val="a3"/>
      <w:jc w:val="center"/>
    </w:pPr>
    <w:r>
      <w:fldChar w:fldCharType="begin"/>
    </w:r>
    <w:r>
      <w:instrText>PAGE   \* MERGEFORMAT</w:instrText>
    </w:r>
    <w:r>
      <w:fldChar w:fldCharType="separate"/>
    </w:r>
    <w:r w:rsidRPr="00CD2D84">
      <w:rPr>
        <w:noProof/>
        <w:lang w:val="ru-RU"/>
      </w:rPr>
      <w:t>10</w:t>
    </w:r>
    <w:r>
      <w:fldChar w:fldCharType="end"/>
    </w:r>
  </w:p>
  <w:p w:rsidR="00A85D68" w:rsidRDefault="00CD2D84">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9595B0D"/>
    <w:multiLevelType w:val="hybridMultilevel"/>
    <w:tmpl w:val="B734BB50"/>
    <w:lvl w:ilvl="0" w:tplc="15B2A050">
      <w:start w:val="1"/>
      <w:numFmt w:val="decimal"/>
      <w:lvlText w:val="%1."/>
      <w:lvlJc w:val="left"/>
      <w:pPr>
        <w:ind w:left="1789" w:hanging="108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61873C32"/>
    <w:multiLevelType w:val="hybridMultilevel"/>
    <w:tmpl w:val="7FCE9F2E"/>
    <w:lvl w:ilvl="0" w:tplc="3F8AE520">
      <w:start w:val="4"/>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5DA6"/>
    <w:rsid w:val="00391B3A"/>
    <w:rsid w:val="00415DA6"/>
    <w:rsid w:val="00CD2D8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D2D84"/>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rsid w:val="00CD2D84"/>
    <w:pPr>
      <w:tabs>
        <w:tab w:val="center" w:pos="4153"/>
        <w:tab w:val="right" w:pos="8306"/>
      </w:tabs>
      <w:suppressAutoHyphens/>
      <w:spacing w:after="0" w:line="240" w:lineRule="auto"/>
    </w:pPr>
    <w:rPr>
      <w:rFonts w:ascii="Times New Roman" w:eastAsia="Times New Roman" w:hAnsi="Times New Roman"/>
      <w:sz w:val="28"/>
      <w:szCs w:val="20"/>
      <w:lang w:val="x-none" w:eastAsia="ar-SA"/>
    </w:rPr>
  </w:style>
  <w:style w:type="character" w:customStyle="1" w:styleId="a4">
    <w:name w:val="Верхний колонтитул Знак"/>
    <w:basedOn w:val="a0"/>
    <w:link w:val="a3"/>
    <w:uiPriority w:val="99"/>
    <w:rsid w:val="00CD2D84"/>
    <w:rPr>
      <w:rFonts w:ascii="Times New Roman" w:eastAsia="Times New Roman" w:hAnsi="Times New Roman" w:cs="Times New Roman"/>
      <w:sz w:val="28"/>
      <w:szCs w:val="20"/>
      <w:lang w:val="x-none" w:eastAsia="ar-SA"/>
    </w:rPr>
  </w:style>
  <w:style w:type="paragraph" w:styleId="a5">
    <w:name w:val="Balloon Text"/>
    <w:basedOn w:val="a"/>
    <w:link w:val="a6"/>
    <w:uiPriority w:val="99"/>
    <w:semiHidden/>
    <w:unhideWhenUsed/>
    <w:rsid w:val="00CD2D84"/>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CD2D84"/>
    <w:rPr>
      <w:rFonts w:ascii="Tahoma" w:eastAsia="Calibri"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D2D84"/>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rsid w:val="00CD2D84"/>
    <w:pPr>
      <w:tabs>
        <w:tab w:val="center" w:pos="4153"/>
        <w:tab w:val="right" w:pos="8306"/>
      </w:tabs>
      <w:suppressAutoHyphens/>
      <w:spacing w:after="0" w:line="240" w:lineRule="auto"/>
    </w:pPr>
    <w:rPr>
      <w:rFonts w:ascii="Times New Roman" w:eastAsia="Times New Roman" w:hAnsi="Times New Roman"/>
      <w:sz w:val="28"/>
      <w:szCs w:val="20"/>
      <w:lang w:val="x-none" w:eastAsia="ar-SA"/>
    </w:rPr>
  </w:style>
  <w:style w:type="character" w:customStyle="1" w:styleId="a4">
    <w:name w:val="Верхний колонтитул Знак"/>
    <w:basedOn w:val="a0"/>
    <w:link w:val="a3"/>
    <w:uiPriority w:val="99"/>
    <w:rsid w:val="00CD2D84"/>
    <w:rPr>
      <w:rFonts w:ascii="Times New Roman" w:eastAsia="Times New Roman" w:hAnsi="Times New Roman" w:cs="Times New Roman"/>
      <w:sz w:val="28"/>
      <w:szCs w:val="20"/>
      <w:lang w:val="x-none" w:eastAsia="ar-SA"/>
    </w:rPr>
  </w:style>
  <w:style w:type="paragraph" w:styleId="a5">
    <w:name w:val="Balloon Text"/>
    <w:basedOn w:val="a"/>
    <w:link w:val="a6"/>
    <w:uiPriority w:val="99"/>
    <w:semiHidden/>
    <w:unhideWhenUsed/>
    <w:rsid w:val="00CD2D84"/>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CD2D84"/>
    <w:rPr>
      <w:rFonts w:ascii="Tahoma" w:eastAsia="Calibri"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customXml" Target="../customXml/item3.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customXml" Target="../customXml/item2.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customXml" Target="../customXml/item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Документ" ma:contentTypeID="0x01010068F4357B06B4AD45A2CF911BBE104C1C" ma:contentTypeVersion="1" ma:contentTypeDescription="Создание документа." ma:contentTypeScope="" ma:versionID="32217054f3ce056aff207c27fec38ce2">
  <xsd:schema xmlns:xsd="http://www.w3.org/2001/XMLSchema" xmlns:xs="http://www.w3.org/2001/XMLSchema" xmlns:p="http://schemas.microsoft.com/office/2006/metadata/properties" xmlns:ns1="http://schemas.microsoft.com/sharepoint/v3" targetNamespace="http://schemas.microsoft.com/office/2006/metadata/properties" ma:root="true" ma:fieldsID="02402044d00666072b1aaa621031ea5d"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Дата начала расписания" ma:description="" ma:hidden="true" ma:internalName="PublishingStartDate">
      <xsd:simpleType>
        <xsd:restriction base="dms:Unknown"/>
      </xsd:simpleType>
    </xsd:element>
    <xsd:element name="PublishingExpirationDate" ma:index="9" nillable="true" ma:displayName="Дата окончания расписания"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D7D5BE06-780E-491D-B29D-F21F8706C9A7}"/>
</file>

<file path=customXml/itemProps2.xml><?xml version="1.0" encoding="utf-8"?>
<ds:datastoreItem xmlns:ds="http://schemas.openxmlformats.org/officeDocument/2006/customXml" ds:itemID="{A294D027-D64F-42CF-B8B6-C4802958E977}"/>
</file>

<file path=customXml/itemProps3.xml><?xml version="1.0" encoding="utf-8"?>
<ds:datastoreItem xmlns:ds="http://schemas.openxmlformats.org/officeDocument/2006/customXml" ds:itemID="{2D9FB4B8-9F99-4B5D-A512-53D12B51FF9E}"/>
</file>

<file path=docProps/app.xml><?xml version="1.0" encoding="utf-8"?>
<Properties xmlns="http://schemas.openxmlformats.org/officeDocument/2006/extended-properties" xmlns:vt="http://schemas.openxmlformats.org/officeDocument/2006/docPropsVTypes">
  <Template>Normal</Template>
  <TotalTime>3</TotalTime>
  <Pages>14</Pages>
  <Words>3212</Words>
  <Characters>18311</Characters>
  <Application>Microsoft Office Word</Application>
  <DocSecurity>0</DocSecurity>
  <Lines>152</Lines>
  <Paragraphs>42</Paragraphs>
  <ScaleCrop>false</ScaleCrop>
  <Company/>
  <LinksUpToDate>false</LinksUpToDate>
  <CharactersWithSpaces>21481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Эккерт Ольга Петровна</dc:creator>
  <cp:keywords/>
  <dc:description/>
  <cp:lastModifiedBy>Эккерт Ольга Петровна</cp:lastModifiedBy>
  <cp:revision>2</cp:revision>
  <dcterms:created xsi:type="dcterms:W3CDTF">2023-12-28T11:34:00Z</dcterms:created>
  <dcterms:modified xsi:type="dcterms:W3CDTF">2023-12-28T11:37:00Z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0x01010068F4357B06B4AD45A2CF911BBE104C1C</vt:lpwstr>
  </property>
</Properties>
</file>