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C34F00">
        <w:rPr>
          <w:rFonts w:ascii="Times New Roman" w:hAnsi="Times New Roman"/>
          <w:b w:val="0"/>
          <w:sz w:val="24"/>
          <w:szCs w:val="24"/>
        </w:rPr>
        <w:t>Ленинский</w:t>
      </w:r>
      <w:r w:rsidR="00D9742B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FD1516">
        <w:rPr>
          <w:rFonts w:ascii="Times New Roman" w:hAnsi="Times New Roman"/>
          <w:b w:val="0"/>
          <w:sz w:val="24"/>
          <w:szCs w:val="24"/>
        </w:rPr>
        <w:t xml:space="preserve">, </w:t>
      </w:r>
      <w:r w:rsidR="00CA0C16">
        <w:rPr>
          <w:rFonts w:ascii="Times New Roman" w:hAnsi="Times New Roman"/>
          <w:b w:val="0"/>
          <w:sz w:val="24"/>
          <w:szCs w:val="24"/>
        </w:rPr>
        <w:t xml:space="preserve">ул. </w:t>
      </w:r>
      <w:proofErr w:type="gramStart"/>
      <w:r w:rsidR="00C34F00">
        <w:rPr>
          <w:rFonts w:ascii="Times New Roman" w:hAnsi="Times New Roman"/>
          <w:b w:val="0"/>
          <w:sz w:val="24"/>
          <w:szCs w:val="24"/>
        </w:rPr>
        <w:t>Одесская</w:t>
      </w:r>
      <w:proofErr w:type="gramEnd"/>
      <w:r w:rsidR="00C34F00">
        <w:rPr>
          <w:rFonts w:ascii="Times New Roman" w:hAnsi="Times New Roman"/>
          <w:b w:val="0"/>
          <w:sz w:val="24"/>
          <w:szCs w:val="24"/>
        </w:rPr>
        <w:t xml:space="preserve"> – ул. Рейдовая</w:t>
      </w:r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9F58BF">
        <w:rPr>
          <w:rFonts w:ascii="Times New Roman" w:hAnsi="Times New Roman"/>
          <w:b w:val="0"/>
          <w:sz w:val="24"/>
          <w:szCs w:val="24"/>
        </w:rPr>
        <w:t>24:50:0</w:t>
      </w:r>
      <w:r w:rsidR="00C34F00">
        <w:rPr>
          <w:rFonts w:ascii="Times New Roman" w:hAnsi="Times New Roman"/>
          <w:b w:val="0"/>
          <w:sz w:val="24"/>
          <w:szCs w:val="24"/>
        </w:rPr>
        <w:t>500080:178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132AAA">
        <w:rPr>
          <w:rFonts w:ascii="Times New Roman" w:hAnsi="Times New Roman"/>
          <w:b w:val="0"/>
          <w:sz w:val="24"/>
          <w:szCs w:val="24"/>
        </w:rPr>
        <w:t>17.01</w:t>
      </w:r>
      <w:r w:rsidR="00745C68">
        <w:rPr>
          <w:rFonts w:ascii="Times New Roman" w:hAnsi="Times New Roman"/>
          <w:b w:val="0"/>
          <w:sz w:val="24"/>
          <w:szCs w:val="24"/>
        </w:rPr>
        <w:t>.2017</w:t>
      </w:r>
      <w:r w:rsidR="00AC348D" w:rsidRPr="00FF6115">
        <w:rPr>
          <w:rFonts w:ascii="Times New Roman" w:hAnsi="Times New Roman"/>
          <w:b w:val="0"/>
          <w:sz w:val="24"/>
          <w:szCs w:val="24"/>
        </w:rPr>
        <w:t xml:space="preserve"> № </w:t>
      </w:r>
      <w:r w:rsidR="00132AAA">
        <w:rPr>
          <w:rFonts w:ascii="Times New Roman" w:hAnsi="Times New Roman"/>
          <w:b w:val="0"/>
          <w:sz w:val="24"/>
          <w:szCs w:val="24"/>
        </w:rPr>
        <w:t>123</w:t>
      </w:r>
      <w:r w:rsidRPr="00FF6115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FF6115">
        <w:rPr>
          <w:rFonts w:ascii="Times New Roman" w:hAnsi="Times New Roman"/>
          <w:b w:val="0"/>
          <w:sz w:val="24"/>
          <w:szCs w:val="24"/>
        </w:rPr>
        <w:t>«</w:t>
      </w:r>
      <w:r w:rsidR="00441263" w:rsidRPr="00FF6115">
        <w:rPr>
          <w:rFonts w:ascii="Times New Roman" w:hAnsi="Times New Roman"/>
          <w:b w:val="0"/>
          <w:sz w:val="24"/>
          <w:szCs w:val="24"/>
        </w:rPr>
        <w:t>О проведении</w:t>
      </w:r>
      <w:r w:rsidR="00EC3D91">
        <w:rPr>
          <w:rFonts w:ascii="Times New Roman" w:hAnsi="Times New Roman"/>
          <w:b w:val="0"/>
          <w:sz w:val="24"/>
          <w:szCs w:val="24"/>
        </w:rPr>
        <w:t xml:space="preserve"> повторного</w:t>
      </w:r>
      <w:r w:rsidR="000A5619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923B00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CA0C16">
        <w:rPr>
          <w:rFonts w:ascii="Times New Roman" w:hAnsi="Times New Roman"/>
          <w:b w:val="0"/>
          <w:sz w:val="24"/>
          <w:szCs w:val="24"/>
        </w:rPr>
        <w:t xml:space="preserve">ул. </w:t>
      </w:r>
      <w:r w:rsidR="00C34F00">
        <w:rPr>
          <w:rFonts w:ascii="Times New Roman" w:hAnsi="Times New Roman"/>
          <w:b w:val="0"/>
          <w:sz w:val="24"/>
          <w:szCs w:val="24"/>
        </w:rPr>
        <w:t>Одесская – ул. Рейдовая</w:t>
      </w:r>
      <w:r w:rsidR="00180250">
        <w:rPr>
          <w:rFonts w:ascii="Times New Roman" w:hAnsi="Times New Roman"/>
          <w:b w:val="0"/>
          <w:sz w:val="24"/>
          <w:szCs w:val="24"/>
        </w:rPr>
        <w:t>,</w:t>
      </w:r>
      <w:proofErr w:type="gramEnd"/>
      <w:r w:rsidR="00180250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180250">
        <w:rPr>
          <w:rFonts w:ascii="Times New Roman" w:hAnsi="Times New Roman"/>
          <w:b w:val="0"/>
          <w:sz w:val="24"/>
          <w:szCs w:val="24"/>
        </w:rPr>
        <w:t>24:50:0</w:t>
      </w:r>
      <w:r w:rsidR="00C34F00">
        <w:rPr>
          <w:rFonts w:ascii="Times New Roman" w:hAnsi="Times New Roman"/>
          <w:b w:val="0"/>
          <w:sz w:val="24"/>
          <w:szCs w:val="24"/>
        </w:rPr>
        <w:t>500080:178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  <w:proofErr w:type="gramEnd"/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754BEF" w:rsidRPr="00754BEF">
        <w:t>«3» марта 2017 года с 14:45 часов</w:t>
      </w:r>
      <w:r w:rsidR="00754BEF">
        <w:t xml:space="preserve"> </w:t>
      </w:r>
      <w:bookmarkStart w:id="0" w:name="_GoBack"/>
      <w:bookmarkEnd w:id="0"/>
      <w:r>
        <w:t>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F41837" w:rsidRPr="0074533B" w:rsidRDefault="00F41837" w:rsidP="00F41837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24:50:0</w:t>
      </w:r>
      <w:r w:rsidR="00FD3921">
        <w:rPr>
          <w:rFonts w:ascii="Times New Roman" w:hAnsi="Times New Roman"/>
          <w:sz w:val="24"/>
          <w:szCs w:val="24"/>
        </w:rPr>
        <w:t>5</w:t>
      </w:r>
      <w:r w:rsidR="00982CC0">
        <w:rPr>
          <w:rFonts w:ascii="Times New Roman" w:hAnsi="Times New Roman"/>
          <w:sz w:val="24"/>
          <w:szCs w:val="24"/>
        </w:rPr>
        <w:t>00</w:t>
      </w:r>
      <w:r w:rsidR="00FD3921">
        <w:rPr>
          <w:rFonts w:ascii="Times New Roman" w:hAnsi="Times New Roman"/>
          <w:sz w:val="24"/>
          <w:szCs w:val="24"/>
        </w:rPr>
        <w:t>080</w:t>
      </w:r>
      <w:r w:rsidR="00982CC0">
        <w:rPr>
          <w:rFonts w:ascii="Times New Roman" w:hAnsi="Times New Roman"/>
          <w:sz w:val="24"/>
          <w:szCs w:val="24"/>
        </w:rPr>
        <w:t>:</w:t>
      </w:r>
      <w:r w:rsidR="00FD3921">
        <w:rPr>
          <w:rFonts w:ascii="Times New Roman" w:hAnsi="Times New Roman"/>
          <w:sz w:val="24"/>
          <w:szCs w:val="24"/>
        </w:rPr>
        <w:t>178</w:t>
      </w:r>
      <w:r w:rsidRPr="00681CD0">
        <w:rPr>
          <w:rFonts w:ascii="Times New Roman" w:hAnsi="Times New Roman"/>
          <w:sz w:val="24"/>
          <w:szCs w:val="24"/>
        </w:rPr>
        <w:t>, расположенного по адресу</w:t>
      </w:r>
      <w:r>
        <w:rPr>
          <w:rFonts w:ascii="Times New Roman" w:hAnsi="Times New Roman"/>
          <w:sz w:val="24"/>
          <w:szCs w:val="24"/>
        </w:rPr>
        <w:t xml:space="preserve"> (описание местоположения)</w:t>
      </w:r>
      <w:r w:rsidRPr="00681CD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1CD0">
        <w:rPr>
          <w:rFonts w:ascii="Times New Roman" w:hAnsi="Times New Roman"/>
          <w:sz w:val="24"/>
          <w:szCs w:val="24"/>
        </w:rPr>
        <w:t>г. Красноярск,</w:t>
      </w:r>
      <w:r>
        <w:rPr>
          <w:rFonts w:ascii="Times New Roman" w:hAnsi="Times New Roman"/>
          <w:sz w:val="24"/>
          <w:szCs w:val="24"/>
        </w:rPr>
        <w:t xml:space="preserve"> </w:t>
      </w:r>
      <w:r w:rsidR="00505843">
        <w:rPr>
          <w:rFonts w:ascii="Times New Roman" w:hAnsi="Times New Roman"/>
          <w:sz w:val="24"/>
          <w:szCs w:val="24"/>
        </w:rPr>
        <w:t>Ленинский</w:t>
      </w:r>
      <w:r>
        <w:rPr>
          <w:rFonts w:ascii="Times New Roman" w:hAnsi="Times New Roman"/>
          <w:sz w:val="24"/>
          <w:szCs w:val="24"/>
        </w:rPr>
        <w:t xml:space="preserve"> район,</w:t>
      </w:r>
      <w:r w:rsidRPr="00681C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ул. </w:t>
      </w:r>
      <w:r w:rsidR="00505843">
        <w:rPr>
          <w:rFonts w:ascii="Times New Roman" w:hAnsi="Times New Roman"/>
          <w:sz w:val="24"/>
          <w:szCs w:val="24"/>
        </w:rPr>
        <w:t>Одесская – ул. Рейдовая</w:t>
      </w:r>
      <w:r w:rsidR="003E7F3F">
        <w:rPr>
          <w:rFonts w:ascii="Times New Roman" w:hAnsi="Times New Roman"/>
          <w:sz w:val="24"/>
          <w:szCs w:val="24"/>
        </w:rPr>
        <w:t>,</w:t>
      </w:r>
      <w:r w:rsidRPr="00681CD0">
        <w:rPr>
          <w:rFonts w:ascii="Times New Roman" w:hAnsi="Times New Roman"/>
          <w:sz w:val="24"/>
          <w:szCs w:val="24"/>
        </w:rPr>
        <w:t xml:space="preserve"> предназначенного для размещения </w:t>
      </w:r>
      <w:r>
        <w:rPr>
          <w:rFonts w:ascii="Times New Roman" w:hAnsi="Times New Roman"/>
          <w:sz w:val="24"/>
          <w:szCs w:val="24"/>
        </w:rPr>
        <w:t xml:space="preserve">объекта: </w:t>
      </w:r>
      <w:r w:rsidR="00505843">
        <w:rPr>
          <w:rFonts w:ascii="Times New Roman" w:hAnsi="Times New Roman"/>
          <w:sz w:val="24"/>
          <w:szCs w:val="24"/>
        </w:rPr>
        <w:t>обслуживание автотранспорта (код – 4.9)</w:t>
      </w:r>
      <w:r w:rsidRPr="00681CD0">
        <w:rPr>
          <w:rFonts w:ascii="Times New Roman" w:hAnsi="Times New Roman"/>
          <w:sz w:val="24"/>
          <w:szCs w:val="24"/>
        </w:rPr>
        <w:t>.</w:t>
      </w:r>
    </w:p>
    <w:p w:rsidR="00F41837" w:rsidRPr="0054400E" w:rsidRDefault="00F41837" w:rsidP="00F41837">
      <w:pPr>
        <w:pStyle w:val="ae"/>
        <w:spacing w:after="0"/>
        <w:ind w:right="-2" w:firstLine="709"/>
        <w:jc w:val="both"/>
      </w:pPr>
      <w:r w:rsidRPr="0054400E">
        <w:t xml:space="preserve">Ссылка на публичную кадастровую карту с местонахождением земельного участка: </w:t>
      </w:r>
      <w:r w:rsidR="00505843" w:rsidRPr="00505843">
        <w:t>https://pkk5.rosreestr.ru/#x=10355021.764979817&amp;y=7567062.136090115&amp;z=20&amp;text=24%3A50%3A0500080%3A178&amp;type=1&amp;app=search&amp;opened=1</w:t>
      </w:r>
      <w:r w:rsidRPr="0054400E">
        <w:t>.</w:t>
      </w:r>
    </w:p>
    <w:p w:rsidR="00F41837" w:rsidRPr="00596BAD" w:rsidRDefault="00F41837" w:rsidP="00F41837">
      <w:pPr>
        <w:pStyle w:val="ae"/>
        <w:spacing w:after="0"/>
        <w:ind w:right="-2" w:firstLine="709"/>
        <w:jc w:val="both"/>
      </w:pPr>
      <w:r w:rsidRPr="0054400E">
        <w:t xml:space="preserve">Общая площадь предполагаемого к строительству земельного участка составляет             </w:t>
      </w:r>
      <w:r w:rsidR="00505843">
        <w:t>1940</w:t>
      </w:r>
      <w:r w:rsidRPr="0054400E">
        <w:t xml:space="preserve"> кв. м, площадь застраиваемого участка, площадь участка</w:t>
      </w:r>
      <w:r w:rsidRPr="00961F26">
        <w:t xml:space="preserve"> для обустройства</w:t>
      </w:r>
      <w:r w:rsidRPr="00320911">
        <w:t xml:space="preserve"> подъезда к территории, внешнего и внутриплощадочного благоустройства определить </w:t>
      </w:r>
      <w:r>
        <w:t>градостроительным паном.</w:t>
      </w:r>
    </w:p>
    <w:p w:rsidR="00F41837" w:rsidRDefault="00F41837" w:rsidP="00F41837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982CC0">
        <w:t>о</w:t>
      </w:r>
      <w:r w:rsidR="00505843">
        <w:t>хранная зона инженерных сетей 787</w:t>
      </w:r>
      <w:r w:rsidR="00982CC0">
        <w:t xml:space="preserve"> </w:t>
      </w:r>
      <w:proofErr w:type="spellStart"/>
      <w:r w:rsidR="00982CC0">
        <w:t>кв.м</w:t>
      </w:r>
      <w:proofErr w:type="spellEnd"/>
      <w:r w:rsidRPr="000163EB">
        <w:t>.</w:t>
      </w:r>
      <w:r w:rsidRPr="008302C6">
        <w:t xml:space="preserve"> </w:t>
      </w:r>
    </w:p>
    <w:p w:rsidR="00F41837" w:rsidRPr="00C43738" w:rsidRDefault="00F41837" w:rsidP="00F4183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F41837" w:rsidRPr="00290DDC" w:rsidRDefault="00F41837" w:rsidP="00F4183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505843" w:rsidRPr="00EA08DB" w:rsidRDefault="00505843" w:rsidP="00505843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</w:t>
      </w:r>
      <w:r>
        <w:t xml:space="preserve"> объектов обеспечения производственной деятельности</w:t>
      </w:r>
      <w:r w:rsidRPr="00FB6900">
        <w:t xml:space="preserve"> </w:t>
      </w:r>
      <w:r>
        <w:t>(П-4</w:t>
      </w:r>
      <w:r w:rsidRPr="00FB6900">
        <w:t>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</w:t>
      </w:r>
      <w:proofErr w:type="gramEnd"/>
      <w:r w:rsidRPr="00FB6900">
        <w:t xml:space="preserve"> </w:t>
      </w:r>
      <w:r>
        <w:t>зоны объектов обеспечения производственной деятельности (П-4), охранных зон сетей электроснабжения, водоснабжения</w:t>
      </w:r>
      <w:r w:rsidRPr="00EA08DB">
        <w:t xml:space="preserve">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505843" w:rsidRDefault="00505843" w:rsidP="005058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>
        <w:rPr>
          <w:rFonts w:ascii="Times New Roman" w:hAnsi="Times New Roman"/>
          <w:sz w:val="24"/>
          <w:szCs w:val="24"/>
        </w:rPr>
        <w:t>обслуживание автотранспорта (код – 4.9)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>
        <w:rPr>
          <w:rFonts w:ascii="Times New Roman" w:hAnsi="Times New Roman"/>
          <w:sz w:val="24"/>
          <w:szCs w:val="24"/>
        </w:rPr>
        <w:t>обслуживание автотранспорта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05843" w:rsidRPr="00CC17CC" w:rsidRDefault="00505843" w:rsidP="005058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505843" w:rsidRPr="007A676B" w:rsidRDefault="00505843" w:rsidP="00505843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>
        <w:t>зоне объектов обеспечения производственной деятельности (П-4)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505843" w:rsidRPr="007A676B" w:rsidRDefault="00505843" w:rsidP="00505843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B02E10" w:rsidRDefault="00505843" w:rsidP="00D729AD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>
        <w:t xml:space="preserve">  </w:t>
      </w:r>
      <w:r w:rsidRPr="007A676B">
        <w:t>максимальный коэф</w:t>
      </w:r>
      <w:r>
        <w:t>фициент застройки - не более 0,6</w:t>
      </w:r>
      <w:r w:rsidRPr="007A676B">
        <w:t>.</w:t>
      </w:r>
    </w:p>
    <w:p w:rsidR="006678D7" w:rsidRDefault="006678D7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FD3921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9B3D7F" w:rsidRDefault="009B3D7F" w:rsidP="00FD3921">
      <w:pPr>
        <w:pStyle w:val="a3"/>
        <w:ind w:firstLine="709"/>
      </w:pPr>
      <w:r>
        <w:rPr>
          <w:spacing w:val="-2"/>
        </w:rPr>
        <w:t xml:space="preserve">-  </w:t>
      </w:r>
      <w:r>
        <w:t xml:space="preserve">Технические условия и информация о плате за подключение, выданные АО «Красноярская </w:t>
      </w:r>
      <w:proofErr w:type="spellStart"/>
      <w:r>
        <w:t>теплотранспортная</w:t>
      </w:r>
      <w:proofErr w:type="spellEnd"/>
      <w:r>
        <w:t xml:space="preserve"> компания» от 14</w:t>
      </w:r>
      <w:r w:rsidRPr="00EC44EA">
        <w:t>.</w:t>
      </w:r>
      <w:r>
        <w:t>09.2016</w:t>
      </w:r>
      <w:r w:rsidRPr="00EC44EA">
        <w:t xml:space="preserve"> № </w:t>
      </w:r>
      <w:r>
        <w:t>2-5/23-858.</w:t>
      </w:r>
    </w:p>
    <w:p w:rsidR="009B3D7F" w:rsidRDefault="009B3D7F" w:rsidP="00FD3921">
      <w:pPr>
        <w:pStyle w:val="a3"/>
        <w:ind w:firstLine="709"/>
      </w:pPr>
      <w:r w:rsidRPr="00EC44EA">
        <w:t>Теплосна</w:t>
      </w:r>
      <w:r>
        <w:t>бжение с планируемой нагрузкой 0</w:t>
      </w:r>
      <w:r w:rsidRPr="00EC44EA">
        <w:t>,</w:t>
      </w:r>
      <w:r>
        <w:t>2</w:t>
      </w:r>
      <w:r w:rsidRPr="00EC44EA">
        <w:t xml:space="preserve"> Гкал/час</w:t>
      </w:r>
      <w:r>
        <w:t>.</w:t>
      </w:r>
      <w:r w:rsidRPr="00EC44EA">
        <w:t xml:space="preserve"> </w:t>
      </w:r>
    </w:p>
    <w:p w:rsidR="009B3D7F" w:rsidRDefault="009B3D7F" w:rsidP="00FD3921">
      <w:pPr>
        <w:pStyle w:val="a3"/>
        <w:ind w:firstLine="709"/>
      </w:pPr>
      <w:r>
        <w:lastRenderedPageBreak/>
        <w:t>Возможные точки подключения: в тепловые сети ООО «</w:t>
      </w:r>
      <w:proofErr w:type="spellStart"/>
      <w:r>
        <w:t>КрасКом</w:t>
      </w:r>
      <w:proofErr w:type="spellEnd"/>
      <w:r>
        <w:t xml:space="preserve">», со строительством новой тепловой камеры на участке от ТК Р141116 до здания по ул. </w:t>
      </w:r>
      <w:proofErr w:type="gramStart"/>
      <w:r>
        <w:t>Рейдовая</w:t>
      </w:r>
      <w:proofErr w:type="gramEnd"/>
      <w:r>
        <w:t>, 43а, в 2Ду70мм.</w:t>
      </w:r>
    </w:p>
    <w:p w:rsidR="009B3D7F" w:rsidRPr="00BF628B" w:rsidRDefault="009B3D7F" w:rsidP="00FD3921">
      <w:pPr>
        <w:pStyle w:val="a3"/>
        <w:ind w:firstLine="709"/>
        <w:rPr>
          <w:spacing w:val="-2"/>
        </w:rPr>
      </w:pPr>
      <w:r w:rsidRPr="002D5B59">
        <w:t xml:space="preserve"> Срок подключения</w:t>
      </w:r>
      <w:r w:rsidRPr="00EC44EA">
        <w:t xml:space="preserve"> к тепловым сетям – не ранее срока реализации мероприятий инвестиционной программы</w:t>
      </w:r>
      <w:r>
        <w:t xml:space="preserve"> </w:t>
      </w:r>
      <w:r w:rsidRPr="00EC44EA">
        <w:t xml:space="preserve">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по развитию объектов, используемых в сфере теплоснабжения г. Красноярска на 2013-2016 годы».</w:t>
      </w:r>
      <w:r>
        <w:t xml:space="preserve"> Срок действия данных технических условий и информации о плате – 3 года с даты их выдачи.</w:t>
      </w:r>
      <w:r w:rsidRPr="00EC44EA">
        <w:t xml:space="preserve">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составляет 7030,225 тыс. рублей без НДС </w:t>
      </w:r>
      <w:r>
        <w:t>за 1 Гкал/час на 2013-2016 годы</w:t>
      </w:r>
      <w:r w:rsidRPr="00EC44EA">
        <w:t>.</w:t>
      </w:r>
      <w:r>
        <w:rPr>
          <w:spacing w:val="-2"/>
        </w:rPr>
        <w:t xml:space="preserve"> </w:t>
      </w:r>
    </w:p>
    <w:p w:rsidR="009B3D7F" w:rsidRDefault="009B3D7F" w:rsidP="009B3D7F">
      <w:pPr>
        <w:pStyle w:val="a3"/>
        <w:tabs>
          <w:tab w:val="left" w:pos="1134"/>
        </w:tabs>
        <w:ind w:firstLine="709"/>
      </w:pPr>
    </w:p>
    <w:p w:rsidR="009B3D7F" w:rsidRDefault="009B3D7F" w:rsidP="009B3D7F">
      <w:pPr>
        <w:pStyle w:val="a3"/>
        <w:ind w:firstLine="709"/>
      </w:pPr>
      <w:r>
        <w:t>- 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>» от 12.04.2016 № КЦО 16/35127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9B3D7F" w:rsidRDefault="009B3D7F" w:rsidP="009B3D7F">
      <w:pPr>
        <w:pStyle w:val="a3"/>
        <w:ind w:firstLine="709"/>
      </w:pPr>
    </w:p>
    <w:p w:rsidR="009B3D7F" w:rsidRDefault="009B3D7F" w:rsidP="009B3D7F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>
        <w:t>Письмом от 10.10.2016 № 2320 АО «</w:t>
      </w:r>
      <w:proofErr w:type="spellStart"/>
      <w:r>
        <w:t>Красноярсккрайгаз</w:t>
      </w:r>
      <w:proofErr w:type="spellEnd"/>
      <w: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Ленинский район, ул. Одесская – ул. Рейдовая.</w:t>
      </w:r>
    </w:p>
    <w:p w:rsidR="009B3D7F" w:rsidRDefault="009B3D7F" w:rsidP="009B3D7F">
      <w:pPr>
        <w:pStyle w:val="a3"/>
        <w:tabs>
          <w:tab w:val="left" w:pos="1134"/>
        </w:tabs>
        <w:ind w:firstLine="709"/>
      </w:pPr>
    </w:p>
    <w:p w:rsidR="00730FA3" w:rsidRPr="00F1463A" w:rsidRDefault="009B3D7F" w:rsidP="009B3D7F">
      <w:pPr>
        <w:pStyle w:val="a3"/>
        <w:ind w:firstLine="709"/>
      </w:pPr>
      <w:r w:rsidRPr="00F1463A">
        <w:t xml:space="preserve">Согласно заключению по состоянию земельного участка </w:t>
      </w:r>
      <w:r>
        <w:t>от 19.12.2016 № 12790-ДМИиЗО, участок не огражден, на участке расположены металлические гаражи, контейнеры, дощатые строения, подземные овощехранилища, бетонн</w:t>
      </w:r>
      <w:r w:rsidR="00F432B8">
        <w:t>ые столбы линии электропередач</w:t>
      </w:r>
      <w:r>
        <w:t xml:space="preserve">, </w:t>
      </w:r>
      <w:r w:rsidR="00FD3921">
        <w:t xml:space="preserve">участок </w:t>
      </w:r>
      <w:r>
        <w:t>захламлен, покрыт древесно-кустарниковой растительностью.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9B3D7F">
        <w:t>581</w:t>
      </w:r>
      <w:r w:rsidR="003F4BEA">
        <w:t xml:space="preserve"> </w:t>
      </w:r>
      <w:r w:rsidR="009B3D7F">
        <w:t>9</w:t>
      </w:r>
      <w:r w:rsidR="00275095">
        <w:t>0</w:t>
      </w:r>
      <w:r w:rsidR="000023A7">
        <w:t>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9B3D7F">
        <w:t>17</w:t>
      </w:r>
      <w:r w:rsidR="00FA4B6A">
        <w:t> </w:t>
      </w:r>
      <w:r w:rsidR="009B3D7F">
        <w:t>457</w:t>
      </w:r>
      <w:r w:rsidR="00FA4B6A">
        <w:t>,</w:t>
      </w:r>
      <w:r w:rsidR="00275095">
        <w:t>0</w:t>
      </w:r>
      <w:r w:rsidR="00FA4B6A">
        <w:t>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7749AB" w:rsidRDefault="007749AB" w:rsidP="007749A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Начало приема заявок: с «26»  января 2017 года. </w:t>
      </w:r>
    </w:p>
    <w:p w:rsidR="007749AB" w:rsidRDefault="007749AB" w:rsidP="007749AB">
      <w:pPr>
        <w:widowControl w:val="0"/>
        <w:autoSpaceDE w:val="0"/>
        <w:autoSpaceDN w:val="0"/>
        <w:adjustRightInd w:val="0"/>
        <w:ind w:firstLine="540"/>
        <w:jc w:val="both"/>
      </w:pPr>
      <w:r>
        <w:t>Окончание приема заявок: до 10:00 часов «27»  февраля 2017 года.</w:t>
      </w:r>
    </w:p>
    <w:p w:rsidR="00934F2A" w:rsidRPr="000F3D8E" w:rsidRDefault="00934F2A" w:rsidP="007749AB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lastRenderedPageBreak/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4B3807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4B3807">
        <w:t>174 57</w:t>
      </w:r>
      <w:r w:rsidR="002109E4">
        <w:t>0</w:t>
      </w:r>
      <w:r w:rsidR="00E6777B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EE3A2E">
        <w:rPr>
          <w:rFonts w:ascii="Times New Roman" w:hAnsi="Times New Roman"/>
          <w:b w:val="0"/>
          <w:sz w:val="24"/>
          <w:szCs w:val="24"/>
        </w:rPr>
        <w:t xml:space="preserve">ул. </w:t>
      </w:r>
      <w:r w:rsidR="00320C5F">
        <w:rPr>
          <w:rFonts w:ascii="Times New Roman" w:hAnsi="Times New Roman"/>
          <w:b w:val="0"/>
          <w:sz w:val="24"/>
          <w:szCs w:val="24"/>
        </w:rPr>
        <w:t>Одесская – ул. Рейдовая</w:t>
      </w:r>
      <w:r w:rsidR="001F1FEC">
        <w:rPr>
          <w:rFonts w:ascii="Times New Roman" w:hAnsi="Times New Roman"/>
          <w:b w:val="0"/>
          <w:sz w:val="24"/>
          <w:szCs w:val="24"/>
        </w:rPr>
        <w:t>,</w:t>
      </w:r>
      <w:r w:rsidR="00F6225C">
        <w:rPr>
          <w:rFonts w:ascii="Times New Roman" w:hAnsi="Times New Roman"/>
          <w:b w:val="0"/>
          <w:sz w:val="24"/>
          <w:szCs w:val="24"/>
        </w:rPr>
        <w:t xml:space="preserve"> </w:t>
      </w:r>
      <w:r w:rsidR="00EE3A2E">
        <w:rPr>
          <w:rFonts w:ascii="Times New Roman" w:hAnsi="Times New Roman"/>
          <w:b w:val="0"/>
          <w:sz w:val="24"/>
          <w:szCs w:val="24"/>
        </w:rPr>
        <w:t>24:50:0</w:t>
      </w:r>
      <w:r w:rsidR="00320C5F">
        <w:rPr>
          <w:rFonts w:ascii="Times New Roman" w:hAnsi="Times New Roman"/>
          <w:b w:val="0"/>
          <w:sz w:val="24"/>
          <w:szCs w:val="24"/>
        </w:rPr>
        <w:t>500080:178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320C5F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FD3921">
        <w:t>на 4</w:t>
      </w:r>
      <w:r>
        <w:t xml:space="preserve"> года </w:t>
      </w:r>
      <w:r w:rsidR="00FD3921">
        <w:t>6</w:t>
      </w:r>
      <w:r>
        <w:t xml:space="preserve"> месяц</w:t>
      </w:r>
      <w:r w:rsidR="00FD3921">
        <w:t>ев</w:t>
      </w:r>
      <w:r w:rsidRPr="00C836CA">
        <w:t xml:space="preserve"> </w:t>
      </w:r>
      <w:r>
        <w:t xml:space="preserve">(часть </w:t>
      </w:r>
      <w:r w:rsidRPr="00C836CA">
        <w:t>9</w:t>
      </w:r>
      <w:r>
        <w:t xml:space="preserve"> статьи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365F73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212032">
        <w:t xml:space="preserve">Ю.П. </w:t>
      </w:r>
      <w:proofErr w:type="spellStart"/>
      <w:r w:rsidR="00212032">
        <w:t>Парыгин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212032" w:rsidRPr="00070CCA" w:rsidTr="00FE07C0">
              <w:tc>
                <w:tcPr>
                  <w:tcW w:w="9758" w:type="dxa"/>
                </w:tcPr>
                <w:p w:rsidR="00212032" w:rsidRPr="00070CCA" w:rsidRDefault="00212032" w:rsidP="00FE07C0">
                  <w:pPr>
                    <w:ind w:firstLine="539"/>
                    <w:jc w:val="both"/>
                  </w:pPr>
                  <w:proofErr w:type="gramStart"/>
                  <w:r w:rsidRPr="00070CCA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070CCA">
                    <w:t>) о нижеследующем:</w:t>
                  </w:r>
                </w:p>
                <w:p w:rsidR="00212032" w:rsidRPr="00070CCA" w:rsidRDefault="00212032" w:rsidP="00FE07C0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070CCA">
                    <w:rPr>
                      <w:caps/>
                    </w:rPr>
                    <w:t>ПРЕДМЕТ ДОГОВОРА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1.1. </w:t>
                  </w:r>
                  <w:proofErr w:type="gramStart"/>
                  <w:r w:rsidRPr="00070CCA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070CCA">
                    <w:t xml:space="preserve"> неотъемлемой частью, общей площадью _____ </w:t>
                  </w:r>
                  <w:proofErr w:type="spellStart"/>
                  <w:r w:rsidRPr="00070CCA">
                    <w:t>кв.м</w:t>
                  </w:r>
                  <w:proofErr w:type="spellEnd"/>
                  <w:r w:rsidRPr="00070CCA">
                    <w:t xml:space="preserve">. (приложение 1).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070CCA">
                    <w:t>ии ау</w:t>
                  </w:r>
                  <w:proofErr w:type="gramEnd"/>
                  <w:r w:rsidRPr="00070CCA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212032" w:rsidRPr="00070CCA" w:rsidRDefault="00212032" w:rsidP="00FE07C0">
                  <w:pPr>
                    <w:ind w:firstLine="709"/>
                    <w:jc w:val="center"/>
                  </w:pPr>
                  <w:r w:rsidRPr="00070CCA">
                    <w:t>2. СРОК ДОГОВОРА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2.1. Срок аренды Участка устанавливается </w:t>
                  </w:r>
                  <w:proofErr w:type="gramStart"/>
                  <w:r w:rsidRPr="00070CCA">
                    <w:t>с</w:t>
                  </w:r>
                  <w:proofErr w:type="gramEnd"/>
                  <w:r w:rsidRPr="00070CCA">
                    <w:t xml:space="preserve"> ______ по _______.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070CCA">
                    <w:t>с</w:t>
                  </w:r>
                  <w:proofErr w:type="gramEnd"/>
                  <w:r w:rsidRPr="00070CCA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2032" w:rsidRPr="00070CCA" w:rsidRDefault="00212032" w:rsidP="00FE07C0">
                  <w:pPr>
                    <w:ind w:firstLine="709"/>
                    <w:jc w:val="center"/>
                  </w:pPr>
                  <w:r w:rsidRPr="00070CCA">
                    <w:t>3. РАЗМЕР И УСЛОВИЯ ВНЕСЕНИЯ АРЕНДНОЙ ПЛАТЫ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3.1. Размер арендной платы за Участок составляет ______ руб. в месяц (квартал).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3.2. Первый платеж по настоящему Договору начисляется </w:t>
                  </w:r>
                  <w:proofErr w:type="gramStart"/>
                  <w:r w:rsidRPr="00070CCA">
                    <w:t>с</w:t>
                  </w:r>
                  <w:proofErr w:type="gramEnd"/>
                  <w:r w:rsidRPr="00070CCA">
                    <w:t xml:space="preserve"> ____ по ____.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3.5. Внесенный Арендатором задаток засчитывается в счет арендной платы.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3.6. </w:t>
                  </w:r>
                  <w:proofErr w:type="gramStart"/>
                  <w:r w:rsidRPr="00070CCA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</w:t>
                  </w:r>
                  <w:r w:rsidRPr="00070CCA">
                    <w:lastRenderedPageBreak/>
                    <w:t xml:space="preserve">удостоверения факта внесения Арендатором арендной платы на вышеуказанный расчетный счет Арендодателя.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4. ПРАВА И ОБЯЗАННОСТИ СТОРОН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4.1. Арендодатель имеет право: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4.2. Арендодатель обязан: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4.2.1. Выполнять в полном объеме все условия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4.3. Арендатор имеет право: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 Арендатор обязан: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4.4.1. Выполнять в полном объеме все условия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4.4.3. Оплачивать арендную плату в размере и порядке, установленном настоящим Договором.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lastRenderedPageBreak/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212032" w:rsidRPr="00070CCA" w:rsidRDefault="00212032" w:rsidP="00FE07C0">
                  <w:pPr>
                    <w:ind w:firstLine="540"/>
                    <w:jc w:val="both"/>
                  </w:pPr>
                  <w:r w:rsidRPr="00070CCA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5. ОТВЕТСТВЕННОСТЬ СТОРОН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6. ИЗМЕНЕНИЕ, РАСТОРЖЕНИЕ И ПРЕКРАЩЕНИЕ ДОГОВОРА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212032" w:rsidRPr="00070CCA" w:rsidRDefault="00212032" w:rsidP="00FE07C0">
                  <w:pPr>
                    <w:ind w:right="-30" w:firstLine="567"/>
                    <w:jc w:val="both"/>
                  </w:pPr>
                  <w:r w:rsidRPr="00070CCA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7. РАССМОТРЕНИЕ И УРЕГУЛИРОВАНИЕ СПОРОВ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8. ОСОБЫЕ УСЛОВИЯ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9. ЮРИДИЧЕСКИЕ И БАНКОВСКИЕ РЕКВИЗИТЫ СТОРОН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>Арендодатель: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>Лицевой счет 00501150010000005012А05000003 в УФК по Красноярскому краю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>Расчетный счет 40204810800000001047 в ГРКЦ ГУ Банка России по Красноярскому краю, г. Красноярск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070CCA">
                      <w:t>660049, г</w:t>
                    </w:r>
                  </w:smartTag>
                  <w:r w:rsidRPr="00070CCA">
                    <w:t xml:space="preserve">. Красноярск, ул. Карла Маркса, 75, тел. 226-17-46. </w:t>
                  </w:r>
                </w:p>
                <w:p w:rsidR="00212032" w:rsidRPr="00070CCA" w:rsidRDefault="00212032" w:rsidP="00FE07C0">
                  <w:pPr>
                    <w:jc w:val="center"/>
                  </w:pPr>
                </w:p>
              </w:tc>
            </w:tr>
          </w:tbl>
          <w:p w:rsidR="00212032" w:rsidRPr="00070CCA" w:rsidRDefault="00212032" w:rsidP="00FE07C0">
            <w:pPr>
              <w:jc w:val="both"/>
            </w:pPr>
            <w:r w:rsidRPr="00070CCA">
              <w:lastRenderedPageBreak/>
              <w:t>Арендатор:_________________________________________________________</w:t>
            </w: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  <w:r w:rsidRPr="00070CCA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212032" w:rsidRPr="00070CCA" w:rsidTr="00FE07C0">
              <w:trPr>
                <w:trHeight w:val="728"/>
              </w:trPr>
              <w:tc>
                <w:tcPr>
                  <w:tcW w:w="6282" w:type="dxa"/>
                </w:tcPr>
                <w:p w:rsidR="00212032" w:rsidRPr="00070CCA" w:rsidRDefault="00212032" w:rsidP="00FE07C0">
                  <w:r w:rsidRPr="00070CCA">
                    <w:t xml:space="preserve">    Арендодатель:</w:t>
                  </w:r>
                </w:p>
                <w:p w:rsidR="00212032" w:rsidRPr="00070CCA" w:rsidRDefault="00212032" w:rsidP="00FE07C0"/>
              </w:tc>
              <w:tc>
                <w:tcPr>
                  <w:tcW w:w="4786" w:type="dxa"/>
                </w:tcPr>
                <w:p w:rsidR="00212032" w:rsidRPr="00070CCA" w:rsidRDefault="00212032" w:rsidP="00FE07C0">
                  <w:r w:rsidRPr="00070CCA">
                    <w:t xml:space="preserve">                          Арендатор:</w:t>
                  </w:r>
                </w:p>
                <w:p w:rsidR="00212032" w:rsidRPr="00070CCA" w:rsidRDefault="00212032" w:rsidP="00FE07C0"/>
              </w:tc>
            </w:tr>
          </w:tbl>
          <w:p w:rsidR="00212032" w:rsidRPr="00070CCA" w:rsidRDefault="00212032" w:rsidP="00FE07C0">
            <w:r w:rsidRPr="00070CCA">
              <w:t>Приложение: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</w:pPr>
            <w:r w:rsidRPr="00070CCA">
              <w:t>Кадастровый паспорт Участка.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  <w:ind w:hanging="294"/>
            </w:pPr>
            <w:r w:rsidRPr="00070CCA">
              <w:t>Расчет арендной платы.</w:t>
            </w:r>
          </w:p>
          <w:p w:rsidR="00212032" w:rsidRPr="00ED712F" w:rsidRDefault="00212032" w:rsidP="00212032">
            <w:pPr>
              <w:numPr>
                <w:ilvl w:val="0"/>
                <w:numId w:val="16"/>
              </w:numPr>
              <w:ind w:hanging="294"/>
              <w:rPr>
                <w:sz w:val="28"/>
                <w:szCs w:val="28"/>
              </w:rPr>
            </w:pPr>
            <w:r w:rsidRPr="00070CCA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320C5F" w:rsidP="00BF5E62">
      <w:pPr>
        <w:jc w:val="center"/>
      </w:pPr>
      <w:r w:rsidRPr="00320C5F">
        <w:rPr>
          <w:noProof/>
        </w:rPr>
        <w:drawing>
          <wp:inline distT="0" distB="0" distL="0" distR="0">
            <wp:extent cx="6299835" cy="4011470"/>
            <wp:effectExtent l="0" t="1143000" r="0" b="1132030"/>
            <wp:docPr id="3" name="Рисунок 1" descr="\\dmi-top\profiles\matvienko\Рабочий стол\0500080 17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0500080 178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01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320C5F" w:rsidP="00D05D37">
      <w:pPr>
        <w:jc w:val="center"/>
        <w:rPr>
          <w:noProof/>
        </w:rPr>
      </w:pPr>
      <w:r w:rsidRPr="00320C5F">
        <w:rPr>
          <w:noProof/>
        </w:rPr>
        <w:drawing>
          <wp:inline distT="0" distB="0" distL="0" distR="0">
            <wp:extent cx="6299835" cy="4261543"/>
            <wp:effectExtent l="0" t="1009650" r="0" b="996257"/>
            <wp:docPr id="4" name="Рисунок 2" descr="\\dmi-top\profiles\matvienko\Рабочий стол\0500080 17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0500080 178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261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3A0EB5" w:rsidRDefault="003A0EB5" w:rsidP="009B75CD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 xml:space="preserve">Площадь </w:t>
            </w:r>
            <w:proofErr w:type="spellStart"/>
            <w:r w:rsidRPr="00E6701F">
              <w:rPr>
                <w:color w:val="000000"/>
              </w:rPr>
              <w:t>кв.м</w:t>
            </w:r>
            <w:proofErr w:type="spellEnd"/>
            <w:r w:rsidRPr="00E6701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4AB" w:rsidRDefault="002264AB" w:rsidP="00D92637">
      <w:r>
        <w:separator/>
      </w:r>
    </w:p>
  </w:endnote>
  <w:endnote w:type="continuationSeparator" w:id="0">
    <w:p w:rsidR="002264AB" w:rsidRDefault="002264AB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4AB" w:rsidRDefault="002264AB" w:rsidP="00D92637">
      <w:r>
        <w:separator/>
      </w:r>
    </w:p>
  </w:footnote>
  <w:footnote w:type="continuationSeparator" w:id="0">
    <w:p w:rsidR="002264AB" w:rsidRDefault="002264AB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AAA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02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4AB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153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0C5F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6C22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17C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07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584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01A0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45C68"/>
    <w:rsid w:val="00750B7D"/>
    <w:rsid w:val="007527F2"/>
    <w:rsid w:val="00753FAB"/>
    <w:rsid w:val="0075452F"/>
    <w:rsid w:val="00754BE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49AB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3D7F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9C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1EF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4F00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3D91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0D7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32B8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1510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921"/>
    <w:rsid w:val="00FD3A2D"/>
    <w:rsid w:val="00FD4084"/>
    <w:rsid w:val="00FD49CF"/>
    <w:rsid w:val="00FD4E24"/>
    <w:rsid w:val="00FD5B97"/>
    <w:rsid w:val="00FD65E3"/>
    <w:rsid w:val="00FD66E8"/>
    <w:rsid w:val="00FD687F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75E337-9D56-4224-B4D7-8CFF05E29EF4}"/>
</file>

<file path=customXml/itemProps2.xml><?xml version="1.0" encoding="utf-8"?>
<ds:datastoreItem xmlns:ds="http://schemas.openxmlformats.org/officeDocument/2006/customXml" ds:itemID="{E3941231-A3C5-4B8B-90BA-446EC3A3B18A}"/>
</file>

<file path=customXml/itemProps3.xml><?xml version="1.0" encoding="utf-8"?>
<ds:datastoreItem xmlns:ds="http://schemas.openxmlformats.org/officeDocument/2006/customXml" ds:itemID="{52D812EA-738F-456D-8A59-E736E4679689}"/>
</file>

<file path=customXml/itemProps4.xml><?xml version="1.0" encoding="utf-8"?>
<ds:datastoreItem xmlns:ds="http://schemas.openxmlformats.org/officeDocument/2006/customXml" ds:itemID="{C67EBC01-1D2B-4919-90DF-0242A48E3C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14</Pages>
  <Words>5126</Words>
  <Characters>29223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46</cp:revision>
  <cp:lastPrinted>2017-01-09T04:06:00Z</cp:lastPrinted>
  <dcterms:created xsi:type="dcterms:W3CDTF">2016-04-27T08:20:00Z</dcterms:created>
  <dcterms:modified xsi:type="dcterms:W3CDTF">2017-01-24T03:19:00Z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