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C4F91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6C4F91">
        <w:rPr>
          <w:rFonts w:ascii="Times New Roman" w:hAnsi="Times New Roman"/>
          <w:b w:val="0"/>
          <w:sz w:val="24"/>
          <w:szCs w:val="24"/>
        </w:rPr>
        <w:t>Базайская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160F42">
        <w:rPr>
          <w:rFonts w:ascii="Times New Roman" w:hAnsi="Times New Roman"/>
          <w:b w:val="0"/>
          <w:sz w:val="24"/>
          <w:szCs w:val="24"/>
        </w:rPr>
        <w:t>0700103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160F42">
        <w:rPr>
          <w:rFonts w:ascii="Times New Roman" w:hAnsi="Times New Roman"/>
          <w:b w:val="0"/>
          <w:sz w:val="24"/>
          <w:szCs w:val="24"/>
        </w:rPr>
        <w:t>417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160F42">
        <w:t>15</w:t>
      </w:r>
      <w:r w:rsidR="00395F8B">
        <w:t>.06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160F42">
        <w:t>2560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F47D44">
        <w:t xml:space="preserve">аукциона </w:t>
      </w:r>
      <w:r w:rsidR="006C4F91">
        <w:t>на</w:t>
      </w:r>
      <w:r w:rsidR="00441263" w:rsidRPr="00F47D44">
        <w:t xml:space="preserve"> прав</w:t>
      </w:r>
      <w:r w:rsidR="006C4F91">
        <w:t>о</w:t>
      </w:r>
      <w:r w:rsidR="00441263" w:rsidRPr="00F47D44">
        <w:t xml:space="preserve"> </w:t>
      </w:r>
      <w:r w:rsidR="006C4F91">
        <w:t>заключения</w:t>
      </w:r>
      <w:r w:rsidR="00441263" w:rsidRPr="00F47D44">
        <w:t xml:space="preserve"> договора аренды земельного участка </w:t>
      </w:r>
      <w:r w:rsidR="003D7FAC">
        <w:t xml:space="preserve">по ул. </w:t>
      </w:r>
      <w:r w:rsidR="006C4F91">
        <w:t>Базайской</w:t>
      </w:r>
      <w:r w:rsidR="003D7FAC">
        <w:t xml:space="preserve"> (</w:t>
      </w:r>
      <w:r w:rsidR="006C4F91" w:rsidRPr="006C4F91">
        <w:t>24:50:</w:t>
      </w:r>
      <w:r w:rsidR="00160F42">
        <w:t>0700103</w:t>
      </w:r>
      <w:r w:rsidR="006C4F91" w:rsidRPr="006C4F91">
        <w:t>:</w:t>
      </w:r>
      <w:r w:rsidR="00160F42">
        <w:t>417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E2F74">
        <w:t>27 июля</w:t>
      </w:r>
      <w:r>
        <w:t xml:space="preserve"> 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C4F91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4F9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C4F91" w:rsidRPr="006C4F91">
        <w:rPr>
          <w:rFonts w:ascii="Times New Roman" w:hAnsi="Times New Roman"/>
          <w:sz w:val="24"/>
          <w:szCs w:val="24"/>
        </w:rPr>
        <w:t>24:50:</w:t>
      </w:r>
      <w:r w:rsidR="00160F42">
        <w:rPr>
          <w:rFonts w:ascii="Times New Roman" w:hAnsi="Times New Roman"/>
          <w:sz w:val="24"/>
          <w:szCs w:val="24"/>
        </w:rPr>
        <w:t>0700103</w:t>
      </w:r>
      <w:r w:rsidR="006C4F91" w:rsidRPr="006C4F91">
        <w:rPr>
          <w:rFonts w:ascii="Times New Roman" w:hAnsi="Times New Roman"/>
          <w:sz w:val="24"/>
          <w:szCs w:val="24"/>
        </w:rPr>
        <w:t>:</w:t>
      </w:r>
      <w:r w:rsidR="00160F42">
        <w:rPr>
          <w:rFonts w:ascii="Times New Roman" w:hAnsi="Times New Roman"/>
          <w:sz w:val="24"/>
          <w:szCs w:val="24"/>
        </w:rPr>
        <w:t>417</w:t>
      </w:r>
      <w:r w:rsidRPr="006C4F9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A5178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C4F91">
        <w:rPr>
          <w:rFonts w:ascii="Times New Roman" w:hAnsi="Times New Roman"/>
          <w:sz w:val="24"/>
          <w:szCs w:val="24"/>
        </w:rPr>
        <w:t xml:space="preserve">г. Красноярск, </w:t>
      </w:r>
      <w:r w:rsidR="00C21285" w:rsidRPr="006C4F91">
        <w:rPr>
          <w:rFonts w:ascii="Times New Roman" w:hAnsi="Times New Roman"/>
          <w:sz w:val="24"/>
          <w:szCs w:val="24"/>
        </w:rPr>
        <w:t xml:space="preserve">ул. </w:t>
      </w:r>
      <w:r w:rsidR="006C4F91" w:rsidRPr="006C4F91">
        <w:rPr>
          <w:rFonts w:ascii="Times New Roman" w:hAnsi="Times New Roman"/>
          <w:sz w:val="24"/>
          <w:szCs w:val="24"/>
        </w:rPr>
        <w:t>Базайская</w:t>
      </w:r>
      <w:r w:rsidR="00506A50" w:rsidRPr="006C4F91">
        <w:rPr>
          <w:rFonts w:ascii="Times New Roman" w:hAnsi="Times New Roman"/>
          <w:sz w:val="24"/>
          <w:szCs w:val="24"/>
        </w:rPr>
        <w:t>,</w:t>
      </w:r>
      <w:r w:rsidR="002718EE" w:rsidRPr="006C4F91">
        <w:rPr>
          <w:rFonts w:ascii="Times New Roman" w:hAnsi="Times New Roman"/>
          <w:sz w:val="24"/>
          <w:szCs w:val="24"/>
        </w:rPr>
        <w:t xml:space="preserve"> </w:t>
      </w:r>
      <w:r w:rsidRPr="006C4F91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C4F91">
        <w:rPr>
          <w:rFonts w:ascii="Times New Roman" w:hAnsi="Times New Roman"/>
          <w:sz w:val="24"/>
          <w:szCs w:val="24"/>
        </w:rPr>
        <w:t>а</w:t>
      </w:r>
      <w:r w:rsidRPr="006C4F91">
        <w:rPr>
          <w:rFonts w:ascii="Times New Roman" w:hAnsi="Times New Roman"/>
          <w:sz w:val="24"/>
          <w:szCs w:val="24"/>
        </w:rPr>
        <w:t xml:space="preserve">: </w:t>
      </w:r>
      <w:r w:rsidR="00160F42">
        <w:rPr>
          <w:rFonts w:ascii="Times New Roman" w:hAnsi="Times New Roman"/>
          <w:sz w:val="24"/>
          <w:szCs w:val="24"/>
        </w:rPr>
        <w:t>магазины</w:t>
      </w:r>
      <w:r w:rsidR="006C4F91" w:rsidRPr="006C4F91">
        <w:rPr>
          <w:rFonts w:ascii="Times New Roman" w:hAnsi="Times New Roman"/>
          <w:sz w:val="24"/>
          <w:szCs w:val="24"/>
        </w:rPr>
        <w:t xml:space="preserve"> (код – 4.</w:t>
      </w:r>
      <w:r w:rsidR="00160F42">
        <w:rPr>
          <w:rFonts w:ascii="Times New Roman" w:hAnsi="Times New Roman"/>
          <w:sz w:val="24"/>
          <w:szCs w:val="24"/>
        </w:rPr>
        <w:t>4)</w:t>
      </w:r>
      <w:r w:rsidR="00512F4E" w:rsidRPr="006C4F91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7E0FCC" w:rsidRDefault="007E0FCC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E2323" w:rsidRDefault="007E0FC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B1B07" wp14:editId="2A688FC5">
            <wp:simplePos x="0" y="0"/>
            <wp:positionH relativeFrom="column">
              <wp:posOffset>1624330</wp:posOffset>
            </wp:positionH>
            <wp:positionV relativeFrom="paragraph">
              <wp:posOffset>82550</wp:posOffset>
            </wp:positionV>
            <wp:extent cx="3006725" cy="2473325"/>
            <wp:effectExtent l="0" t="0" r="3175" b="3175"/>
            <wp:wrapThrough wrapText="bothSides">
              <wp:wrapPolygon edited="0">
                <wp:start x="0" y="0"/>
                <wp:lineTo x="0" y="21461"/>
                <wp:lineTo x="21486" y="21461"/>
                <wp:lineTo x="21486" y="0"/>
                <wp:lineTo x="0" y="0"/>
              </wp:wrapPolygon>
            </wp:wrapThrough>
            <wp:docPr id="1" name="Рисунок 1" descr="T:\_Общие документы отдела\!ТОРГИ 2018\Схемы\базайская, 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базайская, 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0" t="3054" r="1" b="17746"/>
                    <a:stretch/>
                  </pic:blipFill>
                  <pic:spPr bwMode="auto">
                    <a:xfrm>
                      <a:off x="0" y="0"/>
                      <a:ext cx="30067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160F42" w:rsidRDefault="00160F42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E0FCC">
        <w:t>1 714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E0FCC">
        <w:t>1 338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6C4F91" w:rsidRPr="006C4F91">
        <w:t xml:space="preserve">, </w:t>
      </w:r>
      <w:r w:rsidR="006C4F91" w:rsidRPr="002D520D">
        <w:t xml:space="preserve">с наложением зон с особыми условиями использования территорий: </w:t>
      </w:r>
      <w:r w:rsidR="007E0FCC" w:rsidRPr="007E0FCC">
        <w:t>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окрестностях», рекомендуемые зоны с особыми условиями использования территорий (нормативные (ориентировочные) санитарно-защитные зоны кладбищ), прибрежная защитная полоса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</w:t>
      </w:r>
      <w:r w:rsidR="006C4F91" w:rsidRPr="006C4F9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E0FCC">
        <w:rPr>
          <w:rFonts w:ascii="Times New Roman" w:hAnsi="Times New Roman"/>
          <w:sz w:val="24"/>
          <w:szCs w:val="24"/>
        </w:rPr>
        <w:t>Магазины</w:t>
      </w:r>
      <w:r w:rsidR="006C4F91" w:rsidRPr="006C4F91">
        <w:rPr>
          <w:rFonts w:ascii="Times New Roman" w:hAnsi="Times New Roman"/>
          <w:sz w:val="24"/>
          <w:szCs w:val="24"/>
        </w:rPr>
        <w:t xml:space="preserve"> (код – 4.</w:t>
      </w:r>
      <w:r w:rsidR="007E0FCC">
        <w:rPr>
          <w:rFonts w:ascii="Times New Roman" w:hAnsi="Times New Roman"/>
          <w:sz w:val="24"/>
          <w:szCs w:val="24"/>
        </w:rPr>
        <w:t>4)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7E0FCC">
        <w:rPr>
          <w:rFonts w:ascii="Times New Roman" w:hAnsi="Times New Roman"/>
          <w:sz w:val="24"/>
          <w:szCs w:val="24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550D4D">
        <w:t>19</w:t>
      </w:r>
      <w:r w:rsidR="00550D4D" w:rsidRPr="00872510">
        <w:t>.</w:t>
      </w:r>
      <w:r w:rsidR="00550D4D">
        <w:t>04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550D4D">
        <w:t>353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</w:t>
      </w:r>
      <w:r w:rsidR="00550D4D">
        <w:t>расноярск, Свердловский район, ул. Базайская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550D4D">
        <w:t>25</w:t>
      </w:r>
      <w:r w:rsidR="00395F8B">
        <w:t>.</w:t>
      </w:r>
      <w:r w:rsidR="00550D4D">
        <w:t>04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B83903">
        <w:t>36401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550D4D">
        <w:t>01</w:t>
      </w:r>
      <w:r w:rsidR="00395F8B">
        <w:t>.</w:t>
      </w:r>
      <w:r w:rsidR="00550D4D">
        <w:t>06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550D4D">
        <w:t>497</w:t>
      </w:r>
      <w:r w:rsidR="00B83903">
        <w:t>1</w:t>
      </w:r>
      <w:r w:rsidR="00FA4B6A" w:rsidRPr="005145EB">
        <w:t>-ДМИиЗО</w:t>
      </w:r>
      <w:r w:rsidR="00BB2A76" w:rsidRPr="005145EB">
        <w:t>,</w:t>
      </w:r>
      <w:r w:rsidRPr="005145EB">
        <w:t xml:space="preserve"> </w:t>
      </w:r>
      <w:r w:rsidR="005145EB" w:rsidRPr="005145EB">
        <w:t xml:space="preserve">земельный участок </w:t>
      </w:r>
      <w:r w:rsidR="00B83903">
        <w:t>частично</w:t>
      </w:r>
      <w:r w:rsidR="00395F8B">
        <w:t xml:space="preserve"> огражден, проезд к земельному участку </w:t>
      </w:r>
      <w:r w:rsidR="00550D4D">
        <w:t>автономный</w:t>
      </w:r>
      <w:r w:rsidR="00395F8B">
        <w:t>, состояние удовлетворительное</w:t>
      </w:r>
      <w:r w:rsidR="00550D4D">
        <w:t>, на земельном участке расположено</w:t>
      </w:r>
      <w:r w:rsidR="00B83903">
        <w:t xml:space="preserve"> сооружение – ЛЭП</w:t>
      </w:r>
      <w:r w:rsidR="00550D4D">
        <w:t>, произрастает древесно-кустарниковая растительность</w:t>
      </w:r>
      <w:r w:rsidR="00395F8B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15860">
        <w:t>2</w:t>
      </w:r>
      <w:r w:rsidR="00B40126">
        <w:t> </w:t>
      </w:r>
      <w:r w:rsidR="00215860">
        <w:t>154</w:t>
      </w:r>
      <w:r w:rsidR="00B40126">
        <w:t> </w:t>
      </w:r>
      <w:r w:rsidR="00C41D61">
        <w:t>0</w:t>
      </w:r>
      <w:r w:rsidR="00C63295" w:rsidRPr="00C63295">
        <w:t>0</w:t>
      </w:r>
      <w:r w:rsidR="00215860">
        <w:t>0</w:t>
      </w:r>
      <w:r w:rsidR="00B40126">
        <w:t>,00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15860">
        <w:t>64 620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9E2F74">
        <w:t xml:space="preserve">21 июня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E2F74">
        <w:t xml:space="preserve">часов 23 июля </w:t>
      </w:r>
      <w:bookmarkStart w:id="0" w:name="_GoBack"/>
      <w:bookmarkEnd w:id="0"/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Pr="00C00E7A">
        <w:lastRenderedPageBreak/>
        <w:t>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814C7">
        <w:t>3</w:t>
      </w:r>
      <w:r w:rsidR="00AB3B99">
        <w:t>0</w:t>
      </w:r>
      <w:r w:rsidRPr="009F187E">
        <w:t xml:space="preserve"> %, что составляет – </w:t>
      </w:r>
      <w:r w:rsidR="004814C7">
        <w:t>646</w:t>
      </w:r>
      <w:r w:rsidR="00395F8B">
        <w:t xml:space="preserve"> </w:t>
      </w:r>
      <w:r w:rsidR="004814C7">
        <w:t>2</w:t>
      </w:r>
      <w:r w:rsidR="00395F8B" w:rsidRPr="00395F8B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4D1D61" w:rsidRPr="004D1D61">
        <w:t>Свердловский район, ул. Базайская, 24:50:</w:t>
      </w:r>
      <w:r w:rsidR="004814C7">
        <w:t>0700103</w:t>
      </w:r>
      <w:r w:rsidR="004D1D61" w:rsidRPr="004D1D61">
        <w:t>:</w:t>
      </w:r>
      <w:r w:rsidR="004814C7">
        <w:t>417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814C7" w:rsidRDefault="004814C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814C7" w:rsidRDefault="004814C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814C7" w:rsidRDefault="004814C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4814C7">
        <w:t>2</w:t>
      </w:r>
      <w:r w:rsidR="0072062B" w:rsidRPr="00037204">
        <w:t xml:space="preserve"> </w:t>
      </w:r>
      <w:r w:rsidR="004814C7">
        <w:t>года</w:t>
      </w:r>
      <w:r w:rsidR="0072062B" w:rsidRPr="00037204">
        <w:t xml:space="preserve"> и </w:t>
      </w:r>
      <w:r w:rsidR="004814C7">
        <w:t>8</w:t>
      </w:r>
      <w:r w:rsidR="0072062B" w:rsidRPr="00037204">
        <w:t xml:space="preserve"> месяц</w:t>
      </w:r>
      <w:r w:rsidR="004D1D61" w:rsidRPr="00037204">
        <w:t>ев</w:t>
      </w:r>
      <w:r w:rsidRPr="00DA3EC7">
        <w:t xml:space="preserve">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24F13" w:rsidRDefault="00142D8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1742"/>
            <wp:effectExtent l="0" t="0" r="5715" b="3810"/>
            <wp:docPr id="2" name="Рисунок 2" descr="C:\Users\generalova\AppData\Local\Microsoft\Windows\Temporary Internet Files\Content.Outlook\JRUYJ7WB\Untitled_20180618_10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Outlook\JRUYJ7WB\Untitled_20180618_1012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87" w:rsidRDefault="00142D87" w:rsidP="00BF5E62">
      <w:pPr>
        <w:jc w:val="center"/>
      </w:pPr>
    </w:p>
    <w:p w:rsidR="00142D87" w:rsidRDefault="00142D87" w:rsidP="00BF5E62">
      <w:pPr>
        <w:jc w:val="center"/>
      </w:pPr>
    </w:p>
    <w:p w:rsidR="00142D87" w:rsidRDefault="00142D8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3" name="Рисунок 3" descr="\\dmi-top\profiles\generalova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D87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E" w:rsidRDefault="00512F4E" w:rsidP="00D92637">
      <w:r>
        <w:separator/>
      </w:r>
    </w:p>
  </w:endnote>
  <w:endnote w:type="continuationSeparator" w:id="0">
    <w:p w:rsidR="00512F4E" w:rsidRDefault="00512F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E" w:rsidRDefault="00512F4E" w:rsidP="00D92637">
      <w:r>
        <w:separator/>
      </w:r>
    </w:p>
  </w:footnote>
  <w:footnote w:type="continuationSeparator" w:id="0">
    <w:p w:rsidR="00512F4E" w:rsidRDefault="00512F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512F4E" w:rsidRDefault="000372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2F4E" w:rsidRDefault="00512F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D87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0F42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5860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14C7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2A0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B7CE5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0FCC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157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2F74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178F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126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3903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A6C96-1EA9-4F09-A579-3FAC0DEF975A}"/>
</file>

<file path=customXml/itemProps2.xml><?xml version="1.0" encoding="utf-8"?>
<ds:datastoreItem xmlns:ds="http://schemas.openxmlformats.org/officeDocument/2006/customXml" ds:itemID="{4F0D7369-EEC7-4C59-A035-F14E8A44FC7F}"/>
</file>

<file path=customXml/itemProps3.xml><?xml version="1.0" encoding="utf-8"?>
<ds:datastoreItem xmlns:ds="http://schemas.openxmlformats.org/officeDocument/2006/customXml" ds:itemID="{1555B948-9939-43C9-B3D0-DC2947DA0441}"/>
</file>

<file path=customXml/itemProps4.xml><?xml version="1.0" encoding="utf-8"?>
<ds:datastoreItem xmlns:ds="http://schemas.openxmlformats.org/officeDocument/2006/customXml" ds:itemID="{F1D76EC5-1A8E-4697-9BB4-4C80CB066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2018-06-18T05:46:00Z</cp:lastPrinted>
  <dcterms:created xsi:type="dcterms:W3CDTF">2018-06-18T09:59:00Z</dcterms:created>
  <dcterms:modified xsi:type="dcterms:W3CDTF">2018-06-18T09:59:00Z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