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9D2614">
        <w:rPr>
          <w:rFonts w:ascii="Times New Roman" w:hAnsi="Times New Roman"/>
          <w:b w:val="0"/>
          <w:sz w:val="24"/>
          <w:szCs w:val="24"/>
        </w:rPr>
        <w:t>Центральный район</w:t>
      </w:r>
      <w:r w:rsidR="00FD1516" w:rsidRPr="0095182F">
        <w:rPr>
          <w:rFonts w:ascii="Times New Roman" w:hAnsi="Times New Roman"/>
          <w:b w:val="0"/>
          <w:sz w:val="24"/>
          <w:szCs w:val="24"/>
        </w:rPr>
        <w:t xml:space="preserve">, </w:t>
      </w:r>
      <w:r w:rsidR="009D2614">
        <w:rPr>
          <w:rFonts w:ascii="Times New Roman" w:hAnsi="Times New Roman"/>
          <w:b w:val="0"/>
          <w:sz w:val="24"/>
          <w:szCs w:val="24"/>
        </w:rPr>
        <w:t>ул. Промысловая, участок № 1</w:t>
      </w:r>
      <w:r w:rsidR="003B2D37" w:rsidRPr="0095182F">
        <w:rPr>
          <w:rFonts w:ascii="Times New Roman" w:hAnsi="Times New Roman"/>
          <w:b w:val="0"/>
          <w:sz w:val="24"/>
          <w:szCs w:val="24"/>
        </w:rPr>
        <w:t>;</w:t>
      </w:r>
      <w:r w:rsidR="00BA3E05" w:rsidRPr="0095182F">
        <w:rPr>
          <w:rFonts w:ascii="Times New Roman" w:hAnsi="Times New Roman"/>
          <w:b w:val="0"/>
          <w:sz w:val="24"/>
          <w:szCs w:val="24"/>
        </w:rPr>
        <w:t xml:space="preserve"> </w:t>
      </w:r>
      <w:r w:rsidR="009D2614">
        <w:rPr>
          <w:rFonts w:ascii="Times New Roman" w:hAnsi="Times New Roman"/>
          <w:b w:val="0"/>
          <w:sz w:val="24"/>
          <w:szCs w:val="24"/>
        </w:rPr>
        <w:t>24:50:0300302:352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F67772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6C6F7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</w:p>
    <w:p w:rsidR="00934F2A" w:rsidRPr="00FA656B" w:rsidRDefault="00934F2A" w:rsidP="006C6F7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организации аукциона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6C6F7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6C6F7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6C6F7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6C6F7B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проведении аукциона</w:t>
      </w:r>
    </w:p>
    <w:p w:rsidR="00172537" w:rsidRPr="006B555C" w:rsidRDefault="00172537" w:rsidP="006C6F7B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6C6F7B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Решение о проведении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аукциона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</w:t>
      </w:r>
      <w:r w:rsidR="00172537" w:rsidRPr="00037C14">
        <w:rPr>
          <w:rFonts w:ascii="Times New Roman" w:hAnsi="Times New Roman"/>
          <w:b w:val="0"/>
          <w:sz w:val="24"/>
          <w:szCs w:val="24"/>
        </w:rPr>
        <w:t>Красноярска от</w:t>
      </w:r>
      <w:r w:rsidR="00AC348D" w:rsidRPr="00037C14">
        <w:rPr>
          <w:rFonts w:ascii="Times New Roman" w:hAnsi="Times New Roman"/>
          <w:b w:val="0"/>
          <w:sz w:val="24"/>
          <w:szCs w:val="24"/>
        </w:rPr>
        <w:t xml:space="preserve"> </w:t>
      </w:r>
      <w:r w:rsidR="00210A2D" w:rsidRPr="00210A2D">
        <w:rPr>
          <w:rFonts w:ascii="Times New Roman" w:hAnsi="Times New Roman"/>
          <w:b w:val="0"/>
          <w:sz w:val="24"/>
          <w:szCs w:val="24"/>
        </w:rPr>
        <w:t>08.06</w:t>
      </w:r>
      <w:r w:rsidR="00FB5430" w:rsidRPr="00210A2D">
        <w:rPr>
          <w:rFonts w:ascii="Times New Roman" w:hAnsi="Times New Roman"/>
          <w:b w:val="0"/>
          <w:sz w:val="24"/>
          <w:szCs w:val="24"/>
        </w:rPr>
        <w:t>.2017</w:t>
      </w:r>
      <w:r w:rsidR="00AC348D" w:rsidRPr="00210A2D">
        <w:rPr>
          <w:rFonts w:ascii="Times New Roman" w:hAnsi="Times New Roman"/>
          <w:b w:val="0"/>
          <w:sz w:val="24"/>
          <w:szCs w:val="24"/>
        </w:rPr>
        <w:t xml:space="preserve"> № </w:t>
      </w:r>
      <w:r w:rsidR="00210A2D" w:rsidRPr="00210A2D">
        <w:rPr>
          <w:rFonts w:ascii="Times New Roman" w:hAnsi="Times New Roman"/>
          <w:b w:val="0"/>
          <w:sz w:val="24"/>
          <w:szCs w:val="24"/>
        </w:rPr>
        <w:t>2628</w:t>
      </w:r>
      <w:r w:rsidRPr="00210A2D">
        <w:rPr>
          <w:rFonts w:ascii="Times New Roman" w:hAnsi="Times New Roman"/>
          <w:b w:val="0"/>
          <w:sz w:val="24"/>
          <w:szCs w:val="24"/>
        </w:rPr>
        <w:t>-недв</w:t>
      </w:r>
      <w:r w:rsidRPr="00037C14">
        <w:rPr>
          <w:rFonts w:ascii="Times New Roman" w:hAnsi="Times New Roman"/>
          <w:b w:val="0"/>
          <w:sz w:val="24"/>
          <w:szCs w:val="24"/>
        </w:rPr>
        <w:t xml:space="preserve"> </w:t>
      </w:r>
      <w:r w:rsidR="002C469B" w:rsidRPr="00037C14">
        <w:rPr>
          <w:rFonts w:ascii="Times New Roman" w:hAnsi="Times New Roman"/>
          <w:b w:val="0"/>
          <w:sz w:val="24"/>
          <w:szCs w:val="24"/>
        </w:rPr>
        <w:t>«</w:t>
      </w:r>
      <w:r w:rsidR="00441263" w:rsidRPr="00037C14">
        <w:rPr>
          <w:rFonts w:ascii="Times New Roman" w:hAnsi="Times New Roman"/>
          <w:b w:val="0"/>
          <w:sz w:val="24"/>
          <w:szCs w:val="24"/>
        </w:rPr>
        <w:t>О</w:t>
      </w:r>
      <w:r w:rsidR="00441263" w:rsidRPr="008B0659">
        <w:rPr>
          <w:rFonts w:ascii="Times New Roman" w:hAnsi="Times New Roman"/>
          <w:b w:val="0"/>
          <w:sz w:val="24"/>
          <w:szCs w:val="24"/>
        </w:rPr>
        <w:t xml:space="preserve"> проведении</w:t>
      </w:r>
      <w:r w:rsidR="000A5619" w:rsidRPr="008B0659">
        <w:rPr>
          <w:rFonts w:ascii="Times New Roman" w:hAnsi="Times New Roman"/>
          <w:b w:val="0"/>
          <w:sz w:val="24"/>
          <w:szCs w:val="24"/>
        </w:rPr>
        <w:t xml:space="preserve"> </w:t>
      </w:r>
      <w:r w:rsidR="00441263" w:rsidRPr="008B0659">
        <w:rPr>
          <w:rFonts w:ascii="Times New Roman" w:hAnsi="Times New Roman"/>
          <w:b w:val="0"/>
          <w:sz w:val="24"/>
          <w:szCs w:val="24"/>
        </w:rPr>
        <w:t xml:space="preserve">аукциона по продаже права на заключение договора аренды земельного участка </w:t>
      </w:r>
      <w:r w:rsidR="00441263" w:rsidRPr="0095182F">
        <w:rPr>
          <w:rFonts w:ascii="Times New Roman" w:hAnsi="Times New Roman"/>
          <w:b w:val="0"/>
          <w:sz w:val="24"/>
          <w:szCs w:val="24"/>
        </w:rPr>
        <w:t>(</w:t>
      </w:r>
      <w:r w:rsidR="009D2614">
        <w:rPr>
          <w:rFonts w:ascii="Times New Roman" w:hAnsi="Times New Roman"/>
          <w:b w:val="0"/>
          <w:sz w:val="24"/>
          <w:szCs w:val="24"/>
        </w:rPr>
        <w:t>ул. Промысловая, участок № 1</w:t>
      </w:r>
      <w:r w:rsidR="005A7F90" w:rsidRPr="0095182F">
        <w:rPr>
          <w:rFonts w:ascii="Times New Roman" w:hAnsi="Times New Roman"/>
          <w:b w:val="0"/>
          <w:sz w:val="24"/>
          <w:szCs w:val="24"/>
        </w:rPr>
        <w:t xml:space="preserve">; </w:t>
      </w:r>
      <w:r w:rsidR="009D2614">
        <w:rPr>
          <w:rFonts w:ascii="Times New Roman" w:hAnsi="Times New Roman"/>
          <w:b w:val="0"/>
          <w:sz w:val="24"/>
          <w:szCs w:val="24"/>
        </w:rPr>
        <w:t>24:50:0300302:352</w:t>
      </w:r>
      <w:r w:rsidR="00441263" w:rsidRPr="0095182F">
        <w:rPr>
          <w:rFonts w:ascii="Times New Roman" w:hAnsi="Times New Roman"/>
          <w:b w:val="0"/>
          <w:sz w:val="24"/>
          <w:szCs w:val="24"/>
        </w:rPr>
        <w:t>)</w:t>
      </w:r>
      <w:r w:rsidR="002C469B" w:rsidRPr="0095182F">
        <w:rPr>
          <w:rFonts w:ascii="Times New Roman" w:hAnsi="Times New Roman"/>
          <w:b w:val="0"/>
          <w:sz w:val="24"/>
          <w:szCs w:val="24"/>
        </w:rPr>
        <w:t>»</w:t>
      </w:r>
      <w:r w:rsidR="00172537" w:rsidRPr="0095182F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6C6F7B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6C6F7B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6C6F7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6C6F7B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6F7EB3">
        <w:t>19 июля</w:t>
      </w:r>
      <w:r>
        <w:t xml:space="preserve"> 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каб. 303.</w:t>
      </w:r>
      <w:r w:rsidR="00AA7642" w:rsidRPr="00AA7642">
        <w:t xml:space="preserve"> </w:t>
      </w:r>
    </w:p>
    <w:p w:rsidR="00AA7642" w:rsidRDefault="00AA7642" w:rsidP="006C6F7B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6C6F7B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 xml:space="preserve"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r w:rsidRPr="005116B3">
        <w:rPr>
          <w:u w:val="single"/>
          <w:lang w:val="en-US"/>
        </w:rPr>
        <w:t>ru</w:t>
      </w:r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</w:p>
    <w:p w:rsidR="00B004A2" w:rsidRPr="00323686" w:rsidRDefault="00311EFB" w:rsidP="006C6F7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проведении аукциона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6C6F7B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6C6F7B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6C6F7B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D2614" w:rsidRDefault="00F41837" w:rsidP="009D2614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5182F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9D2614">
        <w:rPr>
          <w:rFonts w:ascii="Times New Roman" w:hAnsi="Times New Roman"/>
          <w:sz w:val="24"/>
          <w:szCs w:val="24"/>
        </w:rPr>
        <w:t>24:50:0300302:352</w:t>
      </w:r>
      <w:r w:rsidRPr="0095182F">
        <w:rPr>
          <w:rFonts w:ascii="Times New Roman" w:hAnsi="Times New Roman"/>
          <w:sz w:val="24"/>
          <w:szCs w:val="24"/>
        </w:rPr>
        <w:t xml:space="preserve">, расположенного по адресу (описание местоположения): г. Красноярск, </w:t>
      </w:r>
      <w:r w:rsidR="009D2614">
        <w:rPr>
          <w:rFonts w:ascii="Times New Roman" w:hAnsi="Times New Roman"/>
          <w:sz w:val="24"/>
          <w:szCs w:val="24"/>
        </w:rPr>
        <w:t>Центральный район</w:t>
      </w:r>
      <w:r w:rsidR="00FC10F4" w:rsidRPr="0095182F">
        <w:rPr>
          <w:rFonts w:ascii="Times New Roman" w:hAnsi="Times New Roman"/>
          <w:sz w:val="24"/>
          <w:szCs w:val="24"/>
        </w:rPr>
        <w:t>,</w:t>
      </w:r>
      <w:r w:rsidR="00F67772" w:rsidRPr="0095182F">
        <w:rPr>
          <w:rFonts w:ascii="Times New Roman" w:hAnsi="Times New Roman"/>
          <w:sz w:val="24"/>
          <w:szCs w:val="24"/>
        </w:rPr>
        <w:t xml:space="preserve"> </w:t>
      </w:r>
      <w:r w:rsidR="00FC10F4" w:rsidRPr="0095182F">
        <w:rPr>
          <w:rFonts w:ascii="Times New Roman" w:hAnsi="Times New Roman"/>
          <w:sz w:val="24"/>
          <w:szCs w:val="24"/>
        </w:rPr>
        <w:t xml:space="preserve"> </w:t>
      </w:r>
      <w:r w:rsidR="009D2614">
        <w:rPr>
          <w:rFonts w:ascii="Times New Roman" w:hAnsi="Times New Roman"/>
          <w:sz w:val="24"/>
          <w:szCs w:val="24"/>
        </w:rPr>
        <w:t>ул. Промысловая, участок № 1</w:t>
      </w:r>
      <w:r w:rsidR="003E7F3F" w:rsidRPr="0095182F">
        <w:rPr>
          <w:rFonts w:ascii="Times New Roman" w:hAnsi="Times New Roman"/>
          <w:sz w:val="24"/>
          <w:szCs w:val="24"/>
        </w:rPr>
        <w:t>,</w:t>
      </w:r>
      <w:r w:rsidRPr="0095182F">
        <w:rPr>
          <w:rFonts w:ascii="Times New Roman" w:hAnsi="Times New Roman"/>
          <w:sz w:val="24"/>
          <w:szCs w:val="24"/>
        </w:rPr>
        <w:t xml:space="preserve"> </w:t>
      </w:r>
      <w:r w:rsidR="009D2614">
        <w:rPr>
          <w:rFonts w:ascii="Times New Roman" w:hAnsi="Times New Roman"/>
          <w:sz w:val="24"/>
          <w:szCs w:val="24"/>
        </w:rPr>
        <w:t>предназначенного для строительства складов (код –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  <w:r w:rsidR="009D2614" w:rsidRPr="00681CD0">
        <w:rPr>
          <w:rFonts w:ascii="Times New Roman" w:hAnsi="Times New Roman"/>
          <w:sz w:val="24"/>
          <w:szCs w:val="24"/>
        </w:rPr>
        <w:t>.</w:t>
      </w:r>
    </w:p>
    <w:p w:rsidR="0068439E" w:rsidRPr="0068439E" w:rsidRDefault="0068439E" w:rsidP="0068439E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F7E0F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8439E" w:rsidRDefault="00CF3DDB" w:rsidP="0068439E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231959" cy="2631882"/>
            <wp:effectExtent l="0" t="0" r="0" b="0"/>
            <wp:docPr id="6" name="Рисунок 6" descr="T:\_Общие документы отдела\!ТОРГИ 2017\Схемы\Промысловая, участок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_Общие документы отдела\!ТОРГИ 2017\Схемы\Промысловая, участок 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671" cy="2631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7C4" w:rsidRDefault="008F17C4" w:rsidP="006C6F7B">
      <w:pPr>
        <w:pStyle w:val="ae"/>
        <w:spacing w:after="0"/>
        <w:ind w:right="-2" w:firstLine="709"/>
        <w:jc w:val="both"/>
      </w:pPr>
    </w:p>
    <w:p w:rsidR="00CF3DDB" w:rsidRPr="00C2088E" w:rsidRDefault="00CF3DDB" w:rsidP="00CF3DDB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>
        <w:t xml:space="preserve"> земельного участка составляет             8203 </w:t>
      </w:r>
      <w:r w:rsidRPr="008E12A9">
        <w:t>кв.</w:t>
      </w:r>
      <w:r>
        <w:t xml:space="preserve"> </w:t>
      </w:r>
      <w:r w:rsidRPr="008E12A9">
        <w:t xml:space="preserve">м, </w:t>
      </w:r>
      <w:r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>
        <w:t>градостроительным планом.</w:t>
      </w:r>
    </w:p>
    <w:p w:rsidR="00CF3DDB" w:rsidRDefault="00CF3DDB" w:rsidP="00CF3DDB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>
        <w:t>охранная зона инженерных сетей 4512 кв.м</w:t>
      </w:r>
      <w:r w:rsidRPr="000163EB">
        <w:t>.</w:t>
      </w:r>
      <w:r w:rsidRPr="008302C6">
        <w:t xml:space="preserve"> </w:t>
      </w:r>
    </w:p>
    <w:p w:rsidR="00F41837" w:rsidRPr="00C43738" w:rsidRDefault="00F41837" w:rsidP="006C6F7B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F41837" w:rsidRPr="00290DDC" w:rsidRDefault="00F41837" w:rsidP="006C6F7B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CB3E74" w:rsidRPr="00EA08DB" w:rsidRDefault="00CB3E74" w:rsidP="00CB3E74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(П-3), с наложением зон с особыми условиями использования территорий: </w:t>
      </w:r>
      <w:r>
        <w:t xml:space="preserve">рекомендуемой зоны с особыми условиями использования территорий (санитарные разрывы воздушных линий электропередачи), </w:t>
      </w:r>
      <w:r w:rsidRPr="00FB6900">
        <w:t>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к</w:t>
      </w:r>
      <w:r>
        <w:t>оммунально-складской зоны (П-3), охранной зоны сетей электроснабжения</w:t>
      </w:r>
      <w:r w:rsidRPr="00EA08DB">
        <w:t xml:space="preserve">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</w:t>
      </w:r>
      <w:r w:rsidRPr="00EA08DB">
        <w:lastRenderedPageBreak/>
        <w:t xml:space="preserve">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CB3E74" w:rsidRDefault="00CB3E74" w:rsidP="00CB3E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>
        <w:rPr>
          <w:rFonts w:ascii="Times New Roman" w:hAnsi="Times New Roman"/>
          <w:sz w:val="24"/>
          <w:szCs w:val="24"/>
        </w:rPr>
        <w:t>склады (код –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 xml:space="preserve">– «склады». </w:t>
      </w:r>
    </w:p>
    <w:p w:rsidR="00CB3E74" w:rsidRPr="00CC17CC" w:rsidRDefault="00CB3E74" w:rsidP="00CB3E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CB3E74" w:rsidRPr="007A676B" w:rsidRDefault="00CB3E74" w:rsidP="00CB3E74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>
        <w:t>коммунально-складской зоне (П-3)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CB3E74" w:rsidRPr="007A676B" w:rsidRDefault="00CB3E74" w:rsidP="00CB3E74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CB3E74" w:rsidRDefault="00CB3E74" w:rsidP="00CB3E74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>
        <w:t xml:space="preserve">  </w:t>
      </w:r>
      <w:r w:rsidRPr="007A676B">
        <w:t>максимальный коэф</w:t>
      </w:r>
      <w:r>
        <w:t>фициент застройки - не более 0,6</w:t>
      </w:r>
      <w:r w:rsidRPr="007A676B">
        <w:t>.</w:t>
      </w:r>
    </w:p>
    <w:p w:rsidR="00CB3E74" w:rsidRDefault="00CB3E74" w:rsidP="00CB3E74">
      <w:pPr>
        <w:widowControl w:val="0"/>
        <w:autoSpaceDE w:val="0"/>
        <w:autoSpaceDN w:val="0"/>
        <w:adjustRightInd w:val="0"/>
        <w:ind w:firstLine="709"/>
        <w:jc w:val="both"/>
      </w:pPr>
    </w:p>
    <w:p w:rsidR="00102F48" w:rsidRPr="003B335F" w:rsidRDefault="00102F48" w:rsidP="00102F48">
      <w:pPr>
        <w:widowControl w:val="0"/>
        <w:autoSpaceDE w:val="0"/>
        <w:autoSpaceDN w:val="0"/>
        <w:adjustRightInd w:val="0"/>
        <w:ind w:firstLine="709"/>
        <w:jc w:val="both"/>
      </w:pPr>
      <w:r w:rsidRPr="003B335F">
        <w:t>Градостроительный план земельного участка № RU243</w:t>
      </w:r>
      <w:r>
        <w:t>08000</w:t>
      </w:r>
      <w:r w:rsidRPr="003B335F">
        <w:t>-</w:t>
      </w:r>
      <w:r>
        <w:t>16588</w:t>
      </w:r>
      <w:r w:rsidRPr="003B335F">
        <w:t xml:space="preserve"> утвержден распоряжением администрации города Красноярска от </w:t>
      </w:r>
      <w:r>
        <w:t>18.05.2017</w:t>
      </w:r>
      <w:r w:rsidRPr="003B335F">
        <w:t xml:space="preserve"> № </w:t>
      </w:r>
      <w:r>
        <w:t>70</w:t>
      </w:r>
      <w:r w:rsidRPr="003B335F">
        <w:t>-арх. </w:t>
      </w:r>
    </w:p>
    <w:p w:rsidR="00102F48" w:rsidRDefault="00102F48" w:rsidP="00CB3E74">
      <w:pPr>
        <w:widowControl w:val="0"/>
        <w:autoSpaceDE w:val="0"/>
        <w:autoSpaceDN w:val="0"/>
        <w:adjustRightInd w:val="0"/>
        <w:ind w:firstLine="709"/>
        <w:jc w:val="both"/>
      </w:pPr>
    </w:p>
    <w:p w:rsidR="00CB3E74" w:rsidRPr="00164F8E" w:rsidRDefault="00CB3E74" w:rsidP="00CB3E74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CB3E74" w:rsidRDefault="00CB3E74" w:rsidP="00CB3E74">
      <w:pPr>
        <w:tabs>
          <w:tab w:val="left" w:pos="12155"/>
        </w:tabs>
        <w:ind w:firstLine="561"/>
        <w:jc w:val="both"/>
      </w:pPr>
      <w:r w:rsidRPr="0048054A">
        <w:t xml:space="preserve">- </w:t>
      </w:r>
      <w:r>
        <w:t>Технические условия и информация о плате за подключение АО «Красноярская теплотранспортная компания» от 14.09.2016 № 2-5/23-857.</w:t>
      </w:r>
      <w:r w:rsidRPr="009C4C9D">
        <w:t xml:space="preserve"> </w:t>
      </w:r>
      <w:r w:rsidRPr="00EC44EA">
        <w:t>Теплосна</w:t>
      </w:r>
      <w:r>
        <w:t>бжение с планируемой нагрузкой 0</w:t>
      </w:r>
      <w:r w:rsidRPr="00EC44EA">
        <w:t>,</w:t>
      </w:r>
      <w:r>
        <w:t>2</w:t>
      </w:r>
      <w:r w:rsidRPr="00EC44EA">
        <w:t xml:space="preserve"> Гкал/час возможно осуществить </w:t>
      </w:r>
      <w:r>
        <w:t>от источников централизованного теплоснабжения после реализации</w:t>
      </w:r>
      <w:r w:rsidRPr="00EC44EA">
        <w:t xml:space="preserve"> </w:t>
      </w:r>
      <w:r>
        <w:t>«</w:t>
      </w:r>
      <w:r w:rsidRPr="00EC44EA">
        <w:t>инвестиционной программы</w:t>
      </w:r>
      <w:r>
        <w:t xml:space="preserve"> </w:t>
      </w:r>
      <w:r w:rsidRPr="00EC44EA">
        <w:t xml:space="preserve">ОАО «Красноярская теплотранспортная компания» </w:t>
      </w:r>
      <w:r>
        <w:t xml:space="preserve">по развитию объектов, используемых в сфере теплоснабжения г.Красноярска на 2013-2016 годы» на основании заключенного договора о подключении к системам теплоснабжения с ООО «КрасТЭК» в счет указанного объекта ДМИиЗО (на основании «Правил подключения к системам теплоснабжения», утвержденных постановлением Правительства РФ от 16.04.2012г. № 307). </w:t>
      </w:r>
    </w:p>
    <w:p w:rsidR="00CB3E74" w:rsidRDefault="00CB3E74" w:rsidP="00CB3E74">
      <w:pPr>
        <w:tabs>
          <w:tab w:val="left" w:pos="12155"/>
        </w:tabs>
        <w:ind w:firstLine="561"/>
        <w:jc w:val="both"/>
      </w:pPr>
      <w:r>
        <w:t xml:space="preserve">Возможные точки подключения в тепловую сеть ООО «КрасТЭК», в 2Ду800, у ближайшей неподвижной опоры. </w:t>
      </w:r>
    </w:p>
    <w:p w:rsidR="00CB3E74" w:rsidRDefault="00CB3E74" w:rsidP="00CB3E74">
      <w:pPr>
        <w:tabs>
          <w:tab w:val="left" w:pos="12155"/>
        </w:tabs>
        <w:ind w:firstLine="561"/>
        <w:jc w:val="both"/>
      </w:pPr>
      <w:r>
        <w:t>Срок подключения к тепловым сетям  не ранее срока реализации мероприятий вышеуказанной инвестиционной программы.</w:t>
      </w:r>
    </w:p>
    <w:p w:rsidR="00CB3E74" w:rsidRDefault="00CB3E74" w:rsidP="00CB3E74">
      <w:pPr>
        <w:tabs>
          <w:tab w:val="left" w:pos="12155"/>
        </w:tabs>
        <w:ind w:firstLine="561"/>
        <w:jc w:val="both"/>
      </w:pPr>
      <w:r>
        <w:t xml:space="preserve">Срок действия технических условий и информации о плате – 3 года с даты их выдачи. </w:t>
      </w:r>
      <w:r w:rsidRPr="00EC44EA">
        <w:t xml:space="preserve">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теплотранспортная компания» составляет 7030,225 тыс. рублей без НДС за 1 Гкал/час на 2013-2016 годы. </w:t>
      </w:r>
    </w:p>
    <w:p w:rsidR="00CB3E74" w:rsidRDefault="00CB3E74" w:rsidP="00CB3E74">
      <w:pPr>
        <w:tabs>
          <w:tab w:val="left" w:pos="12155"/>
        </w:tabs>
        <w:ind w:firstLine="561"/>
        <w:jc w:val="both"/>
      </w:pPr>
    </w:p>
    <w:p w:rsidR="00CB3E74" w:rsidRDefault="00CB3E74" w:rsidP="00CB3E74">
      <w:pPr>
        <w:pStyle w:val="a3"/>
        <w:ind w:firstLine="709"/>
      </w:pPr>
      <w:r>
        <w:rPr>
          <w:spacing w:val="-2"/>
        </w:rPr>
        <w:t xml:space="preserve"> - </w:t>
      </w:r>
      <w:r>
        <w:t>Технические условия и информация о плате за подключение, выданные ООО «Красноярская Теплоэнергетическая Компания» от 27.09.2016 № 1648.</w:t>
      </w:r>
    </w:p>
    <w:p w:rsidR="00CB3E74" w:rsidRDefault="00CB3E74" w:rsidP="00CB3E74">
      <w:pPr>
        <w:pStyle w:val="a3"/>
        <w:ind w:firstLine="709"/>
      </w:pPr>
      <w:r>
        <w:t>Планируемая тепловая нагрузка 0,2 Гкал/час, возможно от теплоисточника АО  «Красноярская теплотранспортная компания» через ПНС 1.4.по ул. Промысловая, 45.</w:t>
      </w:r>
    </w:p>
    <w:p w:rsidR="00CB3E74" w:rsidRDefault="00CB3E74" w:rsidP="00CB3E74">
      <w:pPr>
        <w:pStyle w:val="a3"/>
        <w:ind w:firstLine="709"/>
      </w:pPr>
      <w:r>
        <w:t>Точка подключения: граница земельного участка через тепловую сеть ООО «КрасТЭК», в 2Ду800мм.</w:t>
      </w:r>
    </w:p>
    <w:p w:rsidR="00CB3E74" w:rsidRDefault="00CB3E74" w:rsidP="00CB3E74">
      <w:pPr>
        <w:pStyle w:val="a3"/>
        <w:ind w:firstLine="709"/>
      </w:pPr>
      <w:r>
        <w:t xml:space="preserve">В соответствии с п. 28 Правил подключения к системам теплоснабжения ООО «КрасТЭК» необходимо выполнить мероприятия по подключению объекта к системе теплоснабжения до границ земельного участка заявителя. </w:t>
      </w:r>
    </w:p>
    <w:p w:rsidR="00CB3E74" w:rsidRDefault="00CB3E74" w:rsidP="00CB3E74">
      <w:pPr>
        <w:pStyle w:val="a3"/>
        <w:ind w:firstLine="709"/>
      </w:pPr>
      <w:r>
        <w:t>В инвестиционной программе ООО «КрасТЭК» на 2013-2016 год по развитию левобережных объектов в г.Красноярске, используемых в сфере теплоснабжения, с целью увеличения нагрузки на 165,7 Гкал/час отсутствуют мероприятия, а именно строительство тепловой сети от существующих тепловых сетей ООО «КрасТЭК» до границ земельного участка.</w:t>
      </w:r>
    </w:p>
    <w:p w:rsidR="00CB3E74" w:rsidRDefault="00CB3E74" w:rsidP="00CB3E74">
      <w:pPr>
        <w:pStyle w:val="a3"/>
        <w:ind w:firstLine="709"/>
      </w:pPr>
      <w:r>
        <w:t>В соответствии с п. 9 ст. 14 Федерального Закона от 27.07.2010 № 190-ФЗ «О теплоснабжении» в случае отсутствия технической возможности подключения к системе теплоснабжения для каждого потребителя, в том числе застройщика, плата за подключение к системе теплоснабжения устанавливается в индивидуальном порядке.</w:t>
      </w:r>
    </w:p>
    <w:p w:rsidR="00CB3E74" w:rsidRDefault="00CB3E74" w:rsidP="00CB3E74">
      <w:pPr>
        <w:pStyle w:val="a3"/>
        <w:ind w:firstLine="709"/>
      </w:pPr>
      <w:r>
        <w:lastRenderedPageBreak/>
        <w:t xml:space="preserve">Для подключения объекта необходимо обеспечить выполнение мероприятий инвестиционной программы ОАО «Красноярская теплотранспортная компания» по развитию объектов используемых в сфере теплоснабжения г. Красноярска на 2013-2016 годы.    </w:t>
      </w:r>
    </w:p>
    <w:p w:rsidR="00CB3E74" w:rsidRDefault="00CB3E74" w:rsidP="00CB3E74">
      <w:pPr>
        <w:pStyle w:val="a3"/>
        <w:ind w:firstLine="709"/>
      </w:pPr>
      <w:r>
        <w:rPr>
          <w:spacing w:val="-2"/>
        </w:rPr>
        <w:t>Согласно Приказу Региональной энергетической комиссии Красноярского края от 23.10.2012 № 161-п, установленная плата за подключение к системам теплоснабжения ОАО «Красноярская теплотранспортная компания» составляет 7030,225 тыс. рублей без НДС за 1 Гкал/час на 2013-2016 годы.</w:t>
      </w:r>
    </w:p>
    <w:p w:rsidR="00CB3E74" w:rsidRDefault="00CB3E74" w:rsidP="00CB3E74">
      <w:pPr>
        <w:pStyle w:val="a3"/>
      </w:pPr>
      <w:r>
        <w:t xml:space="preserve">  Срок действия данных технических условий и информации о плате – 3 года с даты их выдачи.</w:t>
      </w:r>
    </w:p>
    <w:p w:rsidR="00CB3E74" w:rsidRDefault="00CB3E74" w:rsidP="00CB3E74">
      <w:pPr>
        <w:pStyle w:val="a3"/>
        <w:rPr>
          <w:spacing w:val="-2"/>
        </w:rPr>
      </w:pPr>
    </w:p>
    <w:p w:rsidR="00CB3E74" w:rsidRDefault="00CB3E74" w:rsidP="00CB3E74">
      <w:pPr>
        <w:pStyle w:val="a3"/>
        <w:ind w:firstLine="709"/>
      </w:pPr>
      <w:r>
        <w:t>- Письмо ООО «КрасКом» от 29.08.2016 № КЦО 16/37386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CB3E74" w:rsidRDefault="00CB3E74" w:rsidP="00CB3E74">
      <w:pPr>
        <w:pStyle w:val="a3"/>
        <w:ind w:firstLine="709"/>
      </w:pPr>
    </w:p>
    <w:p w:rsidR="00CB3E74" w:rsidRDefault="00CB3E74" w:rsidP="00CB3E74">
      <w:pPr>
        <w:pStyle w:val="a3"/>
        <w:tabs>
          <w:tab w:val="left" w:pos="1134"/>
        </w:tabs>
        <w:ind w:firstLine="709"/>
      </w:pPr>
      <w:r w:rsidRPr="00164F8E">
        <w:t>-</w:t>
      </w:r>
      <w:r w:rsidRPr="00A65FDE">
        <w:t xml:space="preserve"> </w:t>
      </w:r>
      <w:r>
        <w:t>Письмом от 18.11.2016 № 2609 АО «Красноярсккрайгаз»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Советский район, г. Красноярск, Центральный район, ул. Промысловая, участок № 1.</w:t>
      </w:r>
    </w:p>
    <w:p w:rsidR="00397C2B" w:rsidRPr="003B335F" w:rsidRDefault="00397C2B" w:rsidP="006C6F7B">
      <w:pPr>
        <w:pStyle w:val="a3"/>
        <w:tabs>
          <w:tab w:val="left" w:pos="1134"/>
        </w:tabs>
        <w:ind w:firstLine="709"/>
        <w:rPr>
          <w:highlight w:val="yellow"/>
        </w:rPr>
      </w:pPr>
    </w:p>
    <w:p w:rsidR="00730FA3" w:rsidRPr="00F1463A" w:rsidRDefault="00730FA3" w:rsidP="006C6F7B">
      <w:pPr>
        <w:pStyle w:val="a3"/>
        <w:ind w:firstLine="709"/>
      </w:pPr>
      <w:r w:rsidRPr="00240391">
        <w:t xml:space="preserve">Согласно заключению по состоянию земельного участка от </w:t>
      </w:r>
      <w:r w:rsidR="00A7344E">
        <w:t>27</w:t>
      </w:r>
      <w:r w:rsidR="0009057F" w:rsidRPr="00240391">
        <w:t>.0</w:t>
      </w:r>
      <w:r w:rsidR="00A7344E">
        <w:t>4</w:t>
      </w:r>
      <w:r w:rsidRPr="00240391">
        <w:t>.201</w:t>
      </w:r>
      <w:r w:rsidR="003B0EDE" w:rsidRPr="00240391">
        <w:t>7</w:t>
      </w:r>
      <w:r w:rsidR="00FA4B6A" w:rsidRPr="00240391">
        <w:t xml:space="preserve"> № </w:t>
      </w:r>
      <w:r w:rsidR="00A7344E">
        <w:t>36</w:t>
      </w:r>
      <w:r w:rsidR="00CB3E74">
        <w:t>59</w:t>
      </w:r>
      <w:r w:rsidR="00FA4B6A" w:rsidRPr="00240391">
        <w:t>-ДМИиЗО</w:t>
      </w:r>
      <w:r w:rsidRPr="00240391">
        <w:t xml:space="preserve"> </w:t>
      </w:r>
      <w:r w:rsidR="009F187E" w:rsidRPr="00240391">
        <w:t xml:space="preserve">территория </w:t>
      </w:r>
      <w:r w:rsidR="00A7344E">
        <w:t>не</w:t>
      </w:r>
      <w:r w:rsidR="001D4D92" w:rsidRPr="00240391">
        <w:t xml:space="preserve"> </w:t>
      </w:r>
      <w:r w:rsidR="00BB2A76" w:rsidRPr="00240391">
        <w:t>огражден</w:t>
      </w:r>
      <w:r w:rsidR="009F187E" w:rsidRPr="00240391">
        <w:t>а</w:t>
      </w:r>
      <w:r w:rsidR="009B75CD" w:rsidRPr="00240391">
        <w:t>,</w:t>
      </w:r>
      <w:r w:rsidR="00253377" w:rsidRPr="00240391">
        <w:t xml:space="preserve"> </w:t>
      </w:r>
      <w:r w:rsidR="00CB3E74">
        <w:t xml:space="preserve">размещены отвалы грунта, свободна от застройки, </w:t>
      </w:r>
      <w:r w:rsidR="00253377" w:rsidRPr="00240391">
        <w:t xml:space="preserve">подъезд </w:t>
      </w:r>
      <w:r w:rsidR="00CB3E74">
        <w:t>осуществляется посредством внутриквартальных проездов</w:t>
      </w:r>
      <w:r w:rsidR="00DE2DE1" w:rsidRPr="00240391">
        <w:t>.</w:t>
      </w:r>
    </w:p>
    <w:p w:rsidR="00E74D5E" w:rsidRDefault="00E74D5E" w:rsidP="006C6F7B">
      <w:pPr>
        <w:pStyle w:val="a3"/>
        <w:ind w:firstLine="709"/>
        <w:rPr>
          <w:b/>
        </w:rPr>
      </w:pPr>
    </w:p>
    <w:p w:rsidR="000F3D8E" w:rsidRPr="009C7CC4" w:rsidRDefault="000F3D8E" w:rsidP="006C6F7B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6C6F7B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6C6F7B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платы: </w:t>
      </w:r>
      <w:r w:rsidR="00E7611E">
        <w:t>1</w:t>
      </w:r>
      <w:r w:rsidR="006759D4" w:rsidRPr="009F187E">
        <w:t xml:space="preserve"> </w:t>
      </w:r>
      <w:r w:rsidR="00E7611E">
        <w:t>125</w:t>
      </w:r>
      <w:r w:rsidR="00A4684C" w:rsidRPr="009F187E">
        <w:t xml:space="preserve"> </w:t>
      </w:r>
      <w:r w:rsidR="00E7611E">
        <w:t>000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6C6F7B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6C6F7B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6C6F7B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6C6F7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6C6F7B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E7611E">
        <w:t>33</w:t>
      </w:r>
      <w:r w:rsidR="00240391">
        <w:t xml:space="preserve"> </w:t>
      </w:r>
      <w:r w:rsidR="00E7611E">
        <w:t>750</w:t>
      </w:r>
      <w:r w:rsidRPr="009F187E">
        <w:t xml:space="preserve"> рублей.</w:t>
      </w:r>
    </w:p>
    <w:p w:rsidR="000F3D8E" w:rsidRDefault="000F3D8E" w:rsidP="006C6F7B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6C6F7B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6C6F7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6C6F7B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6C6F7B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r w:rsidRPr="009C7CC4">
        <w:t xml:space="preserve">каб.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6C6F7B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</w:t>
      </w:r>
      <w:r w:rsidR="006F7EB3">
        <w:t>1</w:t>
      </w:r>
      <w:r w:rsidR="00E46FD1">
        <w:t>9</w:t>
      </w:r>
      <w:bookmarkStart w:id="0" w:name="_GoBack"/>
      <w:bookmarkEnd w:id="0"/>
      <w:r w:rsidR="006F7EB3">
        <w:t xml:space="preserve"> июня</w:t>
      </w:r>
      <w:r w:rsidR="00803B5E">
        <w:t xml:space="preserve"> 2017</w:t>
      </w:r>
      <w:r w:rsidRPr="009E1C21">
        <w:t xml:space="preserve"> года. </w:t>
      </w:r>
    </w:p>
    <w:p w:rsidR="00934F2A" w:rsidRPr="009C7CC4" w:rsidRDefault="00934F2A" w:rsidP="006C6F7B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 xml:space="preserve">10:00 </w:t>
      </w:r>
      <w:r w:rsidR="006F7EB3">
        <w:t>14 июля</w:t>
      </w:r>
      <w:r w:rsidR="00212032">
        <w:t xml:space="preserve"> 2017</w:t>
      </w:r>
      <w:r w:rsidRPr="009E1C21">
        <w:t xml:space="preserve"> года.</w:t>
      </w:r>
    </w:p>
    <w:p w:rsidR="00934F2A" w:rsidRPr="000F3D8E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934F2A" w:rsidRPr="000F3D8E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 xml:space="preserve">соглашения о </w:t>
      </w:r>
      <w:r w:rsidRPr="00C00E7A">
        <w:lastRenderedPageBreak/>
        <w:t>задатке.</w:t>
      </w:r>
    </w:p>
    <w:p w:rsidR="00934F2A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934F2A" w:rsidRPr="007626AE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6C6F7B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6C6F7B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6C6F7B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6C6F7B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>, порядок его внесения участниками аукциона и возврата им задатка, банковских реквизитах счета для перечисления задатка</w:t>
      </w:r>
      <w:r w:rsidR="000F3D8E" w:rsidRPr="009C7CC4">
        <w:rPr>
          <w:b/>
        </w:rPr>
        <w:t xml:space="preserve"> </w:t>
      </w:r>
    </w:p>
    <w:p w:rsidR="000F3D8E" w:rsidRPr="009C7CC4" w:rsidRDefault="000F3D8E" w:rsidP="006C6F7B">
      <w:pPr>
        <w:autoSpaceDE w:val="0"/>
        <w:autoSpaceDN w:val="0"/>
        <w:adjustRightInd w:val="0"/>
        <w:ind w:firstLine="709"/>
        <w:jc w:val="both"/>
      </w:pPr>
      <w:r w:rsidRPr="009F187E">
        <w:t xml:space="preserve">Размер задатка: </w:t>
      </w:r>
      <w:r w:rsidR="00E7611E">
        <w:t>3</w:t>
      </w:r>
      <w:r w:rsidR="009956AB" w:rsidRPr="009F187E">
        <w:t>0</w:t>
      </w:r>
      <w:r w:rsidRPr="009F187E">
        <w:t xml:space="preserve"> %, что составляет – </w:t>
      </w:r>
      <w:r w:rsidR="00E7611E">
        <w:t>337 500</w:t>
      </w:r>
      <w:r w:rsidR="009F187E">
        <w:t xml:space="preserve"> </w:t>
      </w:r>
      <w:r w:rsidRPr="009F187E">
        <w:t>рублей.</w:t>
      </w:r>
    </w:p>
    <w:p w:rsidR="00E35C05" w:rsidRPr="009C7CC4" w:rsidRDefault="00E35C05" w:rsidP="006C6F7B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6C6F7B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6C6F7B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6C6F7B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6C6F7B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>УФК по Красноярскому краю (МР 190100062 Департамент муниципального заказа администрации города  л/с 05193005770)</w:t>
      </w:r>
    </w:p>
    <w:p w:rsidR="00E35C05" w:rsidRDefault="00E35C05" w:rsidP="006C6F7B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6C6F7B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lastRenderedPageBreak/>
        <w:t>Р/С</w:t>
      </w:r>
      <w:r w:rsidRPr="009C7CC4">
        <w:t xml:space="preserve">  40302810400003000062</w:t>
      </w:r>
    </w:p>
    <w:p w:rsidR="00E35C05" w:rsidRPr="009C7CC4" w:rsidRDefault="00E35C05" w:rsidP="006C6F7B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6C6F7B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6759D4" w:rsidRDefault="000F3D8E" w:rsidP="006C6F7B">
      <w:pPr>
        <w:pStyle w:val="a3"/>
        <w:tabs>
          <w:tab w:val="left" w:pos="1134"/>
        </w:tabs>
        <w:ind w:firstLine="709"/>
      </w:pPr>
      <w:r w:rsidRPr="00240391">
        <w:t xml:space="preserve">Назначение платежа: «Задаток для участия в торгах по продаже права на заключение договора аренды земельного участка по адресу: </w:t>
      </w:r>
      <w:r w:rsidR="009D2614">
        <w:t>Центральный район</w:t>
      </w:r>
      <w:r w:rsidR="00253377" w:rsidRPr="00240391">
        <w:t xml:space="preserve">, </w:t>
      </w:r>
      <w:r w:rsidR="009D2614">
        <w:t>ул. Промысловая, участок № 1</w:t>
      </w:r>
      <w:r w:rsidR="00253377" w:rsidRPr="00240391">
        <w:t xml:space="preserve">;  </w:t>
      </w:r>
      <w:r w:rsidR="009D2614">
        <w:t>24:50:0300302:352</w:t>
      </w:r>
      <w:r w:rsidRPr="00240391">
        <w:t>».</w:t>
      </w:r>
    </w:p>
    <w:p w:rsidR="008F17C4" w:rsidRDefault="008F17C4" w:rsidP="008F17C4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4450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C6F7B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6C6F7B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6C6F7B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6C6F7B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6C6F7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6C6F7B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 w:rsidRPr="00EC022A">
        <w:t xml:space="preserve">на </w:t>
      </w:r>
      <w:r w:rsidR="00970411" w:rsidRPr="00EC022A">
        <w:t>7 лет</w:t>
      </w:r>
      <w:r w:rsidR="003F4BEA" w:rsidRPr="00EC022A">
        <w:t xml:space="preserve"> </w:t>
      </w:r>
      <w:r w:rsidR="00140F53" w:rsidRPr="00EC022A">
        <w:t>(</w:t>
      </w:r>
      <w:r w:rsidR="00FE07C0" w:rsidRPr="00EC022A">
        <w:t>пункт</w:t>
      </w:r>
      <w:r w:rsidR="005B24CF" w:rsidRPr="008B0659">
        <w:t xml:space="preserve"> </w:t>
      </w:r>
      <w:r w:rsidRPr="008B0659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137/пр</w:t>
      </w:r>
      <w:r w:rsidR="00677EFA">
        <w:t>, в редакции от</w:t>
      </w:r>
      <w:r w:rsidR="005B24CF">
        <w:t xml:space="preserve"> 01.09.2015 № 630/пр</w:t>
      </w:r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6C6F7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6C6F7B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6C6F7B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6C6F7B">
      <w:pPr>
        <w:tabs>
          <w:tab w:val="left" w:pos="567"/>
        </w:tabs>
        <w:ind w:firstLine="709"/>
        <w:jc w:val="both"/>
      </w:pPr>
      <w:r w:rsidRPr="009C7CC4">
        <w:t>Проект договора аренды земельного участка указан в Приложении 2.</w:t>
      </w:r>
    </w:p>
    <w:p w:rsidR="009956AB" w:rsidRDefault="009956AB" w:rsidP="00F67772">
      <w:pPr>
        <w:tabs>
          <w:tab w:val="left" w:pos="12155"/>
        </w:tabs>
        <w:ind w:firstLine="709"/>
        <w:jc w:val="both"/>
      </w:pPr>
    </w:p>
    <w:p w:rsidR="007E1761" w:rsidRDefault="007E1761" w:rsidP="00F67772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r w:rsidRPr="009372CA">
        <w:t>Исполняющий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</w:t>
      </w:r>
      <w:r w:rsidR="006C6F7B">
        <w:t xml:space="preserve"> </w:t>
      </w:r>
      <w:r>
        <w:t xml:space="preserve">                       </w:t>
      </w:r>
      <w:r w:rsidRPr="009372CA">
        <w:t xml:space="preserve"> </w:t>
      </w:r>
      <w:r w:rsidR="00D1516E">
        <w:t>М</w:t>
      </w:r>
      <w:r w:rsidR="00212032">
        <w:t>.</w:t>
      </w:r>
      <w:r w:rsidR="00D1516E">
        <w:t>М</w:t>
      </w:r>
      <w:r w:rsidR="00212032">
        <w:t xml:space="preserve">. </w:t>
      </w:r>
      <w:r w:rsidR="00D1516E">
        <w:t>Несанов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Департамент муниципального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физ.лица,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1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304865" w:rsidRPr="00070CCA" w:rsidRDefault="00304865" w:rsidP="00304865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304865" w:rsidRPr="00CC63F0" w:rsidRDefault="00304865" w:rsidP="00304865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304865" w:rsidRDefault="00304865" w:rsidP="00304865">
            <w:pPr>
              <w:ind w:firstLine="540"/>
              <w:jc w:val="center"/>
              <w:rPr>
                <w:caps/>
              </w:rPr>
            </w:pPr>
          </w:p>
          <w:p w:rsidR="00304865" w:rsidRDefault="00304865" w:rsidP="00304865">
            <w:pPr>
              <w:ind w:firstLine="540"/>
              <w:jc w:val="center"/>
            </w:pPr>
          </w:p>
          <w:p w:rsidR="00304865" w:rsidRDefault="00304865" w:rsidP="00304865">
            <w:pPr>
              <w:ind w:firstLine="540"/>
              <w:jc w:val="center"/>
            </w:pPr>
            <w:r>
              <w:t>№ _________</w:t>
            </w:r>
          </w:p>
          <w:p w:rsidR="00304865" w:rsidRPr="0018307B" w:rsidRDefault="00304865" w:rsidP="00304865">
            <w:pPr>
              <w:ind w:firstLine="540"/>
              <w:jc w:val="center"/>
              <w:rPr>
                <w:caps/>
              </w:rPr>
            </w:pPr>
          </w:p>
          <w:p w:rsidR="00304865" w:rsidRPr="00A75DEF" w:rsidRDefault="00304865" w:rsidP="00304865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304865" w:rsidRPr="00532651" w:rsidTr="00122D48">
              <w:tc>
                <w:tcPr>
                  <w:tcW w:w="9758" w:type="dxa"/>
                </w:tcPr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Договор) о нижеследующем: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</w:p>
                <w:p w:rsidR="00304865" w:rsidRPr="00532651" w:rsidRDefault="00304865" w:rsidP="00304865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1.1. 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304865" w:rsidRPr="00532651" w:rsidRDefault="00304865" w:rsidP="00122D48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</w:p>
                <w:p w:rsidR="00304865" w:rsidRPr="00532651" w:rsidRDefault="00304865" w:rsidP="00122D48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с ______ по _______.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304865" w:rsidRPr="00532651" w:rsidRDefault="00304865" w:rsidP="00122D48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304865" w:rsidRPr="00532651" w:rsidRDefault="00304865" w:rsidP="00122D48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_______по_________ (_______ месяцев);</w:t>
                  </w:r>
                </w:p>
                <w:p w:rsidR="00304865" w:rsidRPr="00532651" w:rsidRDefault="00304865" w:rsidP="00122D48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>осуществление строительства – с _______ по_________ (_______ месяцев)</w:t>
                  </w:r>
                  <w:r w:rsidRPr="00532651">
                    <w:t>.</w:t>
                  </w:r>
                </w:p>
                <w:p w:rsidR="00304865" w:rsidRPr="00532651" w:rsidRDefault="00304865" w:rsidP="00122D48">
                  <w:pPr>
                    <w:ind w:firstLine="567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 Сроки определяются в соответствии с п.9 ст.39.8 Земельного кодекса РФ и приказом Министерства строительства и жилищно-коммунального хозяйства РФ от 27.02.2015 № 137/пр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2.3. Договор, заключенный на срок не менее одного года, вступает в силу с даты его государственной регистрации в управлении Федеральной службы государственной </w:t>
                  </w:r>
                  <w:r w:rsidRPr="00532651">
                    <w:lastRenderedPageBreak/>
                    <w:t>регистрации, кадастра и картографии по Красноярскому краю.</w:t>
                  </w:r>
                </w:p>
                <w:p w:rsidR="00304865" w:rsidRPr="00532651" w:rsidRDefault="00304865" w:rsidP="00122D48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с ____ по ____.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3.6. 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304865" w:rsidRPr="00532651" w:rsidRDefault="00304865" w:rsidP="00122D48">
                  <w:pPr>
                    <w:ind w:firstLine="540"/>
                    <w:jc w:val="center"/>
                  </w:pPr>
                </w:p>
                <w:p w:rsidR="00304865" w:rsidRPr="00532651" w:rsidRDefault="00304865" w:rsidP="00122D48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4.4.7. Не допускать действий, приводящих к ухудшению экологической обстановки на </w:t>
                  </w:r>
                  <w:r w:rsidRPr="00532651">
                    <w:lastRenderedPageBreak/>
                    <w:t xml:space="preserve">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304865" w:rsidRPr="00532651" w:rsidRDefault="00304865" w:rsidP="00122D48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304865" w:rsidRPr="00532651" w:rsidRDefault="00304865" w:rsidP="00122D48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304865" w:rsidRPr="00532651" w:rsidRDefault="00304865" w:rsidP="00122D48">
                  <w:pPr>
                    <w:ind w:firstLine="540"/>
                    <w:jc w:val="center"/>
                  </w:pPr>
                </w:p>
                <w:p w:rsidR="00304865" w:rsidRPr="00532651" w:rsidRDefault="00304865" w:rsidP="00122D48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304865" w:rsidRPr="00532651" w:rsidRDefault="00304865" w:rsidP="00122D48">
                  <w:pPr>
                    <w:ind w:firstLine="540"/>
                    <w:jc w:val="center"/>
                  </w:pPr>
                </w:p>
                <w:p w:rsidR="00304865" w:rsidRPr="00532651" w:rsidRDefault="00304865" w:rsidP="00122D48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304865" w:rsidRPr="00532651" w:rsidRDefault="00304865" w:rsidP="00122D48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304865" w:rsidRPr="00532651" w:rsidRDefault="00304865" w:rsidP="00122D48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6.3.1. Расторжение по инициативе Арендатора во внесудебном порядке возможно не ранее,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304865" w:rsidRPr="00532651" w:rsidRDefault="00304865" w:rsidP="00122D48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304865" w:rsidRPr="00532651" w:rsidRDefault="00304865" w:rsidP="00122D48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304865" w:rsidRPr="00532651" w:rsidRDefault="00304865" w:rsidP="00122D48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</w:t>
                  </w: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расторгнуть настоящий Договор с приложением подписанных со своей стороны соглашения о расторжении и акта возврата Участка. 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 направить Арендатору мотивированный отказ от подписания.</w:t>
                  </w:r>
                </w:p>
                <w:p w:rsidR="00304865" w:rsidRPr="00532651" w:rsidRDefault="00304865" w:rsidP="00122D48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304865" w:rsidRPr="00532651" w:rsidRDefault="00304865" w:rsidP="00122D48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304865" w:rsidRPr="00532651" w:rsidRDefault="00304865" w:rsidP="00122D48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может быть досрочно расторгнут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304865" w:rsidRPr="00532651" w:rsidRDefault="00304865" w:rsidP="00122D48">
                  <w:pPr>
                    <w:ind w:right="-30" w:firstLine="567"/>
                    <w:jc w:val="both"/>
                  </w:pPr>
                </w:p>
                <w:p w:rsidR="00304865" w:rsidRPr="00532651" w:rsidRDefault="00304865" w:rsidP="00122D48">
                  <w:pPr>
                    <w:ind w:firstLine="540"/>
                    <w:jc w:val="center"/>
                  </w:pPr>
                </w:p>
                <w:p w:rsidR="00304865" w:rsidRPr="00532651" w:rsidRDefault="00304865" w:rsidP="00122D48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304865" w:rsidRPr="00532651" w:rsidRDefault="00304865" w:rsidP="00122D48">
                  <w:pPr>
                    <w:ind w:firstLine="540"/>
                    <w:jc w:val="center"/>
                  </w:pPr>
                </w:p>
                <w:p w:rsidR="00304865" w:rsidRPr="00532651" w:rsidRDefault="00304865" w:rsidP="00122D48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304865" w:rsidRPr="00532651" w:rsidRDefault="00304865" w:rsidP="00122D48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</w:p>
                <w:p w:rsidR="00304865" w:rsidRPr="00532651" w:rsidRDefault="00304865" w:rsidP="00122D48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304865" w:rsidRPr="00532651" w:rsidRDefault="00304865" w:rsidP="00122D48">
                  <w:pPr>
                    <w:jc w:val="both"/>
                  </w:pPr>
                  <w:r w:rsidRPr="00532651">
                    <w:t>Арендодатель:</w:t>
                  </w:r>
                </w:p>
                <w:p w:rsidR="00304865" w:rsidRPr="00532651" w:rsidRDefault="00304865" w:rsidP="00122D48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304865" w:rsidRPr="00532651" w:rsidRDefault="00304865" w:rsidP="00122D48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304865" w:rsidRPr="00532651" w:rsidRDefault="00304865" w:rsidP="00122D48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304865" w:rsidRPr="00532651" w:rsidRDefault="00304865" w:rsidP="00122D48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304865" w:rsidRPr="00532651" w:rsidRDefault="00304865" w:rsidP="00122D48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304865" w:rsidRPr="00532651" w:rsidRDefault="00304865" w:rsidP="00122D48">
                  <w:pPr>
                    <w:jc w:val="center"/>
                  </w:pPr>
                </w:p>
              </w:tc>
            </w:tr>
          </w:tbl>
          <w:p w:rsidR="00304865" w:rsidRPr="00532651" w:rsidRDefault="00304865" w:rsidP="00304865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304865" w:rsidRPr="00532651" w:rsidRDefault="00304865" w:rsidP="00304865">
            <w:pPr>
              <w:ind w:firstLine="540"/>
              <w:jc w:val="center"/>
            </w:pPr>
          </w:p>
          <w:p w:rsidR="00304865" w:rsidRPr="00532651" w:rsidRDefault="00304865" w:rsidP="00304865">
            <w:pPr>
              <w:ind w:firstLine="540"/>
              <w:jc w:val="center"/>
            </w:pPr>
          </w:p>
          <w:p w:rsidR="00304865" w:rsidRPr="00532651" w:rsidRDefault="00304865" w:rsidP="00304865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304865" w:rsidRPr="00532651" w:rsidTr="00122D48">
              <w:trPr>
                <w:trHeight w:val="728"/>
              </w:trPr>
              <w:tc>
                <w:tcPr>
                  <w:tcW w:w="6282" w:type="dxa"/>
                </w:tcPr>
                <w:p w:rsidR="00304865" w:rsidRPr="00532651" w:rsidRDefault="00304865" w:rsidP="00122D48">
                  <w:r w:rsidRPr="00532651">
                    <w:lastRenderedPageBreak/>
                    <w:t xml:space="preserve">    Арендодатель:</w:t>
                  </w:r>
                </w:p>
                <w:p w:rsidR="00304865" w:rsidRPr="00532651" w:rsidRDefault="00304865" w:rsidP="00122D48"/>
                <w:p w:rsidR="00304865" w:rsidRPr="00532651" w:rsidRDefault="00304865" w:rsidP="00122D48"/>
              </w:tc>
              <w:tc>
                <w:tcPr>
                  <w:tcW w:w="4786" w:type="dxa"/>
                </w:tcPr>
                <w:p w:rsidR="00304865" w:rsidRPr="00532651" w:rsidRDefault="00304865" w:rsidP="00122D48">
                  <w:r w:rsidRPr="00532651">
                    <w:t xml:space="preserve">              Арендатор:</w:t>
                  </w:r>
                </w:p>
                <w:p w:rsidR="00304865" w:rsidRPr="00532651" w:rsidRDefault="00304865" w:rsidP="00122D48"/>
              </w:tc>
            </w:tr>
          </w:tbl>
          <w:p w:rsidR="00304865" w:rsidRPr="00532651" w:rsidRDefault="00304865" w:rsidP="00304865">
            <w:r w:rsidRPr="00532651">
              <w:t>Приложение:</w:t>
            </w:r>
          </w:p>
          <w:p w:rsidR="00304865" w:rsidRPr="00532651" w:rsidRDefault="00304865" w:rsidP="00304865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304865" w:rsidRPr="00532651" w:rsidRDefault="00304865" w:rsidP="00304865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304865" w:rsidRPr="00532651" w:rsidRDefault="00304865" w:rsidP="00304865">
            <w:pPr>
              <w:numPr>
                <w:ilvl w:val="0"/>
                <w:numId w:val="16"/>
              </w:numPr>
              <w:ind w:hanging="294"/>
            </w:pPr>
            <w:r w:rsidRPr="00532651">
              <w:t>Акт приема – передачи Участка.</w:t>
            </w:r>
          </w:p>
          <w:p w:rsidR="00212032" w:rsidRPr="008E12A9" w:rsidRDefault="00212032" w:rsidP="00304865">
            <w:pPr>
              <w:numPr>
                <w:ilvl w:val="0"/>
                <w:numId w:val="16"/>
              </w:numPr>
              <w:ind w:hanging="294"/>
            </w:pPr>
          </w:p>
        </w:tc>
      </w:tr>
    </w:tbl>
    <w:p w:rsidR="00DC2C5A" w:rsidRDefault="00DC2C5A">
      <w:pPr>
        <w:sectPr w:rsidR="00DC2C5A" w:rsidSect="008F17C4">
          <w:pgSz w:w="11906" w:h="16838"/>
          <w:pgMar w:top="454" w:right="707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D1516E" w:rsidRDefault="00102F48" w:rsidP="00BF5E62">
      <w:pPr>
        <w:jc w:val="center"/>
      </w:pPr>
      <w:r>
        <w:rPr>
          <w:noProof/>
        </w:rPr>
        <w:drawing>
          <wp:inline distT="0" distB="0" distL="0" distR="0">
            <wp:extent cx="4961890" cy="760158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890" cy="760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F48" w:rsidRDefault="00102F48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5581650" cy="7593330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59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F48" w:rsidRDefault="00102F48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3331845" cy="7601585"/>
            <wp:effectExtent l="1905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760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F48" w:rsidRDefault="00102F48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5478145" cy="7649210"/>
            <wp:effectExtent l="19050" t="0" r="825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764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F12" w:rsidRDefault="00ED6F12" w:rsidP="00BF5E62">
      <w:pPr>
        <w:jc w:val="center"/>
      </w:pPr>
    </w:p>
    <w:p w:rsidR="003042E1" w:rsidRDefault="006A15B3" w:rsidP="00BF5E62">
      <w:pPr>
        <w:jc w:val="center"/>
      </w:pPr>
      <w:r w:rsidRPr="006A15B3">
        <w:t xml:space="preserve">   </w:t>
      </w:r>
    </w:p>
    <w:p w:rsidR="0083226C" w:rsidRDefault="0083226C" w:rsidP="00BF5E62">
      <w:pPr>
        <w:jc w:val="center"/>
      </w:pPr>
    </w:p>
    <w:p w:rsidR="00680801" w:rsidRDefault="001F0C2D" w:rsidP="00BF5E62">
      <w:pPr>
        <w:jc w:val="center"/>
      </w:pPr>
      <w:r w:rsidRPr="001F0C2D">
        <w:t xml:space="preserve"> </w:t>
      </w: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421E7D" w:rsidRDefault="00421E7D" w:rsidP="001F0C2D">
      <w:pPr>
        <w:rPr>
          <w:noProof/>
        </w:rPr>
      </w:pPr>
    </w:p>
    <w:p w:rsidR="003A0EB5" w:rsidRDefault="003A0EB5" w:rsidP="009B75CD">
      <w:pPr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421E7D" w:rsidRDefault="00421E7D" w:rsidP="009B75CD"/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>Арендная плата устанавливается с _____________</w:t>
      </w:r>
    </w:p>
    <w:p w:rsidR="00212032" w:rsidRPr="00E6701F" w:rsidRDefault="00212032" w:rsidP="00212032">
      <w:pPr>
        <w:ind w:firstLine="300"/>
        <w:jc w:val="both"/>
      </w:pPr>
      <w:r w:rsidRPr="00E6701F">
        <w:t>Арендная плата за первый подлежащий оплате период с _______ по ________ составляет ____________ руб.</w:t>
      </w:r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  <w:t>от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7D4" w:rsidRDefault="00B477D4" w:rsidP="00D92637">
      <w:r>
        <w:separator/>
      </w:r>
    </w:p>
  </w:endnote>
  <w:endnote w:type="continuationSeparator" w:id="0">
    <w:p w:rsidR="00B477D4" w:rsidRDefault="00B477D4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7D4" w:rsidRDefault="00B477D4" w:rsidP="00D92637">
      <w:r>
        <w:separator/>
      </w:r>
    </w:p>
  </w:footnote>
  <w:footnote w:type="continuationSeparator" w:id="0">
    <w:p w:rsidR="00B477D4" w:rsidRDefault="00B477D4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D66"/>
    <w:rsid w:val="00041039"/>
    <w:rsid w:val="0004133E"/>
    <w:rsid w:val="000420E8"/>
    <w:rsid w:val="00042485"/>
    <w:rsid w:val="00042FCE"/>
    <w:rsid w:val="000437D8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CA9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2F48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4D9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A2D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91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09C3"/>
    <w:rsid w:val="002D11D5"/>
    <w:rsid w:val="002D19B5"/>
    <w:rsid w:val="002D254E"/>
    <w:rsid w:val="002D2975"/>
    <w:rsid w:val="002D36B0"/>
    <w:rsid w:val="002D3882"/>
    <w:rsid w:val="002D3978"/>
    <w:rsid w:val="002D663B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2E1"/>
    <w:rsid w:val="00304865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0EDE"/>
    <w:rsid w:val="003B2439"/>
    <w:rsid w:val="003B2D37"/>
    <w:rsid w:val="003B335F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462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292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439E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3A14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6F7B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6F7EB3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4C5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42FF"/>
    <w:rsid w:val="0088523F"/>
    <w:rsid w:val="0089271C"/>
    <w:rsid w:val="00892F00"/>
    <w:rsid w:val="00893F37"/>
    <w:rsid w:val="00894C4F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17C4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0C8C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438D"/>
    <w:rsid w:val="009C6EC2"/>
    <w:rsid w:val="009C7CC4"/>
    <w:rsid w:val="009D09C2"/>
    <w:rsid w:val="009D1097"/>
    <w:rsid w:val="009D131F"/>
    <w:rsid w:val="009D1342"/>
    <w:rsid w:val="009D23E5"/>
    <w:rsid w:val="009D2614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957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37594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344E"/>
    <w:rsid w:val="00A74336"/>
    <w:rsid w:val="00A74E7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5893"/>
    <w:rsid w:val="00B466CE"/>
    <w:rsid w:val="00B47548"/>
    <w:rsid w:val="00B477D4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140D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17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18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512D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3E74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3BEE"/>
    <w:rsid w:val="00CF3DDB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16E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6FD1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11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customXml" Target="../customXml/item4.xml"/><Relationship Id="rId10" Type="http://schemas.openxmlformats.org/officeDocument/2006/relationships/hyperlink" Target="http://www.admkrsk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13A7F4-4D30-458C-B97A-E52D7B4CA49E}"/>
</file>

<file path=customXml/itemProps2.xml><?xml version="1.0" encoding="utf-8"?>
<ds:datastoreItem xmlns:ds="http://schemas.openxmlformats.org/officeDocument/2006/customXml" ds:itemID="{B20404A3-36C5-41D4-B40D-03974071CE3A}"/>
</file>

<file path=customXml/itemProps3.xml><?xml version="1.0" encoding="utf-8"?>
<ds:datastoreItem xmlns:ds="http://schemas.openxmlformats.org/officeDocument/2006/customXml" ds:itemID="{AD3B6306-82B2-4645-861F-B78613AD57F1}"/>
</file>

<file path=customXml/itemProps4.xml><?xml version="1.0" encoding="utf-8"?>
<ds:datastoreItem xmlns:ds="http://schemas.openxmlformats.org/officeDocument/2006/customXml" ds:itemID="{2BD041C4-F791-4321-9325-CDDDA24F23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5644</Words>
  <Characters>32174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4</cp:revision>
  <cp:lastPrinted>2017-03-06T04:26:00Z</cp:lastPrinted>
  <dcterms:created xsi:type="dcterms:W3CDTF">2017-06-14T01:32:00Z</dcterms:created>
  <dcterms:modified xsi:type="dcterms:W3CDTF">2017-06-15T09:35:00Z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