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F23A5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1F23A5">
        <w:rPr>
          <w:rFonts w:ascii="Times New Roman" w:hAnsi="Times New Roman"/>
          <w:b w:val="0"/>
          <w:sz w:val="24"/>
          <w:szCs w:val="24"/>
        </w:rPr>
        <w:t>в районе здания по ул. 26 Бакинских комиссаров, 1е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F23A5">
        <w:rPr>
          <w:rFonts w:ascii="Times New Roman" w:hAnsi="Times New Roman"/>
          <w:b w:val="0"/>
          <w:sz w:val="24"/>
          <w:szCs w:val="24"/>
        </w:rPr>
        <w:t>5</w:t>
      </w:r>
      <w:r w:rsidR="001816FD">
        <w:rPr>
          <w:rFonts w:ascii="Times New Roman" w:hAnsi="Times New Roman"/>
          <w:b w:val="0"/>
          <w:sz w:val="24"/>
          <w:szCs w:val="24"/>
        </w:rPr>
        <w:t>00</w:t>
      </w:r>
      <w:r w:rsidR="001F23A5">
        <w:rPr>
          <w:rFonts w:ascii="Times New Roman" w:hAnsi="Times New Roman"/>
          <w:b w:val="0"/>
          <w:sz w:val="24"/>
          <w:szCs w:val="24"/>
        </w:rPr>
        <w:t>402</w:t>
      </w:r>
      <w:r w:rsidR="001816FD">
        <w:rPr>
          <w:rFonts w:ascii="Times New Roman" w:hAnsi="Times New Roman"/>
          <w:b w:val="0"/>
          <w:sz w:val="24"/>
          <w:szCs w:val="24"/>
        </w:rPr>
        <w:t>:</w:t>
      </w:r>
      <w:r w:rsidR="001F23A5">
        <w:rPr>
          <w:rFonts w:ascii="Times New Roman" w:hAnsi="Times New Roman"/>
          <w:b w:val="0"/>
          <w:sz w:val="24"/>
          <w:szCs w:val="24"/>
        </w:rPr>
        <w:t>567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180E6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</w:t>
      </w:r>
      <w:r w:rsidR="00F94402">
        <w:rPr>
          <w:rFonts w:eastAsia="Calibri"/>
          <w:lang w:eastAsia="en-US"/>
        </w:rPr>
        <w:t>,</w:t>
      </w:r>
      <w:r w:rsidR="00F94402" w:rsidRPr="00F94402">
        <w:rPr>
          <w:rFonts w:eastAsia="Calibri"/>
          <w:lang w:eastAsia="en-US"/>
        </w:rPr>
        <w:t xml:space="preserve"> </w:t>
      </w:r>
      <w:r w:rsidR="00F94402">
        <w:rPr>
          <w:rFonts w:eastAsia="Calibri"/>
          <w:lang w:eastAsia="en-US"/>
        </w:rPr>
        <w:t>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94402">
        <w:rPr>
          <w:rFonts w:ascii="Times New Roman" w:hAnsi="Times New Roman"/>
          <w:b w:val="0"/>
          <w:sz w:val="24"/>
          <w:szCs w:val="24"/>
        </w:rPr>
        <w:t>23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F94402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94402">
        <w:rPr>
          <w:rFonts w:ascii="Times New Roman" w:hAnsi="Times New Roman"/>
          <w:b w:val="0"/>
          <w:sz w:val="24"/>
          <w:szCs w:val="24"/>
        </w:rPr>
        <w:t>5007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F94402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F94402">
        <w:rPr>
          <w:rFonts w:ascii="Times New Roman" w:hAnsi="Times New Roman"/>
          <w:b w:val="0"/>
          <w:sz w:val="24"/>
          <w:szCs w:val="24"/>
        </w:rPr>
        <w:t xml:space="preserve">в районе здания по </w:t>
      </w:r>
      <w:r w:rsidR="001F23A5">
        <w:rPr>
          <w:rFonts w:ascii="Times New Roman" w:hAnsi="Times New Roman"/>
          <w:b w:val="0"/>
          <w:sz w:val="24"/>
          <w:szCs w:val="24"/>
        </w:rPr>
        <w:t xml:space="preserve">ул. 26 Бакинских комиссаров, 1е; </w:t>
      </w:r>
      <w:r w:rsidR="001F23A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F23A5">
        <w:rPr>
          <w:rFonts w:ascii="Times New Roman" w:hAnsi="Times New Roman"/>
          <w:b w:val="0"/>
          <w:sz w:val="24"/>
          <w:szCs w:val="24"/>
        </w:rPr>
        <w:t>500402:567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B4613">
        <w:t>11</w:t>
      </w:r>
      <w:r w:rsidRPr="00706526">
        <w:t xml:space="preserve">» </w:t>
      </w:r>
      <w:r>
        <w:t xml:space="preserve"> </w:t>
      </w:r>
      <w:r w:rsidR="00DB4613">
        <w:t>ноября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1F23A5">
        <w:rPr>
          <w:rFonts w:ascii="Times New Roman" w:hAnsi="Times New Roman"/>
          <w:sz w:val="24"/>
          <w:szCs w:val="24"/>
        </w:rPr>
        <w:t>5</w:t>
      </w:r>
      <w:r w:rsidR="001816FD">
        <w:rPr>
          <w:rFonts w:ascii="Times New Roman" w:hAnsi="Times New Roman"/>
          <w:sz w:val="24"/>
          <w:szCs w:val="24"/>
        </w:rPr>
        <w:t>00</w:t>
      </w:r>
      <w:r w:rsidR="001F23A5">
        <w:rPr>
          <w:rFonts w:ascii="Times New Roman" w:hAnsi="Times New Roman"/>
          <w:sz w:val="24"/>
          <w:szCs w:val="24"/>
        </w:rPr>
        <w:t>402</w:t>
      </w:r>
      <w:r w:rsidR="000614D4">
        <w:rPr>
          <w:rFonts w:ascii="Times New Roman" w:hAnsi="Times New Roman"/>
          <w:sz w:val="24"/>
          <w:szCs w:val="24"/>
        </w:rPr>
        <w:t>:</w:t>
      </w:r>
      <w:r w:rsidR="001F23A5">
        <w:rPr>
          <w:rFonts w:ascii="Times New Roman" w:hAnsi="Times New Roman"/>
          <w:sz w:val="24"/>
          <w:szCs w:val="24"/>
        </w:rPr>
        <w:t>567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241B5E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241B5E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1F23A5" w:rsidRPr="001F23A5">
        <w:rPr>
          <w:rFonts w:ascii="Times New Roman" w:hAnsi="Times New Roman"/>
          <w:sz w:val="24"/>
          <w:szCs w:val="24"/>
        </w:rPr>
        <w:t>Ленинский район, в районе здания по ул. 26 Бакинских комиссаров, 1е</w:t>
      </w:r>
      <w:r w:rsidR="006F1C8A" w:rsidRPr="001F23A5">
        <w:rPr>
          <w:rFonts w:ascii="Times New Roman" w:hAnsi="Times New Roman"/>
          <w:sz w:val="24"/>
          <w:szCs w:val="24"/>
        </w:rPr>
        <w:t>,</w:t>
      </w:r>
      <w:r w:rsidR="00F36725" w:rsidRPr="001F23A5">
        <w:rPr>
          <w:rFonts w:ascii="Times New Roman" w:hAnsi="Times New Roman"/>
          <w:sz w:val="24"/>
          <w:szCs w:val="24"/>
        </w:rPr>
        <w:t xml:space="preserve"> </w:t>
      </w:r>
      <w:r w:rsidRPr="001F23A5">
        <w:rPr>
          <w:rFonts w:ascii="Times New Roman" w:hAnsi="Times New Roman"/>
          <w:sz w:val="24"/>
          <w:szCs w:val="24"/>
        </w:rPr>
        <w:t>предназначенного</w:t>
      </w:r>
      <w:r w:rsidRPr="00681CD0">
        <w:rPr>
          <w:rFonts w:ascii="Times New Roman" w:hAnsi="Times New Roman"/>
          <w:sz w:val="24"/>
          <w:szCs w:val="24"/>
        </w:rPr>
        <w:t xml:space="preserve">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1816FD">
        <w:rPr>
          <w:rFonts w:ascii="Times New Roman" w:hAnsi="Times New Roman"/>
          <w:sz w:val="24"/>
          <w:szCs w:val="24"/>
        </w:rPr>
        <w:t>склад</w:t>
      </w:r>
      <w:r w:rsidR="00241B5E">
        <w:rPr>
          <w:rFonts w:ascii="Times New Roman" w:hAnsi="Times New Roman"/>
          <w:sz w:val="24"/>
          <w:szCs w:val="24"/>
        </w:rPr>
        <w:t>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A70E0F" w:rsidRPr="00A70E0F">
        <w:t>http://pkk5.rosreestr.ru/#x=10358005.158605693&amp;y=7563823.3346411325&amp;z=19&amp;text=24%3A50%3A0500402%3A567&amp;type=1&amp;app=search&amp;opened=1</w:t>
      </w:r>
      <w:r w:rsidR="00A70E0F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90112">
        <w:t>2997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090112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090112">
        <w:t>871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1D1B42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 w:rsidRPr="00F67B1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1D1B42" w:rsidRPr="00F67B12">
        <w:t>),</w:t>
      </w:r>
      <w:r w:rsidR="001D1B42" w:rsidRPr="00F67B12">
        <w:rPr>
          <w:color w:val="FF0000"/>
        </w:rPr>
        <w:t xml:space="preserve"> </w:t>
      </w:r>
      <w:r w:rsidR="006F1C8A" w:rsidRPr="00F67B12">
        <w:t xml:space="preserve">охранной зоны </w:t>
      </w:r>
      <w:r w:rsidR="001816FD" w:rsidRPr="00F67B12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67B12">
        <w:rPr>
          <w:rFonts w:ascii="Times New Roman" w:hAnsi="Times New Roman" w:cs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E6B81">
        <w:t>коммунально-складской</w:t>
      </w:r>
      <w:r w:rsidR="002E6B81" w:rsidRPr="00FB6900">
        <w:t xml:space="preserve"> зоне</w:t>
      </w:r>
      <w:r w:rsidR="002E6B81"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7B" w:rsidRDefault="00760A3C" w:rsidP="00E6777B">
      <w:pPr>
        <w:pStyle w:val="a3"/>
        <w:ind w:firstLine="709"/>
      </w:pPr>
      <w:r w:rsidRPr="0048054A">
        <w:t xml:space="preserve">- </w:t>
      </w:r>
      <w:r w:rsidR="00E6777B">
        <w:t xml:space="preserve">Технические условия и информация о плате за подключение, выданные АО «Красноярская </w:t>
      </w:r>
      <w:proofErr w:type="spellStart"/>
      <w:r w:rsidR="00E6777B">
        <w:t>теплотранспортная</w:t>
      </w:r>
      <w:proofErr w:type="spellEnd"/>
      <w:r w:rsidR="00E6777B">
        <w:t xml:space="preserve"> компания» от </w:t>
      </w:r>
      <w:r w:rsidR="00F67B12">
        <w:t>27</w:t>
      </w:r>
      <w:r w:rsidR="00E6777B" w:rsidRPr="00EC44EA">
        <w:t>.</w:t>
      </w:r>
      <w:r w:rsidR="00E6777B">
        <w:t>0</w:t>
      </w:r>
      <w:r w:rsidR="00F67B12">
        <w:t>4</w:t>
      </w:r>
      <w:r w:rsidR="00E6777B">
        <w:t>.2016 № 2-5/23-</w:t>
      </w:r>
      <w:r w:rsidR="00F67B12">
        <w:t>422</w:t>
      </w:r>
      <w:r w:rsidR="00E6777B">
        <w:t>.</w:t>
      </w:r>
    </w:p>
    <w:p w:rsidR="00397C2B" w:rsidRDefault="00E6777B" w:rsidP="00E6777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». </w:t>
      </w:r>
      <w:r w:rsidR="00F67B12">
        <w:t xml:space="preserve">Возможные точки подключения: в тепловые сети АО «Красноярская </w:t>
      </w:r>
      <w:proofErr w:type="spellStart"/>
      <w:r w:rsidR="00F67B12">
        <w:t>теплотранспортная</w:t>
      </w:r>
      <w:proofErr w:type="spellEnd"/>
      <w:r w:rsidR="00F67B12">
        <w:t xml:space="preserve"> компания», в УТ 2201. </w:t>
      </w:r>
      <w:r w:rsidRPr="002D5B59">
        <w:t>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</w:t>
      </w:r>
      <w:r w:rsidRPr="00EC44EA">
        <w:lastRenderedPageBreak/>
        <w:t>объектов, используемых в сфере теплоснабжения г. Красноярска на 2013-2016 годы».</w:t>
      </w:r>
      <w:r>
        <w:t xml:space="preserve"> Срок действия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67B12">
        <w:t>28</w:t>
      </w:r>
      <w:r w:rsidR="00E6777B">
        <w:t>.0</w:t>
      </w:r>
      <w:r w:rsidR="00F67B12">
        <w:t>4</w:t>
      </w:r>
      <w:r w:rsidR="00E6777B">
        <w:t>.201</w:t>
      </w:r>
      <w:r w:rsidR="00F67B12">
        <w:t>6</w:t>
      </w:r>
      <w:r w:rsidR="00E6777B">
        <w:t xml:space="preserve"> № КЦО 1</w:t>
      </w:r>
      <w:r w:rsidR="00F67B12">
        <w:t>6</w:t>
      </w:r>
      <w:r w:rsidR="00E6777B">
        <w:t>/</w:t>
      </w:r>
      <w:r w:rsidR="00F67B12">
        <w:t>35428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A70E0F" w:rsidRDefault="001A7181" w:rsidP="00A70E0F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A70E0F">
        <w:t>Письмо АО «</w:t>
      </w:r>
      <w:proofErr w:type="spellStart"/>
      <w:r w:rsidR="00A70E0F">
        <w:t>Красноярсккрайгаз</w:t>
      </w:r>
      <w:proofErr w:type="spellEnd"/>
      <w:r w:rsidR="00A70E0F">
        <w:t xml:space="preserve">» от </w:t>
      </w:r>
      <w:r w:rsidR="00F94402">
        <w:t>08</w:t>
      </w:r>
      <w:r w:rsidR="00A70E0F">
        <w:t>.0</w:t>
      </w:r>
      <w:r w:rsidR="00F94402">
        <w:t>9</w:t>
      </w:r>
      <w:r w:rsidR="00A70E0F">
        <w:t>.2016 № 1</w:t>
      </w:r>
      <w:r w:rsidR="00F94402">
        <w:t>949</w:t>
      </w:r>
      <w:r w:rsidR="00A70E0F">
        <w:t xml:space="preserve"> о невозможности выдачи технических условий для подключения объект</w:t>
      </w:r>
      <w:r w:rsidR="00F94402">
        <w:t>а</w:t>
      </w:r>
      <w:r w:rsidR="00A70E0F">
        <w:t xml:space="preserve"> капитального строительства </w:t>
      </w:r>
      <w:r w:rsidR="00F94402">
        <w:t xml:space="preserve">по адресу: г. Красноярск, Ленинский  район, ул. 26 Бакинских комиссаров, 1е. </w:t>
      </w:r>
    </w:p>
    <w:p w:rsidR="00461FCA" w:rsidRDefault="00461FCA" w:rsidP="00A70E0F">
      <w:pPr>
        <w:pStyle w:val="a3"/>
        <w:tabs>
          <w:tab w:val="left" w:pos="1134"/>
        </w:tabs>
        <w:ind w:firstLine="709"/>
      </w:pPr>
    </w:p>
    <w:p w:rsidR="00461FCA" w:rsidRDefault="00461FCA" w:rsidP="00A70E0F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F94402">
        <w:t>30</w:t>
      </w:r>
      <w:r>
        <w:t>.0</w:t>
      </w:r>
      <w:r w:rsidR="00F94402">
        <w:t>8</w:t>
      </w:r>
      <w:r>
        <w:t xml:space="preserve">.2016 № </w:t>
      </w:r>
      <w:r w:rsidR="00F94402">
        <w:t>9103</w:t>
      </w:r>
      <w:r>
        <w:t xml:space="preserve">- </w:t>
      </w:r>
      <w:proofErr w:type="spellStart"/>
      <w:r>
        <w:t>ДМИиЗО</w:t>
      </w:r>
      <w:proofErr w:type="spellEnd"/>
      <w:r>
        <w:t xml:space="preserve">, </w:t>
      </w:r>
      <w:r w:rsidR="00F94402">
        <w:t>на земельном участке расположен фрагмент бетонного забора, металлические конструкции, металлическое строение – будка охраны</w:t>
      </w:r>
      <w:r>
        <w:t>.</w:t>
      </w:r>
    </w:p>
    <w:p w:rsidR="00242CB6" w:rsidRDefault="00242CB6" w:rsidP="00EA6987">
      <w:pPr>
        <w:pStyle w:val="a3"/>
        <w:tabs>
          <w:tab w:val="left" w:pos="1134"/>
        </w:tabs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94402">
        <w:t>489</w:t>
      </w:r>
      <w:r w:rsidR="00E6777B">
        <w:t xml:space="preserve"> </w:t>
      </w:r>
      <w:r w:rsidR="00F94402">
        <w:t>02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94402">
        <w:t>14 670,60</w:t>
      </w:r>
      <w:r w:rsidR="00F67B1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B4613" w:rsidRPr="00DB4613" w:rsidRDefault="00DB4613" w:rsidP="00DB461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4613">
        <w:rPr>
          <w:rFonts w:eastAsia="Calibri"/>
          <w:lang w:eastAsia="en-US"/>
        </w:rPr>
        <w:t xml:space="preserve">Начало приема заявок: с «06» октября 2016 года. </w:t>
      </w:r>
    </w:p>
    <w:p w:rsidR="00DB4613" w:rsidRPr="00DB4613" w:rsidRDefault="00DB4613" w:rsidP="00DB461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4613">
        <w:rPr>
          <w:rFonts w:eastAsia="Calibri"/>
          <w:lang w:eastAsia="en-US"/>
        </w:rPr>
        <w:t>Окончание приема заявок: до 10:00 часов «07»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83095D">
        <w:t>146</w:t>
      </w:r>
      <w:r w:rsidR="00E6777B">
        <w:t> </w:t>
      </w:r>
      <w:r w:rsidR="0083095D">
        <w:t>706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D05B9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 w:rsidRPr="006D05B9">
        <w:rPr>
          <w:rFonts w:ascii="Times New Roman" w:hAnsi="Times New Roman"/>
          <w:b w:val="0"/>
          <w:sz w:val="24"/>
          <w:szCs w:val="24"/>
        </w:rPr>
        <w:t>в районе здания по ул. 26 Бакинских комиссаров, 1е</w:t>
      </w:r>
      <w:r w:rsidR="00183F0E">
        <w:rPr>
          <w:rFonts w:ascii="Times New Roman" w:hAnsi="Times New Roman"/>
          <w:b w:val="0"/>
          <w:sz w:val="24"/>
          <w:szCs w:val="24"/>
        </w:rPr>
        <w:t>; 24:50:0500402:567</w:t>
      </w:r>
      <w:r w:rsidR="006D05B9" w:rsidRPr="006D05B9">
        <w:rPr>
          <w:rFonts w:ascii="Times New Roman" w:hAnsi="Times New Roman"/>
          <w:b w:val="0"/>
          <w:sz w:val="24"/>
          <w:szCs w:val="24"/>
        </w:rPr>
        <w:t xml:space="preserve"> </w:t>
      </w:r>
      <w:r w:rsidRPr="006D05B9">
        <w:rPr>
          <w:rFonts w:ascii="Times New Roman" w:hAnsi="Times New Roman"/>
          <w:b w:val="0"/>
          <w:sz w:val="24"/>
          <w:szCs w:val="24"/>
        </w:rPr>
        <w:t>».</w:t>
      </w:r>
    </w:p>
    <w:p w:rsidR="00531196" w:rsidRPr="006D05B9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9572CE">
        <w:t xml:space="preserve">устанавливается </w:t>
      </w:r>
      <w:r w:rsidR="00140F53" w:rsidRPr="009572CE">
        <w:t xml:space="preserve">на </w:t>
      </w:r>
      <w:r w:rsidR="009572CE" w:rsidRPr="009572CE">
        <w:t>4 года</w:t>
      </w:r>
      <w:r w:rsidR="00941571" w:rsidRPr="009572CE">
        <w:t xml:space="preserve"> и </w:t>
      </w:r>
      <w:r w:rsidR="00954785" w:rsidRPr="009572CE">
        <w:t>6</w:t>
      </w:r>
      <w:r w:rsidR="00941571" w:rsidRPr="009572CE">
        <w:t xml:space="preserve"> месяц</w:t>
      </w:r>
      <w:r w:rsidR="00954785" w:rsidRPr="009572CE">
        <w:t>ев</w:t>
      </w:r>
      <w:r w:rsidR="00140F53" w:rsidRPr="009572CE">
        <w:t xml:space="preserve"> (</w:t>
      </w:r>
      <w:r w:rsidR="005B24CF" w:rsidRPr="009572CE">
        <w:t>часть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C217D" w:rsidRDefault="001C217D" w:rsidP="004F55E6">
      <w:pPr>
        <w:tabs>
          <w:tab w:val="left" w:pos="12155"/>
        </w:tabs>
        <w:jc w:val="both"/>
      </w:pPr>
    </w:p>
    <w:p w:rsidR="0083095D" w:rsidRDefault="0083095D" w:rsidP="0083095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3095D" w:rsidRDefault="0083095D" w:rsidP="0083095D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3095D" w:rsidRDefault="0083095D" w:rsidP="0083095D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3095D" w:rsidRDefault="0083095D" w:rsidP="0083095D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Pr="008E12A9" w:rsidRDefault="0083095D" w:rsidP="0083095D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A70E0F" w:rsidP="00BF5E62">
      <w:pPr>
        <w:jc w:val="center"/>
      </w:pPr>
      <w:r>
        <w:rPr>
          <w:noProof/>
        </w:rPr>
        <w:drawing>
          <wp:inline distT="0" distB="0" distL="0" distR="0">
            <wp:extent cx="7193878" cy="4612516"/>
            <wp:effectExtent l="0" t="1295400" r="0" b="1273934"/>
            <wp:docPr id="1" name="Рисунок 1" descr="\\dmi-top\profiles\matvienko\Рабочий стол\26 бакинских 1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6 бакинских 1е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6622" cy="46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A70E0F" w:rsidP="00A70E0F">
      <w:pPr>
        <w:ind w:left="142"/>
      </w:pPr>
      <w:r>
        <w:rPr>
          <w:noProof/>
        </w:rPr>
        <w:drawing>
          <wp:inline distT="0" distB="0" distL="0" distR="0">
            <wp:extent cx="7341076" cy="5045370"/>
            <wp:effectExtent l="0" t="1143000" r="0" b="1126830"/>
            <wp:docPr id="2" name="Рисунок 2" descr="\\dmi-top\profiles\matvienko\Рабочий стол\26 бакинских 1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26 бакинских 1е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876" cy="50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A70E0F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2A" w:rsidRDefault="004A072A" w:rsidP="00D92637">
      <w:r>
        <w:separator/>
      </w:r>
    </w:p>
  </w:endnote>
  <w:endnote w:type="continuationSeparator" w:id="0">
    <w:p w:rsidR="004A072A" w:rsidRDefault="004A072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2A" w:rsidRDefault="004A072A" w:rsidP="00D92637">
      <w:r>
        <w:separator/>
      </w:r>
    </w:p>
  </w:footnote>
  <w:footnote w:type="continuationSeparator" w:id="0">
    <w:p w:rsidR="004A072A" w:rsidRDefault="004A072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BE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112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8BE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0E64"/>
    <w:rsid w:val="001816FD"/>
    <w:rsid w:val="001819CF"/>
    <w:rsid w:val="00181A4B"/>
    <w:rsid w:val="00182045"/>
    <w:rsid w:val="00182478"/>
    <w:rsid w:val="0018307B"/>
    <w:rsid w:val="001836CA"/>
    <w:rsid w:val="00183753"/>
    <w:rsid w:val="00183F0E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544"/>
    <w:rsid w:val="001E4F5F"/>
    <w:rsid w:val="001E4F94"/>
    <w:rsid w:val="001E55AA"/>
    <w:rsid w:val="001F0408"/>
    <w:rsid w:val="001F0E66"/>
    <w:rsid w:val="001F0EB5"/>
    <w:rsid w:val="001F1475"/>
    <w:rsid w:val="001F1D12"/>
    <w:rsid w:val="001F23A5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B5E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04D"/>
    <w:rsid w:val="002F57DE"/>
    <w:rsid w:val="002F618B"/>
    <w:rsid w:val="002F6B03"/>
    <w:rsid w:val="002F74A6"/>
    <w:rsid w:val="002F758F"/>
    <w:rsid w:val="002F767D"/>
    <w:rsid w:val="002F7C08"/>
    <w:rsid w:val="00301261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41E6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1FCA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72C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72A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5D1F"/>
    <w:rsid w:val="004B6AEC"/>
    <w:rsid w:val="004B6CBC"/>
    <w:rsid w:val="004B7B34"/>
    <w:rsid w:val="004C00B6"/>
    <w:rsid w:val="004C117D"/>
    <w:rsid w:val="004C1274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A87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899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050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9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762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21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5D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2CE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E0F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4613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621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67B12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4402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36E20-3A01-447B-BDB5-8AD4E8306FA0}"/>
</file>

<file path=customXml/itemProps2.xml><?xml version="1.0" encoding="utf-8"?>
<ds:datastoreItem xmlns:ds="http://schemas.openxmlformats.org/officeDocument/2006/customXml" ds:itemID="{45AD2D02-64A3-421D-B2DB-C24F096EAAA4}"/>
</file>

<file path=customXml/itemProps3.xml><?xml version="1.0" encoding="utf-8"?>
<ds:datastoreItem xmlns:ds="http://schemas.openxmlformats.org/officeDocument/2006/customXml" ds:itemID="{00AE923B-654F-43D9-987D-2635B1E7FC46}"/>
</file>

<file path=customXml/itemProps4.xml><?xml version="1.0" encoding="utf-8"?>
<ds:datastoreItem xmlns:ds="http://schemas.openxmlformats.org/officeDocument/2006/customXml" ds:itemID="{2CA1C099-E0D6-4709-B1F2-64266F6AD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14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80</cp:revision>
  <cp:lastPrinted>2016-02-19T08:58:00Z</cp:lastPrinted>
  <dcterms:created xsi:type="dcterms:W3CDTF">2015-09-18T04:27:00Z</dcterms:created>
  <dcterms:modified xsi:type="dcterms:W3CDTF">2016-10-05T04:21:00Z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