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C4226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4226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C4226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C4226" w:rsidRDefault="00CC422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4226">
        <w:rPr>
          <w:rFonts w:ascii="Times New Roman" w:hAnsi="Times New Roman"/>
          <w:b w:val="0"/>
          <w:sz w:val="24"/>
          <w:szCs w:val="24"/>
        </w:rPr>
        <w:t>г. Красноярск, Центральный</w:t>
      </w:r>
      <w:r w:rsidRPr="00CC422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район, жилой район Солонцы-2</w:t>
      </w:r>
      <w:r w:rsidR="00AE7861" w:rsidRPr="00CC422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CC4226">
        <w:rPr>
          <w:rFonts w:ascii="Times New Roman" w:hAnsi="Times New Roman"/>
          <w:b w:val="0"/>
          <w:sz w:val="24"/>
          <w:szCs w:val="24"/>
        </w:rPr>
        <w:t xml:space="preserve"> </w:t>
      </w:r>
      <w:r w:rsidRPr="00CC422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24:50:0000000:160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CC4226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 xml:space="preserve">Решение о проведении </w:t>
      </w:r>
      <w:r w:rsidR="00172537" w:rsidRPr="00DA33FC">
        <w:rPr>
          <w:sz w:val="24"/>
          <w:szCs w:val="24"/>
        </w:rPr>
        <w:t xml:space="preserve">аукциона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E74298">
        <w:rPr>
          <w:sz w:val="24"/>
          <w:szCs w:val="24"/>
        </w:rPr>
        <w:t>29.08</w:t>
      </w:r>
      <w:r w:rsidR="00C63295" w:rsidRPr="00DA33FC">
        <w:rPr>
          <w:sz w:val="24"/>
          <w:szCs w:val="24"/>
        </w:rPr>
        <w:t>.201</w:t>
      </w:r>
      <w:r w:rsidR="00B14472" w:rsidRPr="00DA33FC">
        <w:rPr>
          <w:sz w:val="24"/>
          <w:szCs w:val="24"/>
        </w:rPr>
        <w:t>8</w:t>
      </w:r>
      <w:r w:rsidR="00AC348D" w:rsidRPr="00DA33FC">
        <w:rPr>
          <w:sz w:val="24"/>
          <w:szCs w:val="24"/>
        </w:rPr>
        <w:t xml:space="preserve"> № </w:t>
      </w:r>
      <w:r w:rsidR="00E74298">
        <w:rPr>
          <w:sz w:val="24"/>
          <w:szCs w:val="24"/>
        </w:rPr>
        <w:t>396</w:t>
      </w:r>
      <w:r w:rsidR="00CC4226">
        <w:rPr>
          <w:sz w:val="24"/>
          <w:szCs w:val="24"/>
        </w:rPr>
        <w:t>6</w:t>
      </w:r>
      <w:r w:rsidR="00C63295" w:rsidRPr="00DA33FC">
        <w:rPr>
          <w:sz w:val="24"/>
          <w:szCs w:val="24"/>
        </w:rPr>
        <w:t xml:space="preserve">-недв </w:t>
      </w:r>
      <w:r w:rsidR="002C469B" w:rsidRPr="00DA33FC">
        <w:rPr>
          <w:sz w:val="24"/>
          <w:szCs w:val="24"/>
        </w:rPr>
        <w:t>«</w:t>
      </w:r>
      <w:r w:rsidR="00DA33FC" w:rsidRPr="00DA33FC">
        <w:rPr>
          <w:sz w:val="24"/>
          <w:szCs w:val="24"/>
        </w:rPr>
        <w:t xml:space="preserve">О проведении </w:t>
      </w:r>
      <w:r w:rsidR="00DA33FC" w:rsidRPr="00CC4226">
        <w:rPr>
          <w:sz w:val="24"/>
          <w:szCs w:val="24"/>
        </w:rPr>
        <w:t xml:space="preserve">аукциона на право заключения договора аренды земельного участка </w:t>
      </w:r>
      <w:r w:rsidR="00CC4226" w:rsidRPr="00CC4226">
        <w:rPr>
          <w:sz w:val="24"/>
          <w:szCs w:val="24"/>
        </w:rPr>
        <w:t>в жилом районе Солонцы-2 (</w:t>
      </w:r>
      <w:r w:rsidR="00CC4226" w:rsidRPr="00CC4226">
        <w:rPr>
          <w:rFonts w:eastAsia="TimesNewRomanPSMT"/>
          <w:sz w:val="24"/>
          <w:szCs w:val="24"/>
          <w:lang w:eastAsia="en-US"/>
        </w:rPr>
        <w:t>24:50:0000000:160</w:t>
      </w:r>
      <w:r w:rsidR="00CC4226" w:rsidRPr="00CC4226">
        <w:rPr>
          <w:sz w:val="24"/>
          <w:szCs w:val="24"/>
        </w:rPr>
        <w:t>)</w:t>
      </w:r>
      <w:r w:rsidR="002C469B" w:rsidRPr="00CC4226">
        <w:rPr>
          <w:sz w:val="24"/>
          <w:szCs w:val="24"/>
        </w:rPr>
        <w:t>»</w:t>
      </w:r>
      <w:r w:rsidR="00172537" w:rsidRPr="00CC4226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E7B79">
        <w:t>12 октября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A52B05">
        <w:t>5</w:t>
      </w:r>
      <w:r w:rsidR="002D663B">
        <w:t>:</w:t>
      </w:r>
      <w:r w:rsidR="00A52B05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C4226" w:rsidRDefault="00F41837" w:rsidP="00CC4226">
      <w:pPr>
        <w:autoSpaceDE w:val="0"/>
        <w:autoSpaceDN w:val="0"/>
        <w:adjustRightInd w:val="0"/>
        <w:ind w:firstLine="709"/>
        <w:jc w:val="both"/>
      </w:pPr>
      <w:r w:rsidRPr="00CC4226">
        <w:t xml:space="preserve">Право на заключение договора аренды земельного участка с кадастровым номером </w:t>
      </w:r>
      <w:r w:rsidR="00CC4226" w:rsidRPr="00CC4226">
        <w:rPr>
          <w:rFonts w:eastAsia="TimesNewRomanPSMT"/>
          <w:lang w:eastAsia="en-US"/>
        </w:rPr>
        <w:t>24:50:0000000:160</w:t>
      </w:r>
      <w:r w:rsidRPr="00CC4226">
        <w:t xml:space="preserve">, расположенного по адресу (местоположения): </w:t>
      </w:r>
      <w:r w:rsidR="00CC4226" w:rsidRPr="00CC4226">
        <w:rPr>
          <w:rFonts w:eastAsia="TimesNewRomanPSMT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CC4226">
        <w:rPr>
          <w:rFonts w:eastAsia="TimesNewRomanPSMT"/>
          <w:lang w:eastAsia="en-US"/>
        </w:rPr>
        <w:t xml:space="preserve"> </w:t>
      </w:r>
      <w:r w:rsidR="00CC4226" w:rsidRPr="00CC4226">
        <w:rPr>
          <w:rFonts w:eastAsia="TimesNewRomanPSMT"/>
          <w:lang w:eastAsia="en-US"/>
        </w:rPr>
        <w:t>адрес ориентира: Красноярский край, г. Красноярск, Центральный район, жилой район Солонцы-2</w:t>
      </w:r>
      <w:r w:rsidR="00506A50" w:rsidRPr="00CC4226">
        <w:t>,</w:t>
      </w:r>
      <w:r w:rsidR="002718EE" w:rsidRPr="00CC4226">
        <w:t xml:space="preserve"> </w:t>
      </w:r>
      <w:r w:rsidRPr="00CC4226">
        <w:t>предназначенного для размещения объект</w:t>
      </w:r>
      <w:r w:rsidR="0095182F" w:rsidRPr="00CC4226">
        <w:t>а</w:t>
      </w:r>
      <w:r w:rsidRPr="00CC4226">
        <w:t xml:space="preserve">: </w:t>
      </w:r>
      <w:r w:rsidR="00CC4226" w:rsidRPr="00CC4226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 (код - 4.2)</w:t>
      </w:r>
      <w:r w:rsidR="00DA33FC" w:rsidRPr="00CC4226">
        <w:rPr>
          <w:rFonts w:eastAsiaTheme="minorHAnsi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CC422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20736" cy="2628900"/>
            <wp:effectExtent l="0" t="0" r="0" b="0"/>
            <wp:docPr id="3" name="Рисунок 3" descr="T:\_Общие документы отдела\!ТОРГИ 2018\Схемы\жилой район Солонцы-2 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жилой район Солонцы-2 (16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3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C4226">
        <w:t>477</w:t>
      </w:r>
      <w:r w:rsidR="006C4F91">
        <w:t xml:space="preserve"> </w:t>
      </w:r>
      <w:r w:rsidR="00CC4226">
        <w:t>089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C4226">
        <w:t>45 360 кв. м – охранная зона инженерных сетей.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C163F1" w:rsidRPr="00CC4226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торговли (торговые центры, торгово-развлекательные центры (комплексы) (код - 4.2)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C163F1" w:rsidRPr="00CC4226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торговли (торговые центры, торгово-развлекательные центры (комплексы)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C163F1" w:rsidRPr="00DA0EF7" w:rsidRDefault="00C163F1" w:rsidP="00C163F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Постановлениями администрации г. Красноярска № </w:t>
      </w:r>
      <w:r w:rsidR="00867F1A">
        <w:t>482</w:t>
      </w:r>
      <w:r>
        <w:t xml:space="preserve"> от </w:t>
      </w:r>
      <w:r w:rsidR="00867F1A">
        <w:t>21.10.2011</w:t>
      </w:r>
      <w:r>
        <w:t xml:space="preserve"> «Об </w:t>
      </w:r>
      <w:r w:rsidRPr="00DA0EF7">
        <w:t xml:space="preserve">утверждении проекта планировки и межевания </w:t>
      </w:r>
      <w:r w:rsidR="00867F1A" w:rsidRPr="00DA0EF7">
        <w:t>жилого района Солонцы-2</w:t>
      </w:r>
      <w:r w:rsidRPr="00DA0EF7">
        <w:t xml:space="preserve">» </w:t>
      </w:r>
      <w:r w:rsidR="00867F1A" w:rsidRPr="00DA0EF7">
        <w:t xml:space="preserve"> </w:t>
      </w:r>
      <w:r w:rsidRPr="00DA0EF7">
        <w:t xml:space="preserve">на земельном участке предусмотрено </w:t>
      </w:r>
      <w:r w:rsidR="00DA0EF7" w:rsidRPr="00DA0EF7">
        <w:t>строительства многофункционального торгово-развлекательного комплекса</w:t>
      </w:r>
      <w:r w:rsidR="00DA0EF7">
        <w:rPr>
          <w:sz w:val="28"/>
          <w:szCs w:val="28"/>
        </w:rPr>
        <w:t>.</w:t>
      </w:r>
    </w:p>
    <w:p w:rsidR="00DA0EF7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602C4">
        <w:t>30.08.2018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1602C4">
        <w:t>18676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теплотранспортная компания» от </w:t>
      </w:r>
      <w:r w:rsidR="001602C4">
        <w:t>25.07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1602C4">
        <w:t>667</w:t>
      </w:r>
      <w:r w:rsidR="00550D4D" w:rsidRPr="00872510">
        <w:t xml:space="preserve"> об отказе в теплоснабжении </w:t>
      </w:r>
      <w:r w:rsidR="001602C4">
        <w:t xml:space="preserve">новых строящихся объектов капитального строительства жилого района «Солонцы-2» в Центральном районе г. Красноярска, </w:t>
      </w:r>
      <w:r w:rsidR="00550D4D" w:rsidRPr="00872510">
        <w:t xml:space="preserve">по причине отсутствия </w:t>
      </w:r>
      <w:r w:rsidR="001602C4">
        <w:t>пропускной способности магистральных тепловых сетей</w:t>
      </w:r>
      <w:r w:rsidR="00550D4D">
        <w:t>;</w:t>
      </w:r>
    </w:p>
    <w:p w:rsidR="001602C4" w:rsidRDefault="001602C4" w:rsidP="00550D4D">
      <w:pPr>
        <w:pStyle w:val="a3"/>
        <w:ind w:firstLine="709"/>
      </w:pPr>
      <w:r>
        <w:t xml:space="preserve">- письмо ООО «Региональная тепловая компания» от 13.08.2018 № 336 об </w:t>
      </w:r>
      <w:r w:rsidR="00E36841">
        <w:t xml:space="preserve"> отсутствии теплоисточника и тепловых сетей в месте расположения объекта и утвержденной платы за подключение к системе теплоснабжения ООО «РТК»;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1602C4">
        <w:t>23.07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1602C4">
        <w:t>61964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E36841">
        <w:t>15</w:t>
      </w:r>
      <w:r w:rsidR="00E74298">
        <w:t>.08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E74298">
        <w:t>5</w:t>
      </w:r>
      <w:r w:rsidR="007C5073">
        <w:t>26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 xml:space="preserve">не огражден, </w:t>
      </w:r>
      <w:r w:rsidR="00E36841">
        <w:t xml:space="preserve">проезд к земельному участку автономный, </w:t>
      </w:r>
      <w:r w:rsidR="00395F8B" w:rsidRPr="00AE7861">
        <w:t>состояние удовлетворительное</w:t>
      </w:r>
      <w:r w:rsidR="007C5073">
        <w:t>,</w:t>
      </w:r>
      <w:r w:rsidR="00E36841">
        <w:t xml:space="preserve"> свободен от строений</w:t>
      </w:r>
      <w:r w:rsidR="00AE7861" w:rsidRPr="00AE7861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>платы</w:t>
      </w:r>
      <w:r w:rsidRPr="00E36841">
        <w:t xml:space="preserve">: </w:t>
      </w:r>
      <w:r w:rsidR="00E36841" w:rsidRPr="00E36841">
        <w:t>235 205 000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36841" w:rsidRPr="00E36841">
        <w:t>7</w:t>
      </w:r>
      <w:r w:rsidR="00E36841">
        <w:t xml:space="preserve"> </w:t>
      </w:r>
      <w:r w:rsidR="00E36841" w:rsidRPr="00E36841">
        <w:t>056</w:t>
      </w:r>
      <w:r w:rsidR="00E36841">
        <w:t xml:space="preserve"> </w:t>
      </w:r>
      <w:r w:rsidR="00E36841" w:rsidRPr="00E36841">
        <w:t>150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E7B79" w:rsidRDefault="008E7B79" w:rsidP="008E7B7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6 сентября 2018 года. </w:t>
      </w:r>
    </w:p>
    <w:p w:rsidR="00934F2A" w:rsidRPr="009C7CC4" w:rsidRDefault="008E7B79" w:rsidP="008E7B7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8 октября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 xml:space="preserve">(департамент </w:t>
      </w:r>
      <w:r>
        <w:lastRenderedPageBreak/>
        <w:t>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E36841" w:rsidRPr="00E36841">
        <w:t>70</w:t>
      </w:r>
      <w:r w:rsidR="00E36841">
        <w:t xml:space="preserve"> </w:t>
      </w:r>
      <w:r w:rsidR="00E36841" w:rsidRPr="00E36841">
        <w:t>561</w:t>
      </w:r>
      <w:r w:rsidR="00E36841">
        <w:t xml:space="preserve"> </w:t>
      </w:r>
      <w:r w:rsidR="00E36841" w:rsidRPr="00E36841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36841" w:rsidRPr="00CC4226">
        <w:rPr>
          <w:rFonts w:eastAsia="TimesNewRomanPSMT"/>
          <w:lang w:eastAsia="en-US"/>
        </w:rPr>
        <w:t>Центральный район, жилой район Солонцы-2</w:t>
      </w:r>
      <w:r w:rsidR="004D1D61" w:rsidRPr="004D1D61">
        <w:t>, 24:50:</w:t>
      </w:r>
      <w:r w:rsidR="00E36841">
        <w:t>0000000</w:t>
      </w:r>
      <w:r w:rsidR="004D1D61" w:rsidRPr="004D1D61">
        <w:t>:</w:t>
      </w:r>
      <w:r w:rsidR="00E36841">
        <w:t>160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74E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6841" w:rsidRDefault="00E3684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6841" w:rsidRDefault="00E3684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6841" w:rsidRDefault="00E3684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bookmarkStart w:id="0" w:name="_GoBack"/>
      <w:r w:rsidR="00E36841">
        <w:t>7</w:t>
      </w:r>
      <w:r w:rsidR="00CD574E">
        <w:t xml:space="preserve"> </w:t>
      </w:r>
      <w:r w:rsidR="00F942E3">
        <w:t>лет</w:t>
      </w:r>
      <w:r w:rsidR="00CD574E">
        <w:t xml:space="preserve"> </w:t>
      </w:r>
      <w:r w:rsidR="0072062B" w:rsidRPr="00037204">
        <w:t xml:space="preserve"> </w:t>
      </w:r>
      <w:bookmarkEnd w:id="0"/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E74298" w:rsidRPr="00C63295" w:rsidRDefault="00E74298" w:rsidP="00E74298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E74298" w:rsidRDefault="00E74298" w:rsidP="00E74298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E74298" w:rsidP="00E74298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E74298">
            <w:pPr>
              <w:ind w:firstLine="540"/>
              <w:jc w:val="center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624F13" w:rsidRDefault="00E74298" w:rsidP="00BF5E62">
      <w:pPr>
        <w:jc w:val="center"/>
      </w:pPr>
      <w:r w:rsidRPr="00E74298">
        <w:rPr>
          <w:noProof/>
        </w:rPr>
        <w:lastRenderedPageBreak/>
        <w:t xml:space="preserve"> </w:t>
      </w:r>
      <w:r w:rsidR="00E36841">
        <w:rPr>
          <w:noProof/>
        </w:rPr>
        <w:drawing>
          <wp:inline distT="0" distB="0" distL="0" distR="0" wp14:anchorId="54BF2096" wp14:editId="5A4102E0">
            <wp:extent cx="6152515" cy="45986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841" w:rsidRPr="00E36841">
        <w:rPr>
          <w:noProof/>
        </w:rPr>
        <w:t xml:space="preserve"> </w:t>
      </w:r>
      <w:r w:rsidR="00E36841">
        <w:rPr>
          <w:noProof/>
        </w:rPr>
        <w:drawing>
          <wp:inline distT="0" distB="0" distL="0" distR="0" wp14:anchorId="4158AE86" wp14:editId="6C1FF3A4">
            <wp:extent cx="6152515" cy="460502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F13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E7B79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DB6CE6-2693-49B0-AF69-4856AA1300A5}"/>
</file>

<file path=customXml/itemProps2.xml><?xml version="1.0" encoding="utf-8"?>
<ds:datastoreItem xmlns:ds="http://schemas.openxmlformats.org/officeDocument/2006/customXml" ds:itemID="{AFDF33CE-39CD-498D-9073-EB671BC3FAB3}"/>
</file>

<file path=customXml/itemProps3.xml><?xml version="1.0" encoding="utf-8"?>
<ds:datastoreItem xmlns:ds="http://schemas.openxmlformats.org/officeDocument/2006/customXml" ds:itemID="{222ED872-4646-4C7A-B7F8-0855CD8FDBA0}"/>
</file>

<file path=customXml/itemProps4.xml><?xml version="1.0" encoding="utf-8"?>
<ds:datastoreItem xmlns:ds="http://schemas.openxmlformats.org/officeDocument/2006/customXml" ds:itemID="{58AB42D7-9661-4591-9BE2-887D7C130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2018-08-31T04:38:00Z</cp:lastPrinted>
  <dcterms:created xsi:type="dcterms:W3CDTF">2018-09-03T04:56:00Z</dcterms:created>
  <dcterms:modified xsi:type="dcterms:W3CDTF">2018-09-03T04:56:00Z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