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31F" w:rsidRPr="00B3331F" w:rsidRDefault="00B3331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АДМИНИСТРАЦИЯ ГОРОДА КРАСНОЯРСКА</w:t>
      </w:r>
    </w:p>
    <w:p w:rsidR="00B3331F" w:rsidRPr="00B3331F" w:rsidRDefault="00B333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3331F" w:rsidRPr="00B3331F" w:rsidRDefault="00B333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3331F" w:rsidRPr="00B3331F" w:rsidRDefault="00B333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от 12 ноября 2020 г. N 891</w:t>
      </w:r>
    </w:p>
    <w:p w:rsidR="00B3331F" w:rsidRPr="00B3331F" w:rsidRDefault="00B333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3331F" w:rsidRPr="00B3331F" w:rsidRDefault="00B333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"ЦИФРОВИЗАЦИЯ</w:t>
      </w:r>
    </w:p>
    <w:p w:rsidR="00B3331F" w:rsidRPr="00B3331F" w:rsidRDefault="00B333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ГОРОДА КРАСНОЯРСКА" НА 2021 ГОД И ПЛАНОВЫЙ ПЕРИОД</w:t>
      </w:r>
    </w:p>
    <w:p w:rsidR="00B3331F" w:rsidRPr="00B3331F" w:rsidRDefault="00B333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2022 - 2023 ГОДОВ</w:t>
      </w:r>
    </w:p>
    <w:p w:rsidR="00B3331F" w:rsidRPr="00B3331F" w:rsidRDefault="00B3331F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3331F" w:rsidRPr="00B3331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331F" w:rsidRPr="00B3331F" w:rsidRDefault="00B33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B3331F" w:rsidRPr="00B3331F" w:rsidRDefault="00B333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5" w:history="1">
              <w:r w:rsidRPr="00B3331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B3331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администрации г. Красноярска от 02.04.2021 N 207)</w:t>
            </w:r>
          </w:p>
        </w:tc>
      </w:tr>
    </w:tbl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31F" w:rsidRPr="00B3331F" w:rsidRDefault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331F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системы муниципального управления и качества жизни населения за счет широкомасштабного использования информационно-коммуникационных технологий, в соответствии с </w:t>
      </w:r>
      <w:hyperlink r:id="rId6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администрации города от 27.03.2015 N 153 "Об утверждении Порядка принятия решений о разработке, формировании и реализации муниципальных программ города Красноярска", </w:t>
      </w:r>
      <w:hyperlink r:id="rId7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Распоряжением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администрации города от 16.07.2020 N 241-р "Об утверждении перечня муниципальных программ города Красноярска на 2021 год и плановый</w:t>
      </w:r>
      <w:proofErr w:type="gramEnd"/>
      <w:r w:rsidRPr="00B3331F">
        <w:rPr>
          <w:rFonts w:ascii="Times New Roman" w:hAnsi="Times New Roman" w:cs="Times New Roman"/>
          <w:sz w:val="24"/>
          <w:szCs w:val="24"/>
        </w:rPr>
        <w:t xml:space="preserve"> период 2022 - 2023 годов", руководствуясь </w:t>
      </w:r>
      <w:hyperlink r:id="rId8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статьями 41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58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59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Устава города Красноярска, постановляю: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1. Утвердить муниципальную </w:t>
      </w:r>
      <w:hyperlink w:anchor="P28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программу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B3331F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B3331F">
        <w:rPr>
          <w:rFonts w:ascii="Times New Roman" w:hAnsi="Times New Roman" w:cs="Times New Roman"/>
          <w:sz w:val="24"/>
          <w:szCs w:val="24"/>
        </w:rPr>
        <w:t xml:space="preserve"> города Красноярска" на 2021 год и плановый период 2022 - 2023 годов согласно приложению.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2. Настоящее Постановление опубликовать в газете "Городские новости" и разместить на официальном сайте администрации города.</w:t>
      </w: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31F" w:rsidRPr="00B3331F" w:rsidRDefault="00B333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Глава города</w:t>
      </w:r>
    </w:p>
    <w:p w:rsidR="00B3331F" w:rsidRPr="00B3331F" w:rsidRDefault="00B333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С.В.ЕРЕМИН</w:t>
      </w:r>
    </w:p>
    <w:p w:rsidR="00B3331F" w:rsidRDefault="00B3331F">
      <w:pPr>
        <w:pStyle w:val="ConsPlusNormal"/>
        <w:jc w:val="both"/>
      </w:pPr>
    </w:p>
    <w:p w:rsidR="00B3331F" w:rsidRDefault="00B3331F">
      <w:pPr>
        <w:pStyle w:val="ConsPlusNormal"/>
        <w:jc w:val="both"/>
      </w:pPr>
    </w:p>
    <w:p w:rsidR="00B3331F" w:rsidRDefault="00B3331F">
      <w:pPr>
        <w:pStyle w:val="ConsPlusNormal"/>
        <w:jc w:val="both"/>
      </w:pPr>
    </w:p>
    <w:p w:rsidR="00B3331F" w:rsidRDefault="00B3331F">
      <w:pPr>
        <w:pStyle w:val="ConsPlusNormal"/>
        <w:jc w:val="both"/>
      </w:pPr>
    </w:p>
    <w:p w:rsidR="00B3331F" w:rsidRDefault="00B3331F">
      <w:pPr>
        <w:pStyle w:val="ConsPlusNormal"/>
        <w:jc w:val="both"/>
      </w:pPr>
    </w:p>
    <w:p w:rsidR="00B3331F" w:rsidRDefault="00B3331F">
      <w:pPr>
        <w:pStyle w:val="ConsPlusNormal"/>
        <w:jc w:val="right"/>
        <w:outlineLvl w:val="0"/>
      </w:pPr>
    </w:p>
    <w:p w:rsidR="00B3331F" w:rsidRDefault="00B3331F">
      <w:pPr>
        <w:pStyle w:val="ConsPlusNormal"/>
        <w:jc w:val="right"/>
        <w:outlineLvl w:val="0"/>
      </w:pPr>
    </w:p>
    <w:p w:rsidR="00B3331F" w:rsidRDefault="00B3331F">
      <w:pPr>
        <w:pStyle w:val="ConsPlusNormal"/>
        <w:jc w:val="right"/>
        <w:outlineLvl w:val="0"/>
      </w:pPr>
    </w:p>
    <w:p w:rsidR="00B3331F" w:rsidRDefault="00B3331F">
      <w:pPr>
        <w:pStyle w:val="ConsPlusNormal"/>
        <w:jc w:val="right"/>
        <w:outlineLvl w:val="0"/>
      </w:pPr>
    </w:p>
    <w:p w:rsidR="00B3331F" w:rsidRDefault="00B3331F">
      <w:pPr>
        <w:pStyle w:val="ConsPlusNormal"/>
        <w:jc w:val="right"/>
        <w:outlineLvl w:val="0"/>
      </w:pPr>
    </w:p>
    <w:p w:rsidR="00B3331F" w:rsidRDefault="00B3331F">
      <w:pPr>
        <w:pStyle w:val="ConsPlusNormal"/>
        <w:jc w:val="right"/>
        <w:outlineLvl w:val="0"/>
      </w:pPr>
    </w:p>
    <w:p w:rsidR="00B3331F" w:rsidRDefault="00B3331F">
      <w:pPr>
        <w:pStyle w:val="ConsPlusNormal"/>
        <w:jc w:val="right"/>
        <w:outlineLvl w:val="0"/>
      </w:pPr>
    </w:p>
    <w:p w:rsidR="00B3331F" w:rsidRDefault="00B3331F">
      <w:pPr>
        <w:pStyle w:val="ConsPlusNormal"/>
        <w:jc w:val="right"/>
        <w:outlineLvl w:val="0"/>
      </w:pPr>
    </w:p>
    <w:p w:rsidR="00B3331F" w:rsidRDefault="00B3331F">
      <w:pPr>
        <w:pStyle w:val="ConsPlusNormal"/>
        <w:jc w:val="right"/>
        <w:outlineLvl w:val="0"/>
      </w:pPr>
    </w:p>
    <w:p w:rsidR="00B3331F" w:rsidRDefault="00B3331F">
      <w:pPr>
        <w:pStyle w:val="ConsPlusNormal"/>
        <w:jc w:val="right"/>
        <w:outlineLvl w:val="0"/>
      </w:pPr>
    </w:p>
    <w:p w:rsidR="00B3331F" w:rsidRDefault="00B3331F">
      <w:pPr>
        <w:pStyle w:val="ConsPlusNormal"/>
        <w:jc w:val="right"/>
        <w:outlineLvl w:val="0"/>
      </w:pPr>
    </w:p>
    <w:p w:rsidR="00B3331F" w:rsidRDefault="00B3331F">
      <w:pPr>
        <w:pStyle w:val="ConsPlusNormal"/>
        <w:jc w:val="right"/>
        <w:outlineLvl w:val="0"/>
      </w:pPr>
    </w:p>
    <w:p w:rsidR="00B3331F" w:rsidRDefault="00B3331F">
      <w:pPr>
        <w:pStyle w:val="ConsPlusNormal"/>
        <w:jc w:val="right"/>
        <w:outlineLvl w:val="0"/>
      </w:pPr>
    </w:p>
    <w:p w:rsidR="00B3331F" w:rsidRDefault="00B3331F">
      <w:pPr>
        <w:pStyle w:val="ConsPlusNormal"/>
        <w:jc w:val="right"/>
        <w:outlineLvl w:val="0"/>
      </w:pPr>
    </w:p>
    <w:p w:rsidR="00B3331F" w:rsidRDefault="00B3331F">
      <w:pPr>
        <w:pStyle w:val="ConsPlusNormal"/>
        <w:jc w:val="right"/>
        <w:outlineLvl w:val="0"/>
      </w:pPr>
    </w:p>
    <w:p w:rsidR="00B3331F" w:rsidRDefault="00B3331F">
      <w:pPr>
        <w:pStyle w:val="ConsPlusNormal"/>
        <w:jc w:val="right"/>
        <w:outlineLvl w:val="0"/>
      </w:pPr>
    </w:p>
    <w:p w:rsidR="00B3331F" w:rsidRDefault="00B3331F">
      <w:pPr>
        <w:pStyle w:val="ConsPlusNormal"/>
        <w:jc w:val="right"/>
        <w:outlineLvl w:val="0"/>
      </w:pPr>
    </w:p>
    <w:p w:rsidR="00B3331F" w:rsidRDefault="00B3331F">
      <w:pPr>
        <w:pStyle w:val="ConsPlusNormal"/>
        <w:jc w:val="right"/>
        <w:outlineLvl w:val="0"/>
      </w:pPr>
    </w:p>
    <w:p w:rsidR="00B3331F" w:rsidRDefault="00B3331F">
      <w:pPr>
        <w:pStyle w:val="ConsPlusNormal"/>
        <w:jc w:val="right"/>
        <w:outlineLvl w:val="0"/>
      </w:pPr>
    </w:p>
    <w:p w:rsidR="00B3331F" w:rsidRDefault="00B3331F">
      <w:pPr>
        <w:pStyle w:val="ConsPlusNormal"/>
        <w:jc w:val="right"/>
        <w:outlineLvl w:val="0"/>
      </w:pPr>
    </w:p>
    <w:p w:rsidR="00B3331F" w:rsidRPr="00B3331F" w:rsidRDefault="00B3331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3331F" w:rsidRPr="00B3331F" w:rsidRDefault="00B333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3331F" w:rsidRPr="00B3331F" w:rsidRDefault="00B333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B3331F" w:rsidRPr="00B3331F" w:rsidRDefault="00B333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от 12 ноября 2020 г. N 891</w:t>
      </w: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31F" w:rsidRPr="00B3331F" w:rsidRDefault="00B333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8"/>
      <w:bookmarkEnd w:id="0"/>
      <w:r w:rsidRPr="00B3331F"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B3331F" w:rsidRPr="00B3331F" w:rsidRDefault="00B333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"ЦИФРОВИЗАЦИЯ ГОРОДА КРАСНОЯРСКА" НА 2021 ГОД И ПЛАНОВЫЙ</w:t>
      </w:r>
    </w:p>
    <w:p w:rsidR="00B3331F" w:rsidRPr="00B3331F" w:rsidRDefault="00B333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ПЕРИОД 2022 - 2023 ГОДОВ</w:t>
      </w:r>
    </w:p>
    <w:p w:rsidR="00B3331F" w:rsidRDefault="00B3331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3331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331F" w:rsidRDefault="00B333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331F" w:rsidRDefault="00B333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02.04.2021 N 207)</w:t>
            </w:r>
          </w:p>
        </w:tc>
      </w:tr>
    </w:tbl>
    <w:p w:rsidR="00B3331F" w:rsidRDefault="00B3331F">
      <w:pPr>
        <w:pStyle w:val="ConsPlusNormal"/>
        <w:jc w:val="both"/>
      </w:pPr>
    </w:p>
    <w:p w:rsidR="00B3331F" w:rsidRDefault="00B3331F">
      <w:pPr>
        <w:pStyle w:val="ConsPlusTitle"/>
        <w:jc w:val="center"/>
        <w:outlineLvl w:val="1"/>
      </w:pPr>
      <w:r>
        <w:t>ПАСПОРТ</w:t>
      </w:r>
    </w:p>
    <w:p w:rsidR="00B3331F" w:rsidRDefault="00B3331F">
      <w:pPr>
        <w:pStyle w:val="ConsPlusTitle"/>
        <w:jc w:val="center"/>
      </w:pPr>
      <w:r>
        <w:t>МУНИЦИПАЛЬНОЙ ПРОГРАММЫ</w:t>
      </w:r>
    </w:p>
    <w:p w:rsidR="00B3331F" w:rsidRDefault="00B333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6946"/>
      </w:tblGrid>
      <w:tr w:rsidR="00B3331F" w:rsidTr="00B3331F">
        <w:tc>
          <w:tcPr>
            <w:tcW w:w="2614" w:type="dxa"/>
          </w:tcPr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946" w:type="dxa"/>
          </w:tcPr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</w:t>
            </w:r>
            <w:proofErr w:type="spellStart"/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B3331F">
              <w:rPr>
                <w:rFonts w:ascii="Times New Roman" w:hAnsi="Times New Roman" w:cs="Times New Roman"/>
                <w:sz w:val="24"/>
                <w:szCs w:val="24"/>
              </w:rPr>
              <w:t xml:space="preserve"> города Красноярска" на 2021 год и плановый период 2022 - 2023 годов (далее - муниципальная программа)</w:t>
            </w:r>
          </w:p>
        </w:tc>
      </w:tr>
      <w:tr w:rsidR="00B3331F" w:rsidRPr="00B3331F" w:rsidTr="00B3331F">
        <w:tc>
          <w:tcPr>
            <w:tcW w:w="2614" w:type="dxa"/>
          </w:tcPr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946" w:type="dxa"/>
          </w:tcPr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 (далее - управление информатизации и связи)</w:t>
            </w:r>
          </w:p>
        </w:tc>
      </w:tr>
      <w:tr w:rsidR="00B3331F" w:rsidRPr="00B3331F" w:rsidTr="00B3331F">
        <w:tc>
          <w:tcPr>
            <w:tcW w:w="2614" w:type="dxa"/>
          </w:tcPr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946" w:type="dxa"/>
          </w:tcPr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заказа администрации города (далее - департамент муниципального заказа)</w:t>
            </w:r>
          </w:p>
        </w:tc>
      </w:tr>
      <w:tr w:rsidR="00B3331F" w:rsidRPr="00B3331F" w:rsidTr="00B3331F">
        <w:tc>
          <w:tcPr>
            <w:tcW w:w="2614" w:type="dxa"/>
          </w:tcPr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Структура муниципальной программы, перечень подпрограмм, отдельных мероприятий</w:t>
            </w:r>
          </w:p>
        </w:tc>
        <w:tc>
          <w:tcPr>
            <w:tcW w:w="6946" w:type="dxa"/>
          </w:tcPr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32" w:history="1">
              <w:r w:rsidRPr="00B3331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1</w:t>
              </w:r>
            </w:hyperlink>
            <w:r w:rsidRPr="00B3331F">
              <w:rPr>
                <w:rFonts w:ascii="Times New Roman" w:hAnsi="Times New Roman" w:cs="Times New Roman"/>
                <w:sz w:val="24"/>
                <w:szCs w:val="24"/>
              </w:rPr>
              <w:t xml:space="preserve"> "Создание системы "Цифровой город";</w:t>
            </w:r>
          </w:p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1 "</w:t>
            </w:r>
            <w:proofErr w:type="spellStart"/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B3331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администрации города"</w:t>
            </w:r>
          </w:p>
        </w:tc>
      </w:tr>
      <w:tr w:rsidR="00B3331F" w:rsidRPr="00B3331F" w:rsidTr="00B3331F">
        <w:tc>
          <w:tcPr>
            <w:tcW w:w="2614" w:type="dxa"/>
          </w:tcPr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946" w:type="dxa"/>
          </w:tcPr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цифровая трансформация муниципального управления</w:t>
            </w:r>
          </w:p>
        </w:tc>
      </w:tr>
      <w:tr w:rsidR="00B3331F" w:rsidRPr="00B3331F" w:rsidTr="00B3331F">
        <w:tc>
          <w:tcPr>
            <w:tcW w:w="2614" w:type="dxa"/>
          </w:tcPr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946" w:type="dxa"/>
          </w:tcPr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внедрение цифровых технологий в сфере муниципального управления и оказания муниципальных услуг (создание системы "Цифровой город");</w:t>
            </w:r>
          </w:p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B3331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органов администрации города и переход на использование преимущественно отечественного программного обеспечения</w:t>
            </w:r>
          </w:p>
        </w:tc>
      </w:tr>
      <w:tr w:rsidR="00B3331F" w:rsidRPr="00B3331F" w:rsidTr="00B3331F">
        <w:tc>
          <w:tcPr>
            <w:tcW w:w="2614" w:type="dxa"/>
          </w:tcPr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946" w:type="dxa"/>
          </w:tcPr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2021 год и плановый период 2022 - 2023 годов</w:t>
            </w:r>
          </w:p>
        </w:tc>
      </w:tr>
      <w:tr w:rsidR="00B3331F" w:rsidRPr="00B3331F" w:rsidTr="00B3331F">
        <w:tc>
          <w:tcPr>
            <w:tcW w:w="2614" w:type="dxa"/>
          </w:tcPr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</w:p>
        </w:tc>
        <w:tc>
          <w:tcPr>
            <w:tcW w:w="6946" w:type="dxa"/>
          </w:tcPr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доля граждан, использующих механизм получения муниципальных услуг в электронной форме;</w:t>
            </w:r>
          </w:p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населения информационной открытостью деятельности администрации города (от числа </w:t>
            </w:r>
            <w:proofErr w:type="gramStart"/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 xml:space="preserve">доля отечественного программного обеспечения (в том числе </w:t>
            </w:r>
            <w:r w:rsidRPr="00B33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информационных систем) в общем объеме программного обеспечения, используемого в администрации города)</w:t>
            </w:r>
          </w:p>
        </w:tc>
      </w:tr>
      <w:tr w:rsidR="00B3331F" w:rsidRPr="00B3331F" w:rsidTr="00B3331F">
        <w:tblPrEx>
          <w:tblBorders>
            <w:insideH w:val="nil"/>
          </w:tblBorders>
        </w:tblPrEx>
        <w:tc>
          <w:tcPr>
            <w:tcW w:w="2614" w:type="dxa"/>
            <w:tcBorders>
              <w:bottom w:val="nil"/>
            </w:tcBorders>
          </w:tcPr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бюджетных ассигнований муниципальной программы</w:t>
            </w:r>
          </w:p>
        </w:tc>
        <w:tc>
          <w:tcPr>
            <w:tcW w:w="6946" w:type="dxa"/>
            <w:tcBorders>
              <w:bottom w:val="nil"/>
            </w:tcBorders>
          </w:tcPr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муниципальной программы за счет средств бюджета</w:t>
            </w:r>
          </w:p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города - 70254,91 тыс. руб., в том числе:</w:t>
            </w:r>
          </w:p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2021 год - 26674,91 тыс. руб.;</w:t>
            </w:r>
          </w:p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2022 год - 21790,00 тыс. руб.;</w:t>
            </w:r>
          </w:p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2023 год - 21790,00 тыс. руб.</w:t>
            </w:r>
          </w:p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</w:t>
            </w:r>
            <w:hyperlink w:anchor="P232" w:history="1">
              <w:r w:rsidRPr="00B3331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подпрограммы 1</w:t>
              </w:r>
            </w:hyperlink>
            <w:r w:rsidRPr="00B3331F">
              <w:rPr>
                <w:rFonts w:ascii="Times New Roman" w:hAnsi="Times New Roman" w:cs="Times New Roman"/>
                <w:sz w:val="24"/>
                <w:szCs w:val="24"/>
              </w:rPr>
              <w:t xml:space="preserve"> "Создание системы "Цифровой город" за счет средств бюджета города - 54427,80 тыс. руб., в том числе:</w:t>
            </w:r>
          </w:p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2021 год - 18142,60 тыс. руб.;</w:t>
            </w:r>
          </w:p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2022 год - 18142,60 тыс. руб.;</w:t>
            </w:r>
          </w:p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2023 год - 18142,60 тыс. руб.</w:t>
            </w:r>
          </w:p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отдельного мероприятия 1 "</w:t>
            </w:r>
            <w:proofErr w:type="spellStart"/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B3331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администрации города" за счет средств бюджета города - 15827,11 тыс. руб., в том числе:</w:t>
            </w:r>
          </w:p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2021 год - 8532,31 тыс. руб.;</w:t>
            </w:r>
          </w:p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2022 год - 3647,40 тыс. руб.;</w:t>
            </w:r>
          </w:p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2023 год - 3647,40 тыс. руб.</w:t>
            </w:r>
          </w:p>
        </w:tc>
      </w:tr>
      <w:tr w:rsidR="00B3331F" w:rsidRPr="00B3331F" w:rsidTr="00B3331F">
        <w:tblPrEx>
          <w:tblBorders>
            <w:insideH w:val="nil"/>
          </w:tblBorders>
        </w:tblPrEx>
        <w:tc>
          <w:tcPr>
            <w:tcW w:w="9560" w:type="dxa"/>
            <w:gridSpan w:val="2"/>
            <w:tcBorders>
              <w:top w:val="nil"/>
            </w:tcBorders>
          </w:tcPr>
          <w:p w:rsidR="00B3331F" w:rsidRPr="00B3331F" w:rsidRDefault="00B333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12" w:history="1">
              <w:r w:rsidRPr="00B3331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B3331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г. Красноярска от 02.04.2021 N 207)</w:t>
            </w:r>
          </w:p>
        </w:tc>
      </w:tr>
    </w:tbl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31F" w:rsidRPr="00B3331F" w:rsidRDefault="00B3331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I. ОБЩАЯ ХАРАКТЕРИСТИКА ТЕКУЩЕГО СОСТОЯНИЯ СФЕРЫ</w:t>
      </w:r>
    </w:p>
    <w:p w:rsidR="00B3331F" w:rsidRPr="00B3331F" w:rsidRDefault="00B333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ИНФОРМАТИЗАЦИИ ГОРОДА КРАСНОЯРСКА. ОСНОВНЫЕ ЦЕЛИ, ЗАДАЧИ</w:t>
      </w:r>
    </w:p>
    <w:p w:rsidR="00B3331F" w:rsidRPr="00B3331F" w:rsidRDefault="00B333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И СРОКИ РЕАЛИЗАЦИИ МУНИЦИПАЛЬНОЙ ПРОГРАММЫ</w:t>
      </w: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31F" w:rsidRPr="00B3331F" w:rsidRDefault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331F">
        <w:rPr>
          <w:rFonts w:ascii="Times New Roman" w:hAnsi="Times New Roman" w:cs="Times New Roman"/>
          <w:sz w:val="24"/>
          <w:szCs w:val="24"/>
        </w:rPr>
        <w:t xml:space="preserve">Стратегия развития информационного общества в Российской Федерации на 2017 - 2030 годы, утвержденная </w:t>
      </w:r>
      <w:hyperlink r:id="rId13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09.05.2017 N 203 (далее - Стратегия), призвана способствовать развитию свободного, устойчивого и безопасного взаимодействия граждан и организаций, органов государственной власти Российской Федерации, органов местного самоуправления, повышению эффективности государственного управления, развитию экономики и социальной сферы, формированию цифровой экономики.</w:t>
      </w:r>
      <w:proofErr w:type="gramEnd"/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331F">
        <w:rPr>
          <w:rFonts w:ascii="Times New Roman" w:hAnsi="Times New Roman" w:cs="Times New Roman"/>
          <w:sz w:val="24"/>
          <w:szCs w:val="24"/>
        </w:rPr>
        <w:t>В число целей и задач Стратегии входят обеспечение прав граждан на объективную, достоверную, безопасную информацию, повышение качества жизни граждан на основе широкого применения информационно-коммуникационных технологий, развитие технологий электронного взаимодействия граждан, организаций, государственных органов, органов местного самоуправления, применение в органах государственной власти и местного самоуправления Российской Федерации новых технологий, обеспечивающих повышение качества государственного и муниципального управления, совершенствование механизмов электронной демократии, создание</w:t>
      </w:r>
      <w:proofErr w:type="gramEnd"/>
      <w:r w:rsidRPr="00B3331F">
        <w:rPr>
          <w:rFonts w:ascii="Times New Roman" w:hAnsi="Times New Roman" w:cs="Times New Roman"/>
          <w:sz w:val="24"/>
          <w:szCs w:val="24"/>
        </w:rPr>
        <w:t xml:space="preserve"> основанных на информационных и коммуникационных технологиях систем управления и мониторинга во всех сферах общественной жизни, использование инфраструктуры электронного правительства для оказания государственных и муниципальных услуг.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proofErr w:type="gramStart"/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21.07.2020 N 474 "О национальных целях развития Российской Федерации на период до 2030 года" в числе основных национальных целей и направлений развития Российской Федерации до 2030 года обозначена цифровая трансформация, в том числе достижение "цифровой зрелости" государственного и муниципального управления, обеспечение предоставления услуг в электронной форме.</w:t>
      </w:r>
      <w:proofErr w:type="gramEnd"/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proofErr w:type="gramStart"/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07.05.2018 N 204 "О национальных целях и стратегических задачах развития Российской Федерации на период до 2024 года" в числе основных целей реализации проектов по направлению "Цифровая экономика" определены 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 и использование органами местного самоуправления преимущественно отечественного программного обеспечения.</w:t>
      </w:r>
      <w:proofErr w:type="gramEnd"/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Задачи и мероприятия для достижения указанных целей сформированы в национальной программе "Цифровая экономика Российской Федерации" на 2018 - 2024 годы в рамках исполнения федеральных проектов "Цифровое государственное управление", "Информационная инфраструктура", "Информационная безопасность". </w:t>
      </w:r>
      <w:proofErr w:type="gramStart"/>
      <w:r w:rsidRPr="00B3331F">
        <w:rPr>
          <w:rFonts w:ascii="Times New Roman" w:hAnsi="Times New Roman" w:cs="Times New Roman"/>
          <w:sz w:val="24"/>
          <w:szCs w:val="24"/>
        </w:rPr>
        <w:t>Среди них внедрение цифровых технологий и платформенных решений в сферах государственного управления и оказания государственных услуг, в том числе в интересах населения и субъектов малого и среднего предпринимательства, включая индивидуальных предпринимателей, создание устойчивой и безопасной информационно-телекоммуникационной инфраструктуры и обеспечение информационной безопасности на основе отечественных разработок при передаче, обработке и хранении данных.</w:t>
      </w:r>
      <w:proofErr w:type="gramEnd"/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331F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6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стратегией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города Красноярска до 2030 года, утвержденной Решением Красноярского городского Совета депутатов от 18.06.2019 N 3-42, в рамках цели первого уровня 3 "Эффективные городские сообщества и обновление системы управления современным городом на основе партнерства власти, бизнеса и горожан" стратегической цели уровня 2 "Обеспечить эффективное использование межведомственных коопераций и современных цифровых технологий для повышения качества и</w:t>
      </w:r>
      <w:proofErr w:type="gramEnd"/>
      <w:r w:rsidRPr="00B3331F">
        <w:rPr>
          <w:rFonts w:ascii="Times New Roman" w:hAnsi="Times New Roman" w:cs="Times New Roman"/>
          <w:sz w:val="24"/>
          <w:szCs w:val="24"/>
        </w:rPr>
        <w:t xml:space="preserve"> доступности услуг населению" выделены задачи: развитие системы муниципального управления, в том числе за счет </w:t>
      </w:r>
      <w:proofErr w:type="spellStart"/>
      <w:r w:rsidRPr="00B3331F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B3331F">
        <w:rPr>
          <w:rFonts w:ascii="Times New Roman" w:hAnsi="Times New Roman" w:cs="Times New Roman"/>
          <w:sz w:val="24"/>
          <w:szCs w:val="24"/>
        </w:rPr>
        <w:t xml:space="preserve"> деятельности органов администрации города, обеспечение перехода на предоставление цифровых услуг.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В связи с этим одним из приоритетных направлений социально-экономического развития города Красноярска является цифровая трансформация путем внедрения цифровых технологий в сферу муниципального управления и предоставления муниципальных услуг.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Применение цифровых технологий предполагает внедрение универсальных цифровых платформ управления городскими ресурсами, инструментов информирования и вовлечения граждан в процессы принятия решений о городских процессах, </w:t>
      </w:r>
      <w:proofErr w:type="spellStart"/>
      <w:r w:rsidRPr="00B3331F">
        <w:rPr>
          <w:rFonts w:ascii="Times New Roman" w:hAnsi="Times New Roman" w:cs="Times New Roman"/>
          <w:sz w:val="24"/>
          <w:szCs w:val="24"/>
        </w:rPr>
        <w:t>цифровизацию</w:t>
      </w:r>
      <w:proofErr w:type="spellEnd"/>
      <w:r w:rsidRPr="00B3331F">
        <w:rPr>
          <w:rFonts w:ascii="Times New Roman" w:hAnsi="Times New Roman" w:cs="Times New Roman"/>
          <w:sz w:val="24"/>
          <w:szCs w:val="24"/>
        </w:rPr>
        <w:t xml:space="preserve"> муниципальных услуг, </w:t>
      </w:r>
      <w:proofErr w:type="spellStart"/>
      <w:r w:rsidRPr="00B3331F">
        <w:rPr>
          <w:rFonts w:ascii="Times New Roman" w:hAnsi="Times New Roman" w:cs="Times New Roman"/>
          <w:sz w:val="24"/>
          <w:szCs w:val="24"/>
        </w:rPr>
        <w:t>цифровизацию</w:t>
      </w:r>
      <w:proofErr w:type="spellEnd"/>
      <w:r w:rsidRPr="00B3331F">
        <w:rPr>
          <w:rFonts w:ascii="Times New Roman" w:hAnsi="Times New Roman" w:cs="Times New Roman"/>
          <w:sz w:val="24"/>
          <w:szCs w:val="24"/>
        </w:rPr>
        <w:t xml:space="preserve"> деятельности органов местного самоуправления с использованием преимущественно отечественного программного обеспечения.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В связи с этим определена цель настоящей муниципальной программы - цифровая трансформация муниципального управления.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Для достижения поставленной цели необходимо решение следующих задач: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внедрение цифровых технологий в сфере муниципального управления и оказания муниципальных услуг (создание системы "Цифровой город");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331F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B3331F">
        <w:rPr>
          <w:rFonts w:ascii="Times New Roman" w:hAnsi="Times New Roman" w:cs="Times New Roman"/>
          <w:sz w:val="24"/>
          <w:szCs w:val="24"/>
        </w:rPr>
        <w:t xml:space="preserve"> деятельности органов администрации города и переход на использование преимущественно отечественного программного обеспечения.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Выполнение мероприятий муниципальной программы "Информатизация города Красноярска" в 2016 - 2019 годах обеспечило основу реализации настоящей муниципальной программы в части автоматизации деятельности администрации города и внедрения информационных технологий в сферу муниципального управления, в том числе: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создана единая информационно-коммуникационная сеть, в которую включены все структурные подразделения администрации города;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создана инфраструктура взаимодействия жителей города с органами власти, на базе официального сайта администрации города (далее - Сайт) внедрены подсистемы электронного документооборота администрации города (далее - СЭД), позволяющие вести электронную переписку между структурными подразделениями, осуществлять подготовку нормативно-правовых актов, а также принимать обращения граждан в электронном виде с </w:t>
      </w:r>
      <w:r w:rsidRPr="00B3331F">
        <w:rPr>
          <w:rFonts w:ascii="Times New Roman" w:hAnsi="Times New Roman" w:cs="Times New Roman"/>
          <w:sz w:val="24"/>
          <w:szCs w:val="24"/>
        </w:rPr>
        <w:lastRenderedPageBreak/>
        <w:t>использованием Сайта;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автоматизирована деятельность по формированию сведений об избирателях, участниках референдума, зарегистрированных на территории города;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внедрена информационная система учета граждан, используемая при предоставлении услуг по постановке в очередь на жилье по договорам социального найма;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внедрена Единая муниципальная геоинформационная система (далее - ЕМ ГИС), обеспечивающая автоматизацию следующих технологических процессов: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ведение информационной системы обеспечения градостроительной деятельности, информации о земельных участках, зонах с особыми условиями, создание и обновление характеристик и пространственных данных объектов из состава растрового и векторного топографического плана, осуществление межведомственного электронного взаимодействия с </w:t>
      </w:r>
      <w:proofErr w:type="spellStart"/>
      <w:r w:rsidRPr="00B3331F">
        <w:rPr>
          <w:rFonts w:ascii="Times New Roman" w:hAnsi="Times New Roman" w:cs="Times New Roman"/>
          <w:sz w:val="24"/>
          <w:szCs w:val="24"/>
        </w:rPr>
        <w:t>Росреестром</w:t>
      </w:r>
      <w:proofErr w:type="spellEnd"/>
      <w:r w:rsidRPr="00B3331F">
        <w:rPr>
          <w:rFonts w:ascii="Times New Roman" w:hAnsi="Times New Roman" w:cs="Times New Roman"/>
          <w:sz w:val="24"/>
          <w:szCs w:val="24"/>
        </w:rPr>
        <w:t>;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подготовка документов правил землепользования и застройки, территориального планирования, проектов планировки и межевания;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ведение Реестра муниципальной собственности, объектов капитального строительства, договоров аренды земельных участков, начисление и учет платежей по договорам аренды, купли-продажи земельных участков, обмен информацией с бухгалтерскими программами;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предоставление муниципальных услуг в сфере градостроительства, архитектуры, муниципального имущества и земельных отношений;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создан векторно-цифровой план территории города и организован процесс его актуализации посредством ведения информационной системы обеспечения градостроительной деятельности, разработан порядок подготовки и актуализации градостроительной документации в электронном виде, оцифровано землепользование земельных участков;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обеспечена возможность электронного обращения за муниципальными услугами через единый и региональный порталы государственных и муниципальных услуг (далее - РПГУ) и Сайт;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на Сайте в личном кабинете заявителя в автоматическом режиме обеспечен мониторинг хода исполнения обращения за предоставлением муниципальной услуги. В 2019 году доля обращений за муниципальными услугами в электронной форме составила 24%.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Для 41 муниципальной услуги (53% от количества услуг, включенных в реестр муниципальных услуг) реализована выдача электронного результата предоставления услуги. Однако 47% муниципальных услуг не переведены в цифровой вид, и их оказание требует личного присутствия заявителя при предоставлении услуги.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Кроме того, в рамках исполнения мероприятий муниципальной программы планируется: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обеспечение заявителю возможности совершения в электронной форме оплаты предоставляемых муниципальных услуг и иных платежей в рамках исполнения полномочий органа местного самоуправления;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интеграция СЭД с региональной системой межведомственного электронного взаимодействия в целях обеспечения предоставления в электронной форме муниципальных услуг, размещенных на РПГУ, в частности, автоматизация </w:t>
      </w:r>
      <w:proofErr w:type="gramStart"/>
      <w:r w:rsidRPr="00B3331F">
        <w:rPr>
          <w:rFonts w:ascii="Times New Roman" w:hAnsi="Times New Roman" w:cs="Times New Roman"/>
          <w:sz w:val="24"/>
          <w:szCs w:val="24"/>
        </w:rPr>
        <w:t>процесса передачи статусов рассмотрения заявления</w:t>
      </w:r>
      <w:proofErr w:type="gramEnd"/>
      <w:r w:rsidRPr="00B3331F">
        <w:rPr>
          <w:rFonts w:ascii="Times New Roman" w:hAnsi="Times New Roman" w:cs="Times New Roman"/>
          <w:sz w:val="24"/>
          <w:szCs w:val="24"/>
        </w:rPr>
        <w:t xml:space="preserve"> в администрации города и результата предоставления услуги из СЭД в личный кабинет на РПГУ.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Также не все процессы в сфере градостроительства, архитектуры, муниципального имущества и земельных отношений переведены в электронный вид. Для этого </w:t>
      </w:r>
      <w:proofErr w:type="gramStart"/>
      <w:r w:rsidRPr="00B3331F">
        <w:rPr>
          <w:rFonts w:ascii="Times New Roman" w:hAnsi="Times New Roman" w:cs="Times New Roman"/>
          <w:sz w:val="24"/>
          <w:szCs w:val="24"/>
        </w:rPr>
        <w:t>требуется доработка функционала ЕМ</w:t>
      </w:r>
      <w:proofErr w:type="gramEnd"/>
      <w:r w:rsidRPr="00B3331F">
        <w:rPr>
          <w:rFonts w:ascii="Times New Roman" w:hAnsi="Times New Roman" w:cs="Times New Roman"/>
          <w:sz w:val="24"/>
          <w:szCs w:val="24"/>
        </w:rPr>
        <w:t xml:space="preserve"> ГИС.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Реализация мероприятий настоящей муниципальной программы позволит повысить качество муниципальных услуг, сократить сроки предоставления услуг за счет их </w:t>
      </w:r>
      <w:proofErr w:type="spellStart"/>
      <w:r w:rsidRPr="00B3331F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B3331F">
        <w:rPr>
          <w:rFonts w:ascii="Times New Roman" w:hAnsi="Times New Roman" w:cs="Times New Roman"/>
          <w:sz w:val="24"/>
          <w:szCs w:val="24"/>
        </w:rPr>
        <w:t xml:space="preserve">. Кроме того, к концу 2023 года планируется увеличение до 75% доли отечественного программного обеспечения (в том числе муниципальных информационных систем) в общем объеме программного обеспечения, используемого в администрации </w:t>
      </w:r>
      <w:r w:rsidRPr="00B3331F">
        <w:rPr>
          <w:rFonts w:ascii="Times New Roman" w:hAnsi="Times New Roman" w:cs="Times New Roman"/>
          <w:sz w:val="24"/>
          <w:szCs w:val="24"/>
        </w:rPr>
        <w:lastRenderedPageBreak/>
        <w:t>города.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Основными ограничениями в сфере реализации муниципальной программы, препятствующими исполнению мероприятий и достижению запланированных целевых индикаторов и показателей результативности муниципальной программы, может стать низкая активность граждан и организаций при использовании электронных услуг, сервисов, интерактивных форм взаимодействия населения и органов местного самоуправления и отсутствие финансирования на реализацию мероприятий программы.</w:t>
      </w: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31F" w:rsidRPr="00B3331F" w:rsidRDefault="00B3331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II. ПЕРЕЧЕНЬ ПОДПРОГРАММ, КРАТКОЕ ОПИСАНИЕ</w:t>
      </w:r>
    </w:p>
    <w:p w:rsidR="00B3331F" w:rsidRPr="00B3331F" w:rsidRDefault="00B333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МЕРОПРИЯТИЙ ПОДПРОГРАММ</w:t>
      </w: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31F" w:rsidRPr="00B3331F" w:rsidRDefault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Решение задач настоящей муниципальной программы обеспечивается подпрограммой и отдельным мероприятием согласно </w:t>
      </w:r>
      <w:hyperlink w:anchor="P340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приложению 1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к настоящей муниципальной программе.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232" w:history="1">
        <w:proofErr w:type="gramStart"/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Подпрограмма 1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"Создание системы "Цифровой город" призвана обеспечить внедрение цифровых технологий в сфере муниципального управления и оказания муниципальных услуг, в том числе внедрение новых форм взаимодействия органов власти и населения (в том числе лиц с ограниченными возможностями здоровья), перевод муниципальных услуг в цифровой вид, бесперебойный доступ к информационным ресурсам, электронным услугам и сервисам администрации города для граждан и организаций, развитие</w:t>
      </w:r>
      <w:proofErr w:type="gramEnd"/>
      <w:r w:rsidRPr="00B3331F">
        <w:rPr>
          <w:rFonts w:ascii="Times New Roman" w:hAnsi="Times New Roman" w:cs="Times New Roman"/>
          <w:sz w:val="24"/>
          <w:szCs w:val="24"/>
        </w:rPr>
        <w:t xml:space="preserve"> функционала СЭД, ЕМ ГИС, повысить качество предоставления муниципальных услуг.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Подпрограмма реализуется в соответствии с целями и задачами федеральных проектов "Информационная инфраструктура", "Информационная безопасность", "Цифровое государственное управление" национальной программы "Цифровая экономика Российской Федерации".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331F">
        <w:rPr>
          <w:rFonts w:ascii="Times New Roman" w:hAnsi="Times New Roman" w:cs="Times New Roman"/>
          <w:sz w:val="24"/>
          <w:szCs w:val="24"/>
        </w:rPr>
        <w:t xml:space="preserve">Выполнение мероприятия позволит сократить сроки рассмотрения документов и автоматизировать процесс предоставления муниципальных услуг, повысить эффективность муниципального управления, выполнить требования Федерального </w:t>
      </w:r>
      <w:hyperlink r:id="rId17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услуг", обязывающего органы местного самоуправления не только обеспечивать возможность получения заявителем муниципальной услуги в электронной форме, но и осуществлять передачу информации и документов с использованием системы межведомственного электронного взаимодействия.</w:t>
      </w:r>
      <w:proofErr w:type="gramEnd"/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Исполнителем мероприятия является управление информатизации и связи.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Реализация мероприятия осуществляется посредством заключения муниципальных контрактов (контрактов) на закупку товаров, выполнение работ, оказание услуг для обеспечения муниципальных нужд в соответствии с законодательством Российской Федерации.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В рамках отдельного мероприятия 1 "</w:t>
      </w:r>
      <w:proofErr w:type="spellStart"/>
      <w:r w:rsidRPr="00B3331F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B3331F">
        <w:rPr>
          <w:rFonts w:ascii="Times New Roman" w:hAnsi="Times New Roman" w:cs="Times New Roman"/>
          <w:sz w:val="24"/>
          <w:szCs w:val="24"/>
        </w:rPr>
        <w:t xml:space="preserve"> деятельности администрации города" планируется развитие, модернизация и сопровождение информационных систем: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справочной правовой системы "</w:t>
      </w:r>
      <w:proofErr w:type="spellStart"/>
      <w:r w:rsidRPr="00B3331F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B3331F">
        <w:rPr>
          <w:rFonts w:ascii="Times New Roman" w:hAnsi="Times New Roman" w:cs="Times New Roman"/>
          <w:sz w:val="24"/>
          <w:szCs w:val="24"/>
        </w:rPr>
        <w:t>";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системы проектного управления;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автоматизированной информационной системы мониторинга города Красноярска;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автоматизированной системы по учету избирателей;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автоматизированной системы поддержки процессов подготовки и размещения муниципального заказа с целью выполнения требований законодательства в сфере размещения муниципального заказа.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Мероприятие реализуется в соответствии с целями и задачами национальной программы "Цифровая экономика Российской Федерации".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Исполнителями мероприятия являются управление информатизации и связи, департамент муниципального заказа.</w:t>
      </w:r>
    </w:p>
    <w:p w:rsidR="00B3331F" w:rsidRPr="00B3331F" w:rsidRDefault="00B3331F" w:rsidP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Реализация мероприятия осуществляется посредством заключения муниципальных контрактов (контрактов) на закупку товаров, выполнение работ, оказание услуг для </w:t>
      </w:r>
      <w:r w:rsidRPr="00B3331F">
        <w:rPr>
          <w:rFonts w:ascii="Times New Roman" w:hAnsi="Times New Roman" w:cs="Times New Roman"/>
          <w:sz w:val="24"/>
          <w:szCs w:val="24"/>
        </w:rPr>
        <w:lastRenderedPageBreak/>
        <w:t>обеспечения муниципальных нужд в соответствии с законодательством Российской Федерации.</w:t>
      </w: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31F" w:rsidRPr="00B3331F" w:rsidRDefault="00B3331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III. ПЕРЕЧЕНЬ НОРМАТИВНЫХ ПРАВОВЫХ АКТОВ, КОТОРЫЕ</w:t>
      </w:r>
    </w:p>
    <w:p w:rsidR="00B3331F" w:rsidRPr="00B3331F" w:rsidRDefault="00B333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3331F">
        <w:rPr>
          <w:rFonts w:ascii="Times New Roman" w:hAnsi="Times New Roman" w:cs="Times New Roman"/>
          <w:sz w:val="24"/>
          <w:szCs w:val="24"/>
        </w:rPr>
        <w:t>НЕОБХОДИМЫ ДЛЯ РЕАЛИЗАЦИИ МЕРОПРИЯТИЙ МУНИЦИПАЛЬНОЙ</w:t>
      </w:r>
      <w:proofErr w:type="gramEnd"/>
    </w:p>
    <w:p w:rsidR="00B3331F" w:rsidRPr="00B3331F" w:rsidRDefault="00B333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ПРОГРАММЫ, ПОДПРОГРАММЫ</w:t>
      </w: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31F" w:rsidRPr="00B3331F" w:rsidRDefault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Реализация муниципальной программы осуществляется в соответствии с законодательством Российской Федерации и правовыми актами Красноярского края и города Красноярска: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8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от 27.07.2006 N 149-ФЗ "Об информации, информационных технологиях и о защите информации";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9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20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21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22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от 06.04.2011 N 63-ФЗ "Об электронной подписи";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07.05.2012 N 601 "Об основных направлениях совершенствования системы государственного управления";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09.05.2017 N 203 "О Стратегии развития информационного общества в Российской Федерации на 2017 - 2030 годы";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07.05.2018 N 204 "О национальных целях и стратегических задачах развития Российской Федерации на период до 2024 года";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21.07.2020 N 474 "О национальных целях развития Российской Федерации на период до 2030 года";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08.09.2010 N 697 "О единой системе межведомственного электронного взаимодействия";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08.06.2011 N 451 "Об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28.11.2011 N 977 "О федеральной государственной информационной системе "Единая система идентификац</w:t>
      </w:r>
      <w:proofErr w:type="gramStart"/>
      <w:r w:rsidRPr="00B3331F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B3331F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Распоряжением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29.12.2014 N 2769-р "Об утверждении Концепции региональной информатизации";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26.03.2016 N 236 "О требованиях к предоставлению в электронной форме государственных и муниципальных услуг";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331F">
        <w:rPr>
          <w:rFonts w:ascii="Times New Roman" w:hAnsi="Times New Roman" w:cs="Times New Roman"/>
          <w:sz w:val="24"/>
          <w:szCs w:val="24"/>
        </w:rPr>
        <w:t>Минкомсвязи</w:t>
      </w:r>
      <w:proofErr w:type="spellEnd"/>
      <w:r w:rsidRPr="00B3331F">
        <w:rPr>
          <w:rFonts w:ascii="Times New Roman" w:hAnsi="Times New Roman" w:cs="Times New Roman"/>
          <w:sz w:val="24"/>
          <w:szCs w:val="24"/>
        </w:rPr>
        <w:t xml:space="preserve"> России от 23.06.2015 N 210 "Об утверждении Технических требований к взаимодействию информационных систем в единой системе межведомственного электронного взаимодействия";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Красноярского края от 27.11.2012 N 3-758 "Об отдельных вопросах организации предоставления государственных и муниципальных услуг в Красноярском </w:t>
      </w:r>
      <w:r w:rsidRPr="00B3331F">
        <w:rPr>
          <w:rFonts w:ascii="Times New Roman" w:hAnsi="Times New Roman" w:cs="Times New Roman"/>
          <w:sz w:val="24"/>
          <w:szCs w:val="24"/>
        </w:rPr>
        <w:lastRenderedPageBreak/>
        <w:t>крае";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Правительства Красноярского края от 25.12.2012 N 697-п "О создании государственной информационной системы Красноярского края "Региональная система межведомственного электронного взаимодействия "Енисей-ГУ";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Красноярского городского Совета депутатов от 18.06.2019 N 3-42 "О стратегии социально-экономического развития города Красноярска до 2030 года";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Распоряжением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заместителя Главы города - начальника департамента Главы города от 04.06.2008 N 1-дг "Об утверждении Раздела реестра муниципальных услуг города Красноярска "Муниципальные услуги, предоставляемые органами и территориальными подразделениями администрации города".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432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нормативных правовых актов администрации города, которые необходимо принять в целях реализации муниципальной программы, с обоснованиями основных положений и сроков принятия приведен в приложении 2 к настоящей муниципальной программе.</w:t>
      </w: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31F" w:rsidRPr="00B3331F" w:rsidRDefault="00B3331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IV. ПЕРЕЧЕНЬ ЦЕЛЕВЫХ ИНДИКАТОРОВ И ПОКАЗАТЕЛЕЙ</w:t>
      </w:r>
    </w:p>
    <w:p w:rsidR="00B3331F" w:rsidRPr="00B3331F" w:rsidRDefault="00B333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РЕЗУЛЬТАТИВНОСТИ МУНИЦИПАЛЬНОЙ ПРОГРАММЫ</w:t>
      </w: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31F" w:rsidRPr="00B3331F" w:rsidRDefault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Достижение целей муниципальной программы характеризуется следующими целевыми индикаторами: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целевой индикатор 1. Доля граждан, использующих механизм получения муниципальных услуг в электронной форме;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целевой индикатор 2. Удовлетворенность населения информационной открытостью деятельности администрации города (от числа </w:t>
      </w:r>
      <w:proofErr w:type="gramStart"/>
      <w:r w:rsidRPr="00B3331F"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 w:rsidRPr="00B3331F">
        <w:rPr>
          <w:rFonts w:ascii="Times New Roman" w:hAnsi="Times New Roman" w:cs="Times New Roman"/>
          <w:sz w:val="24"/>
          <w:szCs w:val="24"/>
        </w:rPr>
        <w:t>);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целевой индикатор 3. </w:t>
      </w:r>
      <w:proofErr w:type="gramStart"/>
      <w:r w:rsidRPr="00B3331F">
        <w:rPr>
          <w:rFonts w:ascii="Times New Roman" w:hAnsi="Times New Roman" w:cs="Times New Roman"/>
          <w:sz w:val="24"/>
          <w:szCs w:val="24"/>
        </w:rPr>
        <w:t>Доля отечественного программного обеспечения (в том числе муниципальных информационных систем) в общем объеме программного обеспечения, используемого в администрации города).</w:t>
      </w:r>
      <w:proofErr w:type="gramEnd"/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Показателями результативности муниципальной программы являются: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в части создания системы "Цифровой город":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доля цифровых муниципальных услуг в общем объеме муниципальных услуг;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доля граждан, использующих механизм получения муниципальных услуг администрации города в электронной форме, от числа жителей города Красноярска;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средний срок простоя муниципальных информационных систем в результате компьютерных атак;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в части </w:t>
      </w:r>
      <w:proofErr w:type="spellStart"/>
      <w:r w:rsidRPr="00B3331F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B3331F">
        <w:rPr>
          <w:rFonts w:ascii="Times New Roman" w:hAnsi="Times New Roman" w:cs="Times New Roman"/>
          <w:sz w:val="24"/>
          <w:szCs w:val="24"/>
        </w:rPr>
        <w:t xml:space="preserve"> деятельности органов администрации города и перехода на использование преимущественно отечественного программного обеспечения: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доступность информационных ресурсов администрации города для муниципальных служащих в рабочее время (за исключением плановых отключений).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331F">
        <w:rPr>
          <w:rFonts w:ascii="Times New Roman" w:hAnsi="Times New Roman" w:cs="Times New Roman"/>
          <w:sz w:val="24"/>
          <w:szCs w:val="24"/>
        </w:rPr>
        <w:t xml:space="preserve">Целевые индикаторы и показатели результативности настоящей муниципальной программы определены в соответствии со Стратегией развития информационного общества в Российской Федерации на 2017 - 2030 годы, утвержденной </w:t>
      </w:r>
      <w:hyperlink r:id="rId39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09.05.2017 N 203, </w:t>
      </w:r>
      <w:hyperlink r:id="rId40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07.05.2012 N 601 "Об основных направлениях совершенствования системы государственного управления", </w:t>
      </w:r>
      <w:hyperlink r:id="rId41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07.05.2018 N 204 "О национальных целях и стратегических</w:t>
      </w:r>
      <w:proofErr w:type="gramEnd"/>
      <w:r w:rsidRPr="00B333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331F">
        <w:rPr>
          <w:rFonts w:ascii="Times New Roman" w:hAnsi="Times New Roman" w:cs="Times New Roman"/>
          <w:sz w:val="24"/>
          <w:szCs w:val="24"/>
        </w:rPr>
        <w:t xml:space="preserve">задачах развития Российской Федерации на период до 2024 года", </w:t>
      </w:r>
      <w:hyperlink r:id="rId42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21.07.2020 N 474 "О национальных целях развития Российской Федерации на период до 2030 года", </w:t>
      </w:r>
      <w:hyperlink r:id="rId43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Красноярского городского Совета депутатов от 18.06.2019 N 3-42 "О стратегии социально-экономического развития города Красноярска до 2030 года".</w:t>
      </w:r>
      <w:proofErr w:type="gramEnd"/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Целевые индикаторы и показатели результативности муниципальной программы измеряются и (или) рассчитываются согласно </w:t>
      </w:r>
      <w:hyperlink r:id="rId44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методике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измерения и (или) расчета целевых индикаторов и показателей результативности муниципальной программы, утвержденной Распоряжением администрации города от 30.09.2019 N 128-орг.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Информация о составе и значениях целевых индикаторов и показателей </w:t>
      </w:r>
      <w:r w:rsidRPr="00B3331F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результативности муниципальной программы представлена в </w:t>
      </w:r>
      <w:hyperlink w:anchor="P469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приложении 3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к настоящей муниципальной программе.</w:t>
      </w: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31F" w:rsidRPr="00B3331F" w:rsidRDefault="00B3331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V. РЕСУРСНОЕ ОБЕСПЕЧЕНИЕ МУНИЦИПАЛЬНОЙ ПРОГРАММЫ</w:t>
      </w:r>
    </w:p>
    <w:p w:rsidR="00B3331F" w:rsidRPr="00B3331F" w:rsidRDefault="00B333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ЗА СЧЕТ СРЕДСТВ БЮДЖЕТА ГОРОДА, ВЫШЕСТОЯЩИХ БЮДЖЕТОВ</w:t>
      </w:r>
    </w:p>
    <w:p w:rsidR="00B3331F" w:rsidRPr="00B3331F" w:rsidRDefault="00B333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И ВНЕБЮДЖЕТНЫХ ИСТОЧНИКОВ</w:t>
      </w: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31F" w:rsidRPr="00B3331F" w:rsidRDefault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Информация о расходах на реализацию настоящей муниципальной программы в разрезе подпрограммы и отдельных мероприятий представлена: по годам - в </w:t>
      </w:r>
      <w:hyperlink w:anchor="P583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приложении 4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к настоящей муниципальной программе, по источникам финансирования - в </w:t>
      </w:r>
      <w:hyperlink w:anchor="P744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приложении 5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к настоящей муниципальной программе.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331F">
        <w:rPr>
          <w:rFonts w:ascii="Times New Roman" w:hAnsi="Times New Roman" w:cs="Times New Roman"/>
          <w:sz w:val="24"/>
          <w:szCs w:val="24"/>
        </w:rPr>
        <w:t>Общий объем финансирования настоящей муниципальной программы составляет 70254,91 тыс. руб. В том числе: в 2021 году - 26674,91 тыс. руб., в 2022 году - 21790,00 тыс. руб., в 2023 году - 21790,00 тыс. руб.</w:t>
      </w:r>
      <w:proofErr w:type="gramEnd"/>
    </w:p>
    <w:p w:rsidR="00B3331F" w:rsidRPr="00B3331F" w:rsidRDefault="00B3331F" w:rsidP="00D46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5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02.04.2021 N 207)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Главные распорядители бюджетных средств: администрация города, департамент муниципального заказа.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Расходы бюджета на реализацию муниципальной программы распределяются по главным распорядителям бюджетных средств: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администрация города, всего - 66494,91 тыс. руб., в том числе:</w:t>
      </w: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6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02.04.2021 N 207)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2021 год - 22914,91 тыс. руб.;</w:t>
      </w: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7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02.04.2021 N 207)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2022 год - 21790,00 тыс. руб.;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2023 год - 21790,00 тыс. руб.;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департамент муниципального заказа, всего - 3760,00 тыс. руб., в том числе: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2021 год - 3760,00 тыс. руб.;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2022 год - 0,00 тыс. руб.;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2023 год - 0,00 тыс. руб.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Финансирование муниципальной программы осуществляется за счет средств бюджета города.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Источники финансирования муниципальной программы: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бюджет города, всего - 70254,91 тыс. руб., в том числе:</w:t>
      </w: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8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02.04.2021 N 207)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2021 год - 26674,91 тыс. руб.;</w:t>
      </w: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9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02.04.2021 N 207)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2022 год - 21790,00 тыс. руб.;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2023 год - 21790,00 тыс. руб.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232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Подпрограмма 1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"Создание системы "Цифровой город".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Общий объем финансирования подпрограммы составляет 54427,80 тыс. руб., в том числе: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lastRenderedPageBreak/>
        <w:t>2021 год - 18142,60 тыс. руб.;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2022 год - 18142,60 тыс. руб.;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2023 год - 18142,60 тыс. руб.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Мероприятие 1.1 "Цифровое муниципальное управление".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Общий объем финансирования мероприятия составляет 36878,16 тыс. руб., в том числе: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2021 год - 12292,72 тыс. руб.;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2022 год - 12292,72 тыс. руб.;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2023 год - 12292,72 тыс. руб.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Мероприятие 1.2 "Информационная безопасность".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Общий объем финансирования мероприятия составляет 12159,72 тыс. руб., в том числе: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2021 год - 4053,24 тыс. руб.;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2022 год - 4053,24 тыс. руб.;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2023 год - 4053,24 тыс. руб.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Мероприятие 1.3 "Информационная инфраструктура".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Общий объем финансирования мероприятия составляет 5389,92 тыс. руб., в том числе: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2021 год - 1796,64 тыс. руб.;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2022 год - 1796,64 тыс. руб.;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2023 год - 1796,64 тыс. руб.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Отдельное мероприятие 1. </w:t>
      </w:r>
      <w:proofErr w:type="spellStart"/>
      <w:r w:rsidRPr="00B3331F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B3331F">
        <w:rPr>
          <w:rFonts w:ascii="Times New Roman" w:hAnsi="Times New Roman" w:cs="Times New Roman"/>
          <w:sz w:val="24"/>
          <w:szCs w:val="24"/>
        </w:rPr>
        <w:t xml:space="preserve"> деятельности администрации города.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Общий объем финансирования мероприятия составляет 15827,11 тыс. руб., в том числе:</w:t>
      </w: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0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02.04.2021 N 207)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2021 год - 8532,31 тыс. руб.;</w:t>
      </w: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1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администрации г. Красноярска от 02.04.2021 N 207)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2022 год - 3647,40 тыс. руб.;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2023 год - 3647,40 тыс. руб.</w:t>
      </w: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31F" w:rsidRPr="00B3331F" w:rsidRDefault="00B3331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VI. ПОДПРОГРАММЫ МУНИЦИПАЛЬНОЙ ПРОГРАММЫ</w:t>
      </w: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31F" w:rsidRPr="00B3331F" w:rsidRDefault="00B3331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232"/>
      <w:bookmarkEnd w:id="1"/>
      <w:r w:rsidRPr="00B3331F">
        <w:rPr>
          <w:rFonts w:ascii="Times New Roman" w:hAnsi="Times New Roman" w:cs="Times New Roman"/>
          <w:sz w:val="24"/>
          <w:szCs w:val="24"/>
        </w:rPr>
        <w:t>ПОДПРОГРАММА 1</w:t>
      </w:r>
    </w:p>
    <w:p w:rsidR="00B3331F" w:rsidRPr="00B3331F" w:rsidRDefault="00B333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"СОЗДАНИЕ СИСТЕМЫ "ЦИФРОВОЙ ГОРОД"</w:t>
      </w: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31F" w:rsidRPr="00B3331F" w:rsidRDefault="00B3331F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ПАСПОРТ ПОДПРОГРАММЫ 1</w:t>
      </w: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7"/>
        <w:gridCol w:w="6803"/>
      </w:tblGrid>
      <w:tr w:rsidR="00B3331F" w:rsidRPr="00B3331F">
        <w:tc>
          <w:tcPr>
            <w:tcW w:w="2267" w:type="dxa"/>
          </w:tcPr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подпрограммы</w:t>
            </w:r>
          </w:p>
        </w:tc>
        <w:tc>
          <w:tcPr>
            <w:tcW w:w="6803" w:type="dxa"/>
          </w:tcPr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"Создание системы "Цифровой город" (далее - подпрограмма)</w:t>
            </w:r>
          </w:p>
        </w:tc>
      </w:tr>
      <w:tr w:rsidR="00B3331F" w:rsidRPr="00B3331F">
        <w:tc>
          <w:tcPr>
            <w:tcW w:w="2267" w:type="dxa"/>
          </w:tcPr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Исполнители мероприятий подпрограммы</w:t>
            </w:r>
          </w:p>
        </w:tc>
        <w:tc>
          <w:tcPr>
            <w:tcW w:w="6803" w:type="dxa"/>
          </w:tcPr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</w:t>
            </w:r>
          </w:p>
        </w:tc>
      </w:tr>
      <w:tr w:rsidR="00B3331F" w:rsidRPr="00B3331F">
        <w:tc>
          <w:tcPr>
            <w:tcW w:w="2267" w:type="dxa"/>
          </w:tcPr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6803" w:type="dxa"/>
          </w:tcPr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внедрение цифровых технологий в сфере муниципального управления и оказания муниципальных услуг</w:t>
            </w:r>
          </w:p>
        </w:tc>
      </w:tr>
      <w:tr w:rsidR="00B3331F" w:rsidRPr="00B3331F">
        <w:tc>
          <w:tcPr>
            <w:tcW w:w="2267" w:type="dxa"/>
          </w:tcPr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803" w:type="dxa"/>
          </w:tcPr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перевод муниципальных услуг в цифровой вид;</w:t>
            </w:r>
          </w:p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безопасности;</w:t>
            </w:r>
          </w:p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поддержка информационно-телекоммуникационной инфраструктуры</w:t>
            </w:r>
          </w:p>
        </w:tc>
      </w:tr>
      <w:tr w:rsidR="00B3331F" w:rsidRPr="00B3331F">
        <w:tc>
          <w:tcPr>
            <w:tcW w:w="2267" w:type="dxa"/>
          </w:tcPr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 подпрограммы</w:t>
            </w:r>
          </w:p>
        </w:tc>
        <w:tc>
          <w:tcPr>
            <w:tcW w:w="6803" w:type="dxa"/>
          </w:tcPr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доля цифровых муниципальных услуг в общем объеме муниципальных услуг;</w:t>
            </w:r>
          </w:p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доля граждан, использующих механизм получения муниципальных услуг администрации города в электронной форме, от числа жителей города Красноярска;</w:t>
            </w:r>
          </w:p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средний срок простоя муниципальных информационных систем в результате компьютерных атак</w:t>
            </w:r>
          </w:p>
        </w:tc>
      </w:tr>
      <w:tr w:rsidR="00B3331F" w:rsidRPr="00B3331F">
        <w:tc>
          <w:tcPr>
            <w:tcW w:w="2267" w:type="dxa"/>
          </w:tcPr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803" w:type="dxa"/>
          </w:tcPr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2021 год и плановый период 2022 - 2023 годов</w:t>
            </w:r>
          </w:p>
        </w:tc>
      </w:tr>
      <w:tr w:rsidR="00B3331F" w:rsidRPr="00B3331F">
        <w:tc>
          <w:tcPr>
            <w:tcW w:w="2267" w:type="dxa"/>
          </w:tcPr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803" w:type="dxa"/>
          </w:tcPr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подпрограммы за счет средств бюджета города составляет 54427,80 тыс. руб., в том числе:</w:t>
            </w:r>
          </w:p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2021 год - 18142,60 тыс. руб.;</w:t>
            </w:r>
          </w:p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2022 год - 18142,60 тыс. руб.;</w:t>
            </w:r>
          </w:p>
          <w:p w:rsidR="00B3331F" w:rsidRPr="00B3331F" w:rsidRDefault="00B333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331F">
              <w:rPr>
                <w:rFonts w:ascii="Times New Roman" w:hAnsi="Times New Roman" w:cs="Times New Roman"/>
                <w:sz w:val="24"/>
                <w:szCs w:val="24"/>
              </w:rPr>
              <w:t>2023 год - 18142,60 тыс. руб.</w:t>
            </w:r>
          </w:p>
        </w:tc>
      </w:tr>
    </w:tbl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31F" w:rsidRPr="00B3331F" w:rsidRDefault="00B3331F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1. ПОСТАНОВКА ОБЩЕГОРОДСКОЙ ПРОБЛЕМЫ ПОДПРОГРАММЫ 1</w:t>
      </w: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31F" w:rsidRPr="00B3331F" w:rsidRDefault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Выполнение мероприятий муниципальной программы "Информатизация города Красноярска" в 2016 - 2019 годах обеспечило основу реализации настоящей муниципальной программы для внедрения цифровых технологий в сферу муниципального управления и оказания муниципальных услуг.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В администрации города создана информационно-коммуникационная инфраструктура, включающая в себя информационные ресурсы и муниципальные информационные системы, используемые при предоставлении муниципальных услуг. Все органы и ряд подведомственных учреждений объединены в единую информационно-коммуникационную сеть администрации города (ИКС), проведены мероприятия по обеспечению информационной безопасности.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Ряд процессов в департаментах градостроительства, муниципального имущества и земельных отношений, управлении архитектуры автоматизирован благодаря использованию единой муниципальной геоинформационной системы (далее - ЕМ ГИС).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Внедрение на Сайте конструктора форм обеспечило возможность перевести все муниципальные услуги в электронный вид, а именно реализовать через Личный кабинет Сайта отправку заявлений в электронной форме, контроль хода рассмотрения заявления в органах и выдачу результата, подписанного ЭП должностного лица, если это предусмотрено нормативными актами, регламентирующими предоставление муниципальной услуги.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Однако на текущий момент не все услуги переведены в цифровой вид, для 47% услуг </w:t>
      </w:r>
      <w:r w:rsidRPr="00B3331F">
        <w:rPr>
          <w:rFonts w:ascii="Times New Roman" w:hAnsi="Times New Roman" w:cs="Times New Roman"/>
          <w:sz w:val="24"/>
          <w:szCs w:val="24"/>
        </w:rPr>
        <w:lastRenderedPageBreak/>
        <w:t>требуется личное присутствие заявителя при получении результата.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Реализация мероприятий настоящей муниципальной программы позволит к концу 2023 года увеличить количество муниципальных услуг и сервисов, предоставляемых в цифровом виде без необходимости личного посещения администрации города и подведомственных учреждений, до 66%.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Кроме того, к концу 2023 года планируется сокращение среднего срока простоя муниципальных информационных систем в результате компьютерных атак до 6 часов.</w:t>
      </w: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31F" w:rsidRPr="00B3331F" w:rsidRDefault="00B3331F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2. ОСНОВНАЯ ЦЕЛЬ, ЗАДАЧИ, СРОКИ ВЫПОЛНЕНИЯ И ПОКАЗАТЕЛИ</w:t>
      </w:r>
    </w:p>
    <w:p w:rsidR="00B3331F" w:rsidRPr="00B3331F" w:rsidRDefault="00B333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РЕЗУЛЬТАТИВНОСТИ ПОДПРОГРАММЫ 1</w:t>
      </w: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31F" w:rsidRPr="00B3331F" w:rsidRDefault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Основной целью реализации подпрограммы является внедрение цифровых технологий в сфере муниципального управления и оказания муниципальных услуг.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Подпрограмма ориентирована на выполнение следующих задач: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перевод муниципальных услуг в цифровой вид;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обеспечение информационной безопасности;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поддержку информационно-телекоммуникационной инфраструктуры.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Сроки реализации подпрограммы: 2021 год и плановый период 2022 - 2023 годов.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Показателями результативности программы являются: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доля цифровых муниципальных услуг в общем объеме муниципальных услуг, в процентах: в 2021 году - 60, в 2022 году - 65, в 2023 году - 66;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доля граждан, использующих механизм получения муниципальных услуг администрации города в электронной форме, от числа жителей города Красноярска, в процентах: в 2021 году - 1,7, в 2022 году - 2,0, в 2023 году - 2,3;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средний срок простоя муниципальных информационных систем в результате компьютерных атак, часы: в 2021 году - 18, в 2022 году - 12, в 2023 году - 6.</w:t>
      </w: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31F" w:rsidRPr="00B3331F" w:rsidRDefault="00B3331F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3. МЕХАНИЗМ РЕАЛИЗАЦИИ ПОДПРОГРАММЫ 1</w:t>
      </w: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31F" w:rsidRPr="00B3331F" w:rsidRDefault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Реализация подпрограммы осуществляется в соответствии с законодательством Российской Федерации и нормативными правовыми актами города Красноярска, в том числе: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52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53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4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26.03.2016 N 236 "О требованиях к предоставлению в электронной форме государственных и муниципальных услуг";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5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Федеральной службы по техническому и экспортному контролю от 11.02.2013 N 17 "Об утверждении требований о защите информации, не составляющей государственную тайну, содержащейся в государственных информационных системах";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6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Федеральной службы по техническому и экспортному контролю от 18.02.2013 N 21 "Об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данных";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7" w:history="1">
        <w:r w:rsidRPr="00B3331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B3331F">
        <w:rPr>
          <w:rFonts w:ascii="Times New Roman" w:hAnsi="Times New Roman" w:cs="Times New Roman"/>
          <w:sz w:val="24"/>
          <w:szCs w:val="24"/>
        </w:rPr>
        <w:t xml:space="preserve"> администрации города от 21.02.2005 N 68 "Об утверждении Регламента администрации города";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Распоряжение администрации города от 20.11.2019 N 379-р "Об утверждении Регламента работы информационно-коммуникационной сети администрации города";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Распоряжение администрации города от 13.01.2020 N 6-р "О вводе в эксплуатацию информационной системы автоматизированного мониторинга и контроля информации в информационно-коммуникационной сети администрации города".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 xml:space="preserve">Реализация мероприятия осуществляется посредством заключения муниципальных </w:t>
      </w:r>
      <w:r w:rsidRPr="00B3331F">
        <w:rPr>
          <w:rFonts w:ascii="Times New Roman" w:hAnsi="Times New Roman" w:cs="Times New Roman"/>
          <w:sz w:val="24"/>
          <w:szCs w:val="24"/>
        </w:rPr>
        <w:lastRenderedPageBreak/>
        <w:t>контрактов (контрактов) на закупку товаров, выполнение работ, оказание услуг для обеспечения муниципальных нужд в соответствии с законодательством Российской Федерации.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Исполнитель мероприятий подпрограммы обеспечивает исполнение мероприятий с соблюдением установленных сроков и объемов бюджетного финансирования, несет ответственность за несвоевременное выполнение мероприятий подпрограммы, за целевое и рациональное использование средств, предусмотренных подпрограммой, представляет необходимую отчетную информацию по выполнению мероприятий подпрограммы.</w:t>
      </w: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31F" w:rsidRPr="00B3331F" w:rsidRDefault="00B3331F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4. ХАРАКТЕРИСТИКА МЕРОПРИЯТИЙ ПОДПРОГРАММЫ 1</w:t>
      </w: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31F" w:rsidRPr="00B3331F" w:rsidRDefault="00B333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Исполнителем подпрограммных мероприятий является управление информатизации и связи.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Главным распорядителем бюджетных средств является администрация города.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Сроки реализации подпрограммы: 2021 год и плановый период 2022 - 2023 годов.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Объем финансирования подпрограммы за счет средств бюджета города составляет 54427,80 тыс. руб., в том числе: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2021 год - 18142,60 тыс. руб.;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2022 год - 18142,60 тыс. руб.;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2023 год - 18142,60 тыс. руб.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В подпрограмме предусматривается реализация трех мероприятий.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Мероприятие 1.1 "Цифровое муниципальное управление" направлено на развитие электронных услуг, перевод муниципальных услуг в цифровой вид, расширение функционала Сайта, поддержку и доработку, ЕМ ГИС, СЭД в целях обеспечения бесперебойного процесса предоставления муниципальных услуг.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Исполнителем мероприятия является управление информатизации и связи.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Сроки реализации мероприятия: 2021 год и плановый период 2022 - 2023 годов.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Объем финансирования мероприятия за счет средств бюджета города составляет 36878,16 тыс. руб., в том числе: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2021 год - 12292,72 тыс. руб.;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2022 год - 12292,72 тыс. руб.;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2023 год - 12292,72 тыс. руб.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Мероприятие 1.2 "Информационная безопасность" направлено на обеспечение бесперебойной и безопасной работы в ИКС, обнаружение и предотвращение утечек защищаемой информации в ИКС, своевременное выявление уязвимостей сетевых ресурсов ИКС.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Исполнителем мероприятия является управление информатизации и связи.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Сроки реализации мероприятия: 2021 год и плановый период 2022 - 2023 годов.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Объем финансирования мероприятия за счет за счет средств бюджета города составляет 12159,72 тыс. руб., в том числе: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2021 год - 4053,24 тыс. руб.;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2022 год - 4053,24 тыс. руб.;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2023 год - 4053,24 тыс. руб.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lastRenderedPageBreak/>
        <w:t>Мероприятие 1.3 "Информационная инфраструктура" направлено на обеспечение отказоустойчивости доступа к ресурсам администрации города из сети Интернет, обеспечению доступа к муниципальным информационным системам.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Исполнителем мероприятия является управление информатизации и связи.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Сроки реализации мероприятия: 2021 год и плановый период 2022 - 2023 годов.</w:t>
      </w:r>
    </w:p>
    <w:p w:rsidR="00B3331F" w:rsidRPr="00B3331F" w:rsidRDefault="00B3331F" w:rsidP="00D46B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Объем финансирования за счет средств бюджета города составляет 5389,92 тыс. руб., в том числе: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2021 год - 1796,64 тыс. руб.;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2022 год - 1796,64 тыс. руб.;</w:t>
      </w:r>
    </w:p>
    <w:p w:rsidR="00B3331F" w:rsidRPr="00B3331F" w:rsidRDefault="00B333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2023 год - 1796,64 тыс. руб.</w:t>
      </w: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31F" w:rsidRPr="00B3331F" w:rsidRDefault="00B333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3331F" w:rsidRPr="00B3331F" w:rsidRDefault="00B333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B3331F" w:rsidRPr="00B3331F" w:rsidRDefault="00B333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B3331F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B3331F">
        <w:rPr>
          <w:rFonts w:ascii="Times New Roman" w:hAnsi="Times New Roman" w:cs="Times New Roman"/>
          <w:sz w:val="24"/>
          <w:szCs w:val="24"/>
        </w:rPr>
        <w:t xml:space="preserve"> города</w:t>
      </w:r>
    </w:p>
    <w:p w:rsidR="00B3331F" w:rsidRPr="00B3331F" w:rsidRDefault="00B333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Красноярска" на 2021 год</w:t>
      </w:r>
    </w:p>
    <w:p w:rsidR="00B3331F" w:rsidRPr="00B3331F" w:rsidRDefault="00B333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и плановый период</w:t>
      </w:r>
    </w:p>
    <w:p w:rsidR="00B3331F" w:rsidRPr="00B3331F" w:rsidRDefault="00B333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2022 - 2023 годов</w:t>
      </w:r>
    </w:p>
    <w:p w:rsidR="00B3331F" w:rsidRPr="00B3331F" w:rsidRDefault="00B333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331F" w:rsidRPr="00B3331F" w:rsidRDefault="00B333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340"/>
      <w:bookmarkEnd w:id="2"/>
      <w:r w:rsidRPr="00B3331F">
        <w:rPr>
          <w:rFonts w:ascii="Times New Roman" w:hAnsi="Times New Roman" w:cs="Times New Roman"/>
          <w:sz w:val="24"/>
          <w:szCs w:val="24"/>
        </w:rPr>
        <w:t>ПЕРЕЧЕНЬ</w:t>
      </w:r>
    </w:p>
    <w:p w:rsidR="00B3331F" w:rsidRPr="00B3331F" w:rsidRDefault="00B333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МЕРОПРИЯТИЙ ПОДПРОГРАММ И ОТДЕЛЬНЫХ МЕРОПРИЯТИЙ</w:t>
      </w:r>
    </w:p>
    <w:p w:rsidR="00B3331F" w:rsidRPr="00B3331F" w:rsidRDefault="00B333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331F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B3331F" w:rsidRDefault="00B3331F">
      <w:pPr>
        <w:pStyle w:val="ConsPlusNormal"/>
        <w:jc w:val="both"/>
      </w:pPr>
    </w:p>
    <w:p w:rsidR="00B3331F" w:rsidRDefault="00B3331F">
      <w:pPr>
        <w:sectPr w:rsidR="00B3331F" w:rsidSect="00B3331F">
          <w:pgSz w:w="11906" w:h="16838"/>
          <w:pgMar w:top="1134" w:right="707" w:bottom="709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999"/>
        <w:gridCol w:w="1864"/>
        <w:gridCol w:w="1309"/>
        <w:gridCol w:w="1309"/>
        <w:gridCol w:w="2608"/>
        <w:gridCol w:w="2211"/>
        <w:gridCol w:w="2089"/>
      </w:tblGrid>
      <w:tr w:rsidR="00B3331F">
        <w:tc>
          <w:tcPr>
            <w:tcW w:w="454" w:type="dxa"/>
            <w:vMerge w:val="restart"/>
          </w:tcPr>
          <w:p w:rsidR="00B3331F" w:rsidRDefault="00B3331F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99" w:type="dxa"/>
            <w:vMerge w:val="restart"/>
          </w:tcPr>
          <w:p w:rsidR="00B3331F" w:rsidRDefault="00B3331F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864" w:type="dxa"/>
            <w:vMerge w:val="restart"/>
          </w:tcPr>
          <w:p w:rsidR="00B3331F" w:rsidRDefault="00B3331F">
            <w:pPr>
              <w:pStyle w:val="ConsPlusNormal"/>
              <w:jc w:val="center"/>
            </w:pPr>
            <w:r>
              <w:t>Ответственный исполнитель мероприятия</w:t>
            </w:r>
          </w:p>
        </w:tc>
        <w:tc>
          <w:tcPr>
            <w:tcW w:w="2618" w:type="dxa"/>
            <w:gridSpan w:val="2"/>
          </w:tcPr>
          <w:p w:rsidR="00B3331F" w:rsidRDefault="00B3331F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2608" w:type="dxa"/>
            <w:vMerge w:val="restart"/>
          </w:tcPr>
          <w:p w:rsidR="00B3331F" w:rsidRDefault="00B3331F">
            <w:pPr>
              <w:pStyle w:val="ConsPlusNormal"/>
              <w:jc w:val="center"/>
            </w:pPr>
            <w:r>
              <w:t>Ожидаемый результат (краткое описание)</w:t>
            </w:r>
          </w:p>
        </w:tc>
        <w:tc>
          <w:tcPr>
            <w:tcW w:w="2211" w:type="dxa"/>
            <w:vMerge w:val="restart"/>
          </w:tcPr>
          <w:p w:rsidR="00B3331F" w:rsidRDefault="00B3331F">
            <w:pPr>
              <w:pStyle w:val="ConsPlusNormal"/>
              <w:jc w:val="center"/>
            </w:pPr>
            <w:r>
              <w:t xml:space="preserve">Последствия </w:t>
            </w:r>
            <w:proofErr w:type="spellStart"/>
            <w:r>
              <w:t>нереализации</w:t>
            </w:r>
            <w:proofErr w:type="spellEnd"/>
            <w:r>
              <w:t xml:space="preserve"> мероприятия</w:t>
            </w:r>
          </w:p>
        </w:tc>
        <w:tc>
          <w:tcPr>
            <w:tcW w:w="2089" w:type="dxa"/>
            <w:vMerge w:val="restart"/>
          </w:tcPr>
          <w:p w:rsidR="00B3331F" w:rsidRDefault="00B3331F">
            <w:pPr>
              <w:pStyle w:val="ConsPlusNormal"/>
              <w:jc w:val="center"/>
            </w:pPr>
            <w:r>
              <w:t>Связь с показателями муниципальной программы (подпрограммы)</w:t>
            </w:r>
          </w:p>
        </w:tc>
      </w:tr>
      <w:tr w:rsidR="00B3331F">
        <w:tc>
          <w:tcPr>
            <w:tcW w:w="454" w:type="dxa"/>
            <w:vMerge/>
          </w:tcPr>
          <w:p w:rsidR="00B3331F" w:rsidRDefault="00B3331F"/>
        </w:tc>
        <w:tc>
          <w:tcPr>
            <w:tcW w:w="1999" w:type="dxa"/>
            <w:vMerge/>
          </w:tcPr>
          <w:p w:rsidR="00B3331F" w:rsidRDefault="00B3331F"/>
        </w:tc>
        <w:tc>
          <w:tcPr>
            <w:tcW w:w="1864" w:type="dxa"/>
            <w:vMerge/>
          </w:tcPr>
          <w:p w:rsidR="00B3331F" w:rsidRDefault="00B3331F"/>
        </w:tc>
        <w:tc>
          <w:tcPr>
            <w:tcW w:w="1309" w:type="dxa"/>
          </w:tcPr>
          <w:p w:rsidR="00B3331F" w:rsidRDefault="00B3331F">
            <w:pPr>
              <w:pStyle w:val="ConsPlusNormal"/>
              <w:jc w:val="center"/>
            </w:pPr>
            <w:r>
              <w:t>начала реализации</w:t>
            </w:r>
          </w:p>
        </w:tc>
        <w:tc>
          <w:tcPr>
            <w:tcW w:w="1309" w:type="dxa"/>
          </w:tcPr>
          <w:p w:rsidR="00B3331F" w:rsidRDefault="00B3331F">
            <w:pPr>
              <w:pStyle w:val="ConsPlusNormal"/>
              <w:jc w:val="center"/>
            </w:pPr>
            <w:r>
              <w:t>окончания реализации</w:t>
            </w:r>
          </w:p>
        </w:tc>
        <w:tc>
          <w:tcPr>
            <w:tcW w:w="2608" w:type="dxa"/>
            <w:vMerge/>
          </w:tcPr>
          <w:p w:rsidR="00B3331F" w:rsidRDefault="00B3331F"/>
        </w:tc>
        <w:tc>
          <w:tcPr>
            <w:tcW w:w="2211" w:type="dxa"/>
            <w:vMerge/>
          </w:tcPr>
          <w:p w:rsidR="00B3331F" w:rsidRDefault="00B3331F"/>
        </w:tc>
        <w:tc>
          <w:tcPr>
            <w:tcW w:w="2089" w:type="dxa"/>
            <w:vMerge/>
          </w:tcPr>
          <w:p w:rsidR="00B3331F" w:rsidRDefault="00B3331F"/>
        </w:tc>
      </w:tr>
      <w:tr w:rsidR="00B3331F">
        <w:tc>
          <w:tcPr>
            <w:tcW w:w="454" w:type="dxa"/>
          </w:tcPr>
          <w:p w:rsidR="00B3331F" w:rsidRDefault="00B333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99" w:type="dxa"/>
          </w:tcPr>
          <w:p w:rsidR="00B3331F" w:rsidRDefault="00B333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64" w:type="dxa"/>
          </w:tcPr>
          <w:p w:rsidR="00B3331F" w:rsidRDefault="00B333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9" w:type="dxa"/>
          </w:tcPr>
          <w:p w:rsidR="00B3331F" w:rsidRDefault="00B333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9" w:type="dxa"/>
          </w:tcPr>
          <w:p w:rsidR="00B3331F" w:rsidRDefault="00B333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08" w:type="dxa"/>
          </w:tcPr>
          <w:p w:rsidR="00B3331F" w:rsidRDefault="00B3331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B3331F" w:rsidRDefault="00B3331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89" w:type="dxa"/>
          </w:tcPr>
          <w:p w:rsidR="00B3331F" w:rsidRDefault="00B3331F">
            <w:pPr>
              <w:pStyle w:val="ConsPlusNormal"/>
              <w:jc w:val="center"/>
            </w:pPr>
            <w:r>
              <w:t>8</w:t>
            </w:r>
          </w:p>
        </w:tc>
      </w:tr>
      <w:tr w:rsidR="00B3331F">
        <w:tc>
          <w:tcPr>
            <w:tcW w:w="454" w:type="dxa"/>
          </w:tcPr>
          <w:p w:rsidR="00B3331F" w:rsidRDefault="00B3331F">
            <w:pPr>
              <w:pStyle w:val="ConsPlusNormal"/>
            </w:pPr>
            <w:r>
              <w:t>1</w:t>
            </w:r>
          </w:p>
        </w:tc>
        <w:tc>
          <w:tcPr>
            <w:tcW w:w="13389" w:type="dxa"/>
            <w:gridSpan w:val="7"/>
          </w:tcPr>
          <w:p w:rsidR="00B3331F" w:rsidRDefault="00B3331F">
            <w:pPr>
              <w:pStyle w:val="ConsPlusNormal"/>
            </w:pPr>
            <w:hyperlink w:anchor="P232" w:history="1">
              <w:r>
                <w:rPr>
                  <w:color w:val="0000FF"/>
                </w:rPr>
                <w:t>Подпрограмма 1</w:t>
              </w:r>
            </w:hyperlink>
            <w:r>
              <w:t xml:space="preserve"> "Создание системы "Цифровой город"</w:t>
            </w:r>
          </w:p>
        </w:tc>
      </w:tr>
      <w:tr w:rsidR="00B3331F">
        <w:tc>
          <w:tcPr>
            <w:tcW w:w="454" w:type="dxa"/>
          </w:tcPr>
          <w:p w:rsidR="00B3331F" w:rsidRDefault="00B3331F">
            <w:pPr>
              <w:pStyle w:val="ConsPlusNormal"/>
            </w:pPr>
            <w:r>
              <w:t>2</w:t>
            </w:r>
          </w:p>
        </w:tc>
        <w:tc>
          <w:tcPr>
            <w:tcW w:w="1999" w:type="dxa"/>
          </w:tcPr>
          <w:p w:rsidR="00B3331F" w:rsidRDefault="00B3331F">
            <w:pPr>
              <w:pStyle w:val="ConsPlusNormal"/>
            </w:pPr>
            <w:r>
              <w:t>Мероприятие 1.1 "Цифровое муниципальное управление"</w:t>
            </w:r>
          </w:p>
        </w:tc>
        <w:tc>
          <w:tcPr>
            <w:tcW w:w="1864" w:type="dxa"/>
          </w:tcPr>
          <w:p w:rsidR="00B3331F" w:rsidRDefault="00B3331F">
            <w:pPr>
              <w:pStyle w:val="ConsPlusNormal"/>
            </w:pPr>
            <w:r>
              <w:t>управление информатизации и связи</w:t>
            </w:r>
          </w:p>
        </w:tc>
        <w:tc>
          <w:tcPr>
            <w:tcW w:w="1309" w:type="dxa"/>
          </w:tcPr>
          <w:p w:rsidR="00B3331F" w:rsidRDefault="00B3331F">
            <w:pPr>
              <w:pStyle w:val="ConsPlusNormal"/>
            </w:pPr>
            <w:r>
              <w:t>2021</w:t>
            </w:r>
          </w:p>
        </w:tc>
        <w:tc>
          <w:tcPr>
            <w:tcW w:w="1309" w:type="dxa"/>
          </w:tcPr>
          <w:p w:rsidR="00B3331F" w:rsidRDefault="00B3331F">
            <w:pPr>
              <w:pStyle w:val="ConsPlusNormal"/>
            </w:pPr>
            <w:r>
              <w:t>2023</w:t>
            </w:r>
          </w:p>
        </w:tc>
        <w:tc>
          <w:tcPr>
            <w:tcW w:w="2608" w:type="dxa"/>
          </w:tcPr>
          <w:p w:rsidR="00B3331F" w:rsidRDefault="00B3331F">
            <w:pPr>
              <w:pStyle w:val="ConsPlusNormal"/>
            </w:pPr>
            <w:r>
              <w:t>перевод муниципальных услуг в цифровой вид;</w:t>
            </w:r>
          </w:p>
          <w:p w:rsidR="00B3331F" w:rsidRDefault="00B3331F">
            <w:pPr>
              <w:pStyle w:val="ConsPlusNormal"/>
            </w:pPr>
            <w:r>
              <w:t>сопровождение муниципальных услуг, предоставляемых в электронной форме;</w:t>
            </w:r>
          </w:p>
          <w:p w:rsidR="00B3331F" w:rsidRDefault="00B3331F">
            <w:pPr>
              <w:pStyle w:val="ConsPlusNormal"/>
            </w:pPr>
            <w:r>
              <w:t>обеспечение в электронном виде оплаты государственной пошлины за предоставление услуг и уплаты иных платежей, взимаемых в соответствии с законодательством Российской Федерации;</w:t>
            </w:r>
          </w:p>
          <w:p w:rsidR="00B3331F" w:rsidRDefault="00B3331F">
            <w:pPr>
              <w:pStyle w:val="ConsPlusNormal"/>
            </w:pPr>
            <w:r>
              <w:t>интеграция с системой электронного правительства Красноярского края;</w:t>
            </w:r>
          </w:p>
          <w:p w:rsidR="00B3331F" w:rsidRDefault="00B3331F">
            <w:pPr>
              <w:pStyle w:val="ConsPlusNormal"/>
            </w:pPr>
            <w:r>
              <w:t>разработка дополнительных разделов и рубрик Сайта;</w:t>
            </w:r>
          </w:p>
          <w:p w:rsidR="00B3331F" w:rsidRDefault="00B3331F">
            <w:pPr>
              <w:pStyle w:val="ConsPlusNormal"/>
            </w:pPr>
            <w:r>
              <w:t xml:space="preserve">развитие функционала и </w:t>
            </w:r>
            <w:r>
              <w:lastRenderedPageBreak/>
              <w:t>сопровождение СЭД, ЕМ ГИС</w:t>
            </w:r>
          </w:p>
        </w:tc>
        <w:tc>
          <w:tcPr>
            <w:tcW w:w="2211" w:type="dxa"/>
          </w:tcPr>
          <w:p w:rsidR="00B3331F" w:rsidRDefault="00B3331F">
            <w:pPr>
              <w:pStyle w:val="ConsPlusNormal"/>
            </w:pPr>
            <w:r>
              <w:lastRenderedPageBreak/>
              <w:t>нарушение требований федерального законодательства в части обеспечения информационной открытости деятельности органов местного самоуправления в части обеспечения для заявителя возможности обратиться за предоставлением услуг с использованием информационно-коммуникационных технологий;</w:t>
            </w:r>
          </w:p>
          <w:p w:rsidR="00B3331F" w:rsidRDefault="00B3331F">
            <w:pPr>
              <w:pStyle w:val="ConsPlusNormal"/>
            </w:pPr>
            <w:r>
              <w:t xml:space="preserve">нарушение сроков предоставления услуг в связи с отсутствием электронного </w:t>
            </w:r>
            <w:r>
              <w:lastRenderedPageBreak/>
              <w:t>межведомственного взаимодействия</w:t>
            </w:r>
          </w:p>
        </w:tc>
        <w:tc>
          <w:tcPr>
            <w:tcW w:w="2089" w:type="dxa"/>
          </w:tcPr>
          <w:p w:rsidR="00B3331F" w:rsidRDefault="00B3331F">
            <w:pPr>
              <w:pStyle w:val="ConsPlusNormal"/>
            </w:pPr>
            <w:r>
              <w:lastRenderedPageBreak/>
              <w:t>влияет на следующие целевые индикаторы и показатели:</w:t>
            </w:r>
          </w:p>
          <w:p w:rsidR="00B3331F" w:rsidRDefault="00B3331F">
            <w:pPr>
              <w:pStyle w:val="ConsPlusNormal"/>
            </w:pPr>
            <w:r>
              <w:t>доля граждан, использующих механизм получения муниципальных услуг в электронной форме;</w:t>
            </w:r>
          </w:p>
          <w:p w:rsidR="00B3331F" w:rsidRDefault="00B3331F">
            <w:pPr>
              <w:pStyle w:val="ConsPlusNormal"/>
            </w:pPr>
            <w:r>
              <w:t xml:space="preserve">удовлетворенность населения информационной открытостью администрации города (от числа </w:t>
            </w:r>
            <w:proofErr w:type="gramStart"/>
            <w:r>
              <w:t>опрошенных</w:t>
            </w:r>
            <w:proofErr w:type="gramEnd"/>
            <w:r>
              <w:t>);</w:t>
            </w:r>
          </w:p>
          <w:p w:rsidR="00B3331F" w:rsidRDefault="00B3331F">
            <w:pPr>
              <w:pStyle w:val="ConsPlusNormal"/>
            </w:pPr>
            <w:r>
              <w:t xml:space="preserve">доля отечественного программного обеспечения (в том числе муниципальных информационных </w:t>
            </w:r>
            <w:r>
              <w:lastRenderedPageBreak/>
              <w:t>систем) в общем объеме программного обеспечения, используемого в администрации города);</w:t>
            </w:r>
          </w:p>
          <w:p w:rsidR="00B3331F" w:rsidRDefault="00B3331F">
            <w:pPr>
              <w:pStyle w:val="ConsPlusNormal"/>
            </w:pPr>
            <w:r>
              <w:t>доля цифровых муниципальных услуг в общем объеме муниципальных услуг;</w:t>
            </w:r>
          </w:p>
          <w:p w:rsidR="00B3331F" w:rsidRDefault="00B3331F">
            <w:pPr>
              <w:pStyle w:val="ConsPlusNormal"/>
            </w:pPr>
            <w:r>
              <w:t>доля граждан, использующих механизм получения муниципальных услуг администрации города в электронной форме, от числа жителей города Красноярска</w:t>
            </w:r>
          </w:p>
        </w:tc>
      </w:tr>
      <w:tr w:rsidR="00B3331F">
        <w:tc>
          <w:tcPr>
            <w:tcW w:w="454" w:type="dxa"/>
          </w:tcPr>
          <w:p w:rsidR="00B3331F" w:rsidRDefault="00B3331F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999" w:type="dxa"/>
          </w:tcPr>
          <w:p w:rsidR="00B3331F" w:rsidRDefault="00B3331F">
            <w:pPr>
              <w:pStyle w:val="ConsPlusNormal"/>
            </w:pPr>
            <w:r>
              <w:t>Мероприятие 1.2 "Информационная безопасность"</w:t>
            </w:r>
          </w:p>
        </w:tc>
        <w:tc>
          <w:tcPr>
            <w:tcW w:w="1864" w:type="dxa"/>
          </w:tcPr>
          <w:p w:rsidR="00B3331F" w:rsidRDefault="00B3331F">
            <w:pPr>
              <w:pStyle w:val="ConsPlusNormal"/>
            </w:pPr>
            <w:r>
              <w:t>управление информатизации и связи</w:t>
            </w:r>
          </w:p>
        </w:tc>
        <w:tc>
          <w:tcPr>
            <w:tcW w:w="1309" w:type="dxa"/>
          </w:tcPr>
          <w:p w:rsidR="00B3331F" w:rsidRDefault="00B3331F">
            <w:pPr>
              <w:pStyle w:val="ConsPlusNormal"/>
            </w:pPr>
            <w:r>
              <w:t>2021</w:t>
            </w:r>
          </w:p>
        </w:tc>
        <w:tc>
          <w:tcPr>
            <w:tcW w:w="1309" w:type="dxa"/>
          </w:tcPr>
          <w:p w:rsidR="00B3331F" w:rsidRDefault="00B3331F">
            <w:pPr>
              <w:pStyle w:val="ConsPlusNormal"/>
            </w:pPr>
            <w:r>
              <w:t>2023</w:t>
            </w:r>
          </w:p>
        </w:tc>
        <w:tc>
          <w:tcPr>
            <w:tcW w:w="2608" w:type="dxa"/>
          </w:tcPr>
          <w:p w:rsidR="00B3331F" w:rsidRDefault="00B3331F">
            <w:pPr>
              <w:pStyle w:val="ConsPlusNormal"/>
            </w:pPr>
            <w:r>
              <w:t xml:space="preserve">обеспечение бесперебойной и безопасной работы защищенной сети ИКС, обнаружение и предотвращение утечек защищаемой информации в ИКС, своевременное </w:t>
            </w:r>
            <w:r>
              <w:lastRenderedPageBreak/>
              <w:t>выявление уязвимости сетевых ресурсов ИКС, выполнение требований законодательства по защите конфиденциальной информации и персональных данных (приобретение оборудования и программного обеспечения)</w:t>
            </w:r>
          </w:p>
        </w:tc>
        <w:tc>
          <w:tcPr>
            <w:tcW w:w="2211" w:type="dxa"/>
          </w:tcPr>
          <w:p w:rsidR="00B3331F" w:rsidRDefault="00B3331F">
            <w:pPr>
              <w:pStyle w:val="ConsPlusNormal"/>
            </w:pPr>
            <w:r>
              <w:lastRenderedPageBreak/>
              <w:t>нарушение законодательства в сфере защиты персональных данных, передача данных по незащищенным каналам связи</w:t>
            </w:r>
          </w:p>
        </w:tc>
        <w:tc>
          <w:tcPr>
            <w:tcW w:w="2089" w:type="dxa"/>
          </w:tcPr>
          <w:p w:rsidR="00B3331F" w:rsidRDefault="00B3331F">
            <w:pPr>
              <w:pStyle w:val="ConsPlusNormal"/>
            </w:pPr>
            <w:r>
              <w:t>влияет на следующие целевые индикаторы и показатели:</w:t>
            </w:r>
          </w:p>
          <w:p w:rsidR="00B3331F" w:rsidRDefault="00B3331F">
            <w:pPr>
              <w:pStyle w:val="ConsPlusNormal"/>
            </w:pPr>
            <w:r>
              <w:t xml:space="preserve">средний срок простоя муниципальных информационных систем в результате </w:t>
            </w:r>
            <w:r>
              <w:lastRenderedPageBreak/>
              <w:t>компьютерных атак</w:t>
            </w:r>
          </w:p>
        </w:tc>
      </w:tr>
      <w:tr w:rsidR="00B3331F">
        <w:tc>
          <w:tcPr>
            <w:tcW w:w="454" w:type="dxa"/>
          </w:tcPr>
          <w:p w:rsidR="00B3331F" w:rsidRDefault="00B3331F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999" w:type="dxa"/>
          </w:tcPr>
          <w:p w:rsidR="00B3331F" w:rsidRDefault="00B3331F">
            <w:pPr>
              <w:pStyle w:val="ConsPlusNormal"/>
            </w:pPr>
            <w:r>
              <w:t>Мероприятие 1.3 "Информационная инфраструктура"</w:t>
            </w:r>
          </w:p>
        </w:tc>
        <w:tc>
          <w:tcPr>
            <w:tcW w:w="1864" w:type="dxa"/>
          </w:tcPr>
          <w:p w:rsidR="00B3331F" w:rsidRDefault="00B3331F">
            <w:pPr>
              <w:pStyle w:val="ConsPlusNormal"/>
            </w:pPr>
            <w:r>
              <w:t>управление информатизации и связи</w:t>
            </w:r>
          </w:p>
        </w:tc>
        <w:tc>
          <w:tcPr>
            <w:tcW w:w="1309" w:type="dxa"/>
          </w:tcPr>
          <w:p w:rsidR="00B3331F" w:rsidRDefault="00B3331F">
            <w:pPr>
              <w:pStyle w:val="ConsPlusNormal"/>
            </w:pPr>
            <w:r>
              <w:t>2021</w:t>
            </w:r>
          </w:p>
        </w:tc>
        <w:tc>
          <w:tcPr>
            <w:tcW w:w="1309" w:type="dxa"/>
          </w:tcPr>
          <w:p w:rsidR="00B3331F" w:rsidRDefault="00B3331F">
            <w:pPr>
              <w:pStyle w:val="ConsPlusNormal"/>
            </w:pPr>
            <w:r>
              <w:t>2023</w:t>
            </w:r>
          </w:p>
        </w:tc>
        <w:tc>
          <w:tcPr>
            <w:tcW w:w="2608" w:type="dxa"/>
          </w:tcPr>
          <w:p w:rsidR="00B3331F" w:rsidRDefault="00B3331F">
            <w:pPr>
              <w:pStyle w:val="ConsPlusNormal"/>
            </w:pPr>
            <w:r>
              <w:t>развитие ИКС администрации города, обеспечение круглосуточного доступа к информационным ресурсам администрации города для жителей и организаций (в том числе обеспечение предоставления муниципальных услуг, электронного межведомственного взаимодействия);</w:t>
            </w:r>
          </w:p>
          <w:p w:rsidR="00B3331F" w:rsidRDefault="00B3331F">
            <w:pPr>
              <w:pStyle w:val="ConsPlusNormal"/>
            </w:pPr>
            <w:r>
              <w:t>поддержка автономной системы (Интернет)</w:t>
            </w:r>
          </w:p>
        </w:tc>
        <w:tc>
          <w:tcPr>
            <w:tcW w:w="2211" w:type="dxa"/>
          </w:tcPr>
          <w:p w:rsidR="00B3331F" w:rsidRDefault="00B3331F">
            <w:pPr>
              <w:pStyle w:val="ConsPlusNormal"/>
            </w:pPr>
            <w:r>
              <w:t>отсутствие доступа к информационным ресурсам и электронным сервисам администрации города для граждан и организаций</w:t>
            </w:r>
          </w:p>
        </w:tc>
        <w:tc>
          <w:tcPr>
            <w:tcW w:w="2089" w:type="dxa"/>
          </w:tcPr>
          <w:p w:rsidR="00B3331F" w:rsidRDefault="00B3331F">
            <w:pPr>
              <w:pStyle w:val="ConsPlusNormal"/>
            </w:pPr>
            <w:r>
              <w:t>влияет на следующие целевые индикаторы и показатели:</w:t>
            </w:r>
          </w:p>
          <w:p w:rsidR="00B3331F" w:rsidRDefault="00B3331F">
            <w:pPr>
              <w:pStyle w:val="ConsPlusNormal"/>
            </w:pPr>
            <w:r>
              <w:t>доля граждан, использующих механизм получения муниципальных услуг в электронной форме;</w:t>
            </w:r>
          </w:p>
          <w:p w:rsidR="00B3331F" w:rsidRDefault="00B3331F">
            <w:pPr>
              <w:pStyle w:val="ConsPlusNormal"/>
            </w:pPr>
            <w:r>
              <w:t xml:space="preserve">удовлетворенность населения информационной открытостью деятельности администрации города (от числа </w:t>
            </w:r>
            <w:proofErr w:type="gramStart"/>
            <w:r>
              <w:t>опрошенных</w:t>
            </w:r>
            <w:proofErr w:type="gramEnd"/>
            <w:r>
              <w:t>);</w:t>
            </w:r>
          </w:p>
          <w:p w:rsidR="00B3331F" w:rsidRDefault="00B3331F">
            <w:pPr>
              <w:pStyle w:val="ConsPlusNormal"/>
            </w:pPr>
            <w:r>
              <w:t xml:space="preserve">доля граждан, использующих </w:t>
            </w:r>
            <w:r>
              <w:lastRenderedPageBreak/>
              <w:t>механизм получения муниципальных услуг администрации города в электронной форме, от числа жителей города Красноярска</w:t>
            </w:r>
          </w:p>
        </w:tc>
      </w:tr>
      <w:tr w:rsidR="00B3331F">
        <w:tc>
          <w:tcPr>
            <w:tcW w:w="454" w:type="dxa"/>
          </w:tcPr>
          <w:p w:rsidR="00B3331F" w:rsidRDefault="00B3331F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1999" w:type="dxa"/>
          </w:tcPr>
          <w:p w:rsidR="00B3331F" w:rsidRDefault="00B3331F">
            <w:pPr>
              <w:pStyle w:val="ConsPlusNormal"/>
            </w:pPr>
            <w:r>
              <w:t>Отдельное мероприятие 1 "</w:t>
            </w:r>
            <w:proofErr w:type="spellStart"/>
            <w:r>
              <w:t>Цифровизация</w:t>
            </w:r>
            <w:proofErr w:type="spellEnd"/>
            <w:r>
              <w:t xml:space="preserve"> деятельности администрации города"</w:t>
            </w:r>
          </w:p>
        </w:tc>
        <w:tc>
          <w:tcPr>
            <w:tcW w:w="1864" w:type="dxa"/>
          </w:tcPr>
          <w:p w:rsidR="00B3331F" w:rsidRDefault="00B3331F">
            <w:pPr>
              <w:pStyle w:val="ConsPlusNormal"/>
            </w:pPr>
            <w:r>
              <w:t>управление информатизации и связи, департамент муниципального заказа</w:t>
            </w:r>
          </w:p>
        </w:tc>
        <w:tc>
          <w:tcPr>
            <w:tcW w:w="1309" w:type="dxa"/>
          </w:tcPr>
          <w:p w:rsidR="00B3331F" w:rsidRDefault="00B3331F">
            <w:pPr>
              <w:pStyle w:val="ConsPlusNormal"/>
            </w:pPr>
            <w:r>
              <w:t>2021</w:t>
            </w:r>
          </w:p>
        </w:tc>
        <w:tc>
          <w:tcPr>
            <w:tcW w:w="1309" w:type="dxa"/>
          </w:tcPr>
          <w:p w:rsidR="00B3331F" w:rsidRDefault="00B3331F">
            <w:pPr>
              <w:pStyle w:val="ConsPlusNormal"/>
            </w:pPr>
            <w:r>
              <w:t>2023</w:t>
            </w:r>
          </w:p>
        </w:tc>
        <w:tc>
          <w:tcPr>
            <w:tcW w:w="2608" w:type="dxa"/>
          </w:tcPr>
          <w:p w:rsidR="00B3331F" w:rsidRDefault="00B3331F">
            <w:pPr>
              <w:pStyle w:val="ConsPlusNormal"/>
            </w:pPr>
            <w:r>
              <w:t>сопровождение справочной правовой информационной системы "</w:t>
            </w:r>
            <w:proofErr w:type="spellStart"/>
            <w:r>
              <w:t>КонсультантПлюс</w:t>
            </w:r>
            <w:proofErr w:type="spellEnd"/>
            <w:r>
              <w:t xml:space="preserve">", системы проектного управления, сопровождение автоматизированной информационной </w:t>
            </w:r>
            <w:proofErr w:type="gramStart"/>
            <w:r>
              <w:t>системы мониторинга муниципального образования города Красноярска</w:t>
            </w:r>
            <w:proofErr w:type="gramEnd"/>
            <w:r>
              <w:t>;</w:t>
            </w:r>
          </w:p>
          <w:p w:rsidR="00B3331F" w:rsidRDefault="00B3331F">
            <w:pPr>
              <w:pStyle w:val="ConsPlusNormal"/>
            </w:pPr>
            <w:r>
              <w:t>сопровождение системы по учету избирателей;</w:t>
            </w:r>
          </w:p>
          <w:p w:rsidR="00B3331F" w:rsidRDefault="00B3331F">
            <w:pPr>
              <w:pStyle w:val="ConsPlusNormal"/>
            </w:pPr>
            <w:r>
              <w:t xml:space="preserve">выполнение требований законодательства в сфере интеллектуальной собственности, в сфере </w:t>
            </w:r>
            <w:proofErr w:type="spellStart"/>
            <w:r>
              <w:t>импортозамещения</w:t>
            </w:r>
            <w:proofErr w:type="spellEnd"/>
            <w:r>
              <w:t>;</w:t>
            </w:r>
          </w:p>
          <w:p w:rsidR="00B3331F" w:rsidRDefault="00B3331F">
            <w:pPr>
              <w:pStyle w:val="ConsPlusNormal"/>
            </w:pPr>
            <w:r>
              <w:t xml:space="preserve">модернизация и информационно-техническое </w:t>
            </w:r>
            <w:r>
              <w:lastRenderedPageBreak/>
              <w:t>сопровождение автоматизированной информационной системы поддержки планирования и осуществления закупок товаров, работ, услуг</w:t>
            </w:r>
          </w:p>
        </w:tc>
        <w:tc>
          <w:tcPr>
            <w:tcW w:w="2211" w:type="dxa"/>
          </w:tcPr>
          <w:p w:rsidR="00B3331F" w:rsidRDefault="00B3331F">
            <w:pPr>
              <w:pStyle w:val="ConsPlusNormal"/>
            </w:pPr>
            <w:r>
              <w:lastRenderedPageBreak/>
              <w:t>нарушение сроков исполнения документов;</w:t>
            </w:r>
          </w:p>
          <w:p w:rsidR="00B3331F" w:rsidRDefault="00B3331F">
            <w:pPr>
              <w:pStyle w:val="ConsPlusNormal"/>
            </w:pPr>
            <w:r>
              <w:t>увеличение сроков и снижение качества предоставления муниципальных услуг;</w:t>
            </w:r>
          </w:p>
          <w:p w:rsidR="00B3331F" w:rsidRDefault="00B3331F">
            <w:pPr>
              <w:pStyle w:val="ConsPlusNormal"/>
            </w:pPr>
            <w:r>
              <w:t>отсутствие электронного межведомственного взаимодействия;</w:t>
            </w:r>
          </w:p>
          <w:p w:rsidR="00B3331F" w:rsidRDefault="00B3331F">
            <w:pPr>
              <w:pStyle w:val="ConsPlusNormal"/>
            </w:pPr>
            <w:r>
              <w:t>нарушение законодательства в сфере интеллектуальной собственности;</w:t>
            </w:r>
          </w:p>
          <w:p w:rsidR="00B3331F" w:rsidRDefault="00B3331F">
            <w:pPr>
              <w:pStyle w:val="ConsPlusNormal"/>
            </w:pPr>
            <w:r>
              <w:t xml:space="preserve">неисполнение требований федерального законодательства в сфере размещения муниципального заказа, </w:t>
            </w:r>
            <w:proofErr w:type="spellStart"/>
            <w:r>
              <w:lastRenderedPageBreak/>
              <w:t>импортозамещения</w:t>
            </w:r>
            <w:proofErr w:type="spellEnd"/>
          </w:p>
        </w:tc>
        <w:tc>
          <w:tcPr>
            <w:tcW w:w="2089" w:type="dxa"/>
          </w:tcPr>
          <w:p w:rsidR="00B3331F" w:rsidRDefault="00B3331F">
            <w:pPr>
              <w:pStyle w:val="ConsPlusNormal"/>
            </w:pPr>
            <w:r>
              <w:lastRenderedPageBreak/>
              <w:t>влияет на следующие целевые индикаторы и показатели:</w:t>
            </w:r>
          </w:p>
          <w:p w:rsidR="00B3331F" w:rsidRDefault="00B3331F">
            <w:pPr>
              <w:pStyle w:val="ConsPlusNormal"/>
            </w:pPr>
            <w:r>
              <w:t>доля отечественного программного обеспечения (в том числе муниципальных информационных систем) в общем объеме программного обеспечения, используемого в администрации города;</w:t>
            </w:r>
          </w:p>
          <w:p w:rsidR="00B3331F" w:rsidRDefault="00B3331F">
            <w:pPr>
              <w:pStyle w:val="ConsPlusNormal"/>
            </w:pPr>
            <w:r>
              <w:t xml:space="preserve">доступность информационных ресурсов администрации города для муниципальных служащих в рабочее </w:t>
            </w:r>
            <w:r>
              <w:lastRenderedPageBreak/>
              <w:t>время (за исключением плановых отключений)</w:t>
            </w:r>
          </w:p>
        </w:tc>
      </w:tr>
    </w:tbl>
    <w:p w:rsidR="00B3331F" w:rsidRDefault="00B3331F">
      <w:pPr>
        <w:sectPr w:rsidR="00B3331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3331F" w:rsidRDefault="00B3331F">
      <w:pPr>
        <w:pStyle w:val="ConsPlusNormal"/>
        <w:jc w:val="right"/>
        <w:outlineLvl w:val="1"/>
      </w:pPr>
      <w:r>
        <w:lastRenderedPageBreak/>
        <w:t>Приложение 2</w:t>
      </w:r>
    </w:p>
    <w:p w:rsidR="00B3331F" w:rsidRDefault="00B3331F">
      <w:pPr>
        <w:pStyle w:val="ConsPlusNormal"/>
        <w:jc w:val="right"/>
      </w:pPr>
      <w:r>
        <w:t>к муниципальной программе</w:t>
      </w:r>
    </w:p>
    <w:p w:rsidR="00B3331F" w:rsidRDefault="00B3331F">
      <w:pPr>
        <w:pStyle w:val="ConsPlusNormal"/>
        <w:jc w:val="right"/>
      </w:pPr>
      <w:r>
        <w:t>"</w:t>
      </w:r>
      <w:proofErr w:type="spellStart"/>
      <w:r>
        <w:t>Цифровизация</w:t>
      </w:r>
      <w:proofErr w:type="spellEnd"/>
      <w:r>
        <w:t xml:space="preserve"> города</w:t>
      </w:r>
    </w:p>
    <w:p w:rsidR="00B3331F" w:rsidRDefault="00B3331F">
      <w:pPr>
        <w:pStyle w:val="ConsPlusNormal"/>
        <w:jc w:val="right"/>
      </w:pPr>
      <w:r>
        <w:t>Красноярска" на 2021 год</w:t>
      </w:r>
    </w:p>
    <w:p w:rsidR="00B3331F" w:rsidRDefault="00B3331F">
      <w:pPr>
        <w:pStyle w:val="ConsPlusNormal"/>
        <w:jc w:val="right"/>
      </w:pPr>
      <w:r>
        <w:t>и плановый период</w:t>
      </w:r>
    </w:p>
    <w:p w:rsidR="00B3331F" w:rsidRDefault="00B3331F">
      <w:pPr>
        <w:pStyle w:val="ConsPlusNormal"/>
        <w:jc w:val="right"/>
      </w:pPr>
      <w:r>
        <w:t>2022 - 2023 годов</w:t>
      </w:r>
    </w:p>
    <w:p w:rsidR="00B3331F" w:rsidRDefault="00B3331F">
      <w:pPr>
        <w:pStyle w:val="ConsPlusNormal"/>
        <w:jc w:val="both"/>
      </w:pPr>
    </w:p>
    <w:p w:rsidR="00B3331F" w:rsidRDefault="00B3331F">
      <w:pPr>
        <w:pStyle w:val="ConsPlusTitle"/>
        <w:jc w:val="center"/>
      </w:pPr>
      <w:bookmarkStart w:id="3" w:name="P432"/>
      <w:bookmarkEnd w:id="3"/>
      <w:r>
        <w:t>ПЕРЕЧЕНЬ</w:t>
      </w:r>
    </w:p>
    <w:p w:rsidR="00B3331F" w:rsidRDefault="00B3331F">
      <w:pPr>
        <w:pStyle w:val="ConsPlusTitle"/>
        <w:jc w:val="center"/>
      </w:pPr>
      <w:r>
        <w:t>НОРМАТИВНЫХ ПРАВОВЫХ АКТОВ АДМИНИСТРАЦИИ ГОРОДА, КОТОРЫЕ</w:t>
      </w:r>
    </w:p>
    <w:p w:rsidR="00B3331F" w:rsidRDefault="00B3331F">
      <w:pPr>
        <w:pStyle w:val="ConsPlusTitle"/>
        <w:jc w:val="center"/>
      </w:pPr>
      <w:r>
        <w:t>НЕОБХОДИМО ПРИНЯТЬ В ЦЕЛЯХ РЕАЛИЗАЦИИ МЕРОПРИЯТИЙ</w:t>
      </w:r>
    </w:p>
    <w:p w:rsidR="00B3331F" w:rsidRDefault="00B3331F">
      <w:pPr>
        <w:pStyle w:val="ConsPlusTitle"/>
        <w:jc w:val="center"/>
      </w:pPr>
      <w:r>
        <w:t>МУНИЦИПАЛЬНОЙ ПРОГРАММЫ, ПОДПРОГРАММ</w:t>
      </w:r>
    </w:p>
    <w:p w:rsidR="00B3331F" w:rsidRDefault="00B333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3118"/>
        <w:gridCol w:w="1870"/>
        <w:gridCol w:w="2040"/>
        <w:gridCol w:w="1417"/>
      </w:tblGrid>
      <w:tr w:rsidR="00B3331F">
        <w:tc>
          <w:tcPr>
            <w:tcW w:w="623" w:type="dxa"/>
          </w:tcPr>
          <w:p w:rsidR="00B3331F" w:rsidRDefault="00B3331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8" w:type="dxa"/>
          </w:tcPr>
          <w:p w:rsidR="00B3331F" w:rsidRDefault="00B3331F">
            <w:pPr>
              <w:pStyle w:val="ConsPlusNormal"/>
              <w:jc w:val="center"/>
            </w:pPr>
            <w:r>
              <w:t>Наименование нормативного правового акта</w:t>
            </w:r>
          </w:p>
        </w:tc>
        <w:tc>
          <w:tcPr>
            <w:tcW w:w="1870" w:type="dxa"/>
          </w:tcPr>
          <w:p w:rsidR="00B3331F" w:rsidRDefault="00B3331F">
            <w:pPr>
              <w:pStyle w:val="ConsPlusNormal"/>
              <w:jc w:val="center"/>
            </w:pPr>
            <w:r>
              <w:t>Предмет регулирования, основное содержание</w:t>
            </w:r>
          </w:p>
        </w:tc>
        <w:tc>
          <w:tcPr>
            <w:tcW w:w="2040" w:type="dxa"/>
          </w:tcPr>
          <w:p w:rsidR="00B3331F" w:rsidRDefault="00B3331F">
            <w:pPr>
              <w:pStyle w:val="ConsPlusNormal"/>
              <w:jc w:val="center"/>
            </w:pPr>
            <w:r>
              <w:t>Ответственный исполнитель и соисполнители</w:t>
            </w:r>
          </w:p>
        </w:tc>
        <w:tc>
          <w:tcPr>
            <w:tcW w:w="1417" w:type="dxa"/>
          </w:tcPr>
          <w:p w:rsidR="00B3331F" w:rsidRDefault="00B3331F">
            <w:pPr>
              <w:pStyle w:val="ConsPlusNormal"/>
              <w:jc w:val="center"/>
            </w:pPr>
            <w:r>
              <w:t>Ожидаемые сроки принятия (квартал, год)</w:t>
            </w:r>
          </w:p>
        </w:tc>
      </w:tr>
      <w:tr w:rsidR="00B3331F">
        <w:tc>
          <w:tcPr>
            <w:tcW w:w="623" w:type="dxa"/>
          </w:tcPr>
          <w:p w:rsidR="00B3331F" w:rsidRDefault="00B333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B3331F" w:rsidRDefault="00B333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0" w:type="dxa"/>
          </w:tcPr>
          <w:p w:rsidR="00B3331F" w:rsidRDefault="00B333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0" w:type="dxa"/>
          </w:tcPr>
          <w:p w:rsidR="00B3331F" w:rsidRDefault="00B333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B3331F" w:rsidRDefault="00B3331F">
            <w:pPr>
              <w:pStyle w:val="ConsPlusNormal"/>
              <w:jc w:val="center"/>
            </w:pPr>
            <w:r>
              <w:t>5</w:t>
            </w:r>
          </w:p>
        </w:tc>
      </w:tr>
      <w:tr w:rsidR="00B3331F">
        <w:tc>
          <w:tcPr>
            <w:tcW w:w="623" w:type="dxa"/>
          </w:tcPr>
          <w:p w:rsidR="00B3331F" w:rsidRDefault="00B3331F">
            <w:pPr>
              <w:pStyle w:val="ConsPlusNormal"/>
            </w:pPr>
            <w:r>
              <w:t>1</w:t>
            </w:r>
          </w:p>
        </w:tc>
        <w:tc>
          <w:tcPr>
            <w:tcW w:w="3118" w:type="dxa"/>
          </w:tcPr>
          <w:p w:rsidR="00B3331F" w:rsidRDefault="00B3331F">
            <w:pPr>
              <w:pStyle w:val="ConsPlusNormal"/>
            </w:pPr>
            <w:r>
              <w:t xml:space="preserve">Постановление администрации города о внесении изменений в </w:t>
            </w:r>
            <w:hyperlink r:id="rId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от 05.09.2011 N 359 "Об утверждении Порядка разработки и утверждения административных регламентов предоставления муниципальных услуг администрацией города Красноярска и внесении изменений в Постановление Главы города от 25.02.2009 N 57"</w:t>
            </w:r>
          </w:p>
        </w:tc>
        <w:tc>
          <w:tcPr>
            <w:tcW w:w="1870" w:type="dxa"/>
          </w:tcPr>
          <w:p w:rsidR="00B3331F" w:rsidRDefault="00B3331F">
            <w:pPr>
              <w:pStyle w:val="ConsPlusNormal"/>
            </w:pPr>
            <w:r>
              <w:t>положения, касающиеся оплаты предоставления муниципальных услуг в электронной форме</w:t>
            </w:r>
          </w:p>
        </w:tc>
        <w:tc>
          <w:tcPr>
            <w:tcW w:w="2040" w:type="dxa"/>
          </w:tcPr>
          <w:p w:rsidR="00B3331F" w:rsidRDefault="00B3331F">
            <w:pPr>
              <w:pStyle w:val="ConsPlusNormal"/>
            </w:pPr>
            <w:r>
              <w:t>управление информатизации и связи</w:t>
            </w:r>
          </w:p>
        </w:tc>
        <w:tc>
          <w:tcPr>
            <w:tcW w:w="1417" w:type="dxa"/>
          </w:tcPr>
          <w:p w:rsidR="00B3331F" w:rsidRDefault="00B3331F">
            <w:pPr>
              <w:pStyle w:val="ConsPlusNormal"/>
            </w:pPr>
            <w:r>
              <w:t>IV квартал 2021 г.</w:t>
            </w:r>
          </w:p>
        </w:tc>
      </w:tr>
      <w:tr w:rsidR="00B3331F">
        <w:tc>
          <w:tcPr>
            <w:tcW w:w="623" w:type="dxa"/>
          </w:tcPr>
          <w:p w:rsidR="00B3331F" w:rsidRDefault="00B3331F">
            <w:pPr>
              <w:pStyle w:val="ConsPlusNormal"/>
            </w:pPr>
            <w:r>
              <w:t>2</w:t>
            </w:r>
          </w:p>
        </w:tc>
        <w:tc>
          <w:tcPr>
            <w:tcW w:w="3118" w:type="dxa"/>
          </w:tcPr>
          <w:p w:rsidR="00B3331F" w:rsidRDefault="00B3331F">
            <w:pPr>
              <w:pStyle w:val="ConsPlusNormal"/>
            </w:pPr>
            <w:r>
              <w:t>Распоряжения администрации города о внесении изменений в административные регламенты предоставления муниципальных услуг</w:t>
            </w:r>
          </w:p>
        </w:tc>
        <w:tc>
          <w:tcPr>
            <w:tcW w:w="1870" w:type="dxa"/>
          </w:tcPr>
          <w:p w:rsidR="00B3331F" w:rsidRDefault="00B3331F">
            <w:pPr>
              <w:pStyle w:val="ConsPlusNormal"/>
            </w:pPr>
            <w:r>
              <w:t>положения, касающиеся оплаты предоставления муниципальных услуг в электронной форме</w:t>
            </w:r>
          </w:p>
        </w:tc>
        <w:tc>
          <w:tcPr>
            <w:tcW w:w="2040" w:type="dxa"/>
          </w:tcPr>
          <w:p w:rsidR="00B3331F" w:rsidRDefault="00B3331F">
            <w:pPr>
              <w:pStyle w:val="ConsPlusNormal"/>
            </w:pPr>
            <w:r>
              <w:t>органы, предоставляющие муниципальные услуги</w:t>
            </w:r>
          </w:p>
        </w:tc>
        <w:tc>
          <w:tcPr>
            <w:tcW w:w="1417" w:type="dxa"/>
          </w:tcPr>
          <w:p w:rsidR="00B3331F" w:rsidRDefault="00B3331F">
            <w:pPr>
              <w:pStyle w:val="ConsPlusNormal"/>
            </w:pPr>
            <w:r>
              <w:t>IV квартал 2021 г.</w:t>
            </w:r>
          </w:p>
        </w:tc>
      </w:tr>
    </w:tbl>
    <w:p w:rsidR="00D46B60" w:rsidRPr="00D46B60" w:rsidRDefault="00D46B60">
      <w:pPr>
        <w:pStyle w:val="ConsPlusNormal"/>
        <w:jc w:val="right"/>
        <w:outlineLvl w:val="1"/>
        <w:rPr>
          <w:sz w:val="10"/>
          <w:szCs w:val="10"/>
        </w:rPr>
      </w:pPr>
    </w:p>
    <w:p w:rsidR="00B3331F" w:rsidRDefault="00B3331F">
      <w:pPr>
        <w:pStyle w:val="ConsPlusNormal"/>
        <w:jc w:val="right"/>
        <w:outlineLvl w:val="1"/>
      </w:pPr>
      <w:r>
        <w:t>Приложение 3</w:t>
      </w:r>
    </w:p>
    <w:p w:rsidR="00B3331F" w:rsidRDefault="00B3331F">
      <w:pPr>
        <w:pStyle w:val="ConsPlusNormal"/>
        <w:jc w:val="right"/>
      </w:pPr>
      <w:r>
        <w:t>к муниципальной программе</w:t>
      </w:r>
    </w:p>
    <w:p w:rsidR="00B3331F" w:rsidRDefault="00B3331F">
      <w:pPr>
        <w:pStyle w:val="ConsPlusNormal"/>
        <w:jc w:val="right"/>
      </w:pPr>
      <w:r>
        <w:t>"</w:t>
      </w:r>
      <w:proofErr w:type="spellStart"/>
      <w:r>
        <w:t>Цифровизация</w:t>
      </w:r>
      <w:proofErr w:type="spellEnd"/>
      <w:r>
        <w:t xml:space="preserve"> города</w:t>
      </w:r>
    </w:p>
    <w:p w:rsidR="00B3331F" w:rsidRDefault="00B3331F">
      <w:pPr>
        <w:pStyle w:val="ConsPlusNormal"/>
        <w:jc w:val="right"/>
      </w:pPr>
      <w:r>
        <w:t>Красноярска" на 2021 год</w:t>
      </w:r>
    </w:p>
    <w:p w:rsidR="00B3331F" w:rsidRDefault="00B3331F">
      <w:pPr>
        <w:pStyle w:val="ConsPlusNormal"/>
        <w:jc w:val="right"/>
      </w:pPr>
      <w:r>
        <w:t>и плановый период</w:t>
      </w:r>
    </w:p>
    <w:p w:rsidR="00B3331F" w:rsidRDefault="00B3331F">
      <w:pPr>
        <w:pStyle w:val="ConsPlusNormal"/>
        <w:jc w:val="right"/>
      </w:pPr>
      <w:r>
        <w:t>2022 - 2023 годов</w:t>
      </w:r>
    </w:p>
    <w:p w:rsidR="00B3331F" w:rsidRPr="00D46B60" w:rsidRDefault="00B3331F">
      <w:pPr>
        <w:pStyle w:val="ConsPlusNormal"/>
        <w:jc w:val="both"/>
        <w:rPr>
          <w:sz w:val="10"/>
          <w:szCs w:val="10"/>
        </w:rPr>
      </w:pPr>
    </w:p>
    <w:p w:rsidR="00B3331F" w:rsidRDefault="00B3331F">
      <w:pPr>
        <w:pStyle w:val="ConsPlusTitle"/>
        <w:jc w:val="center"/>
      </w:pPr>
      <w:bookmarkStart w:id="4" w:name="P469"/>
      <w:bookmarkEnd w:id="4"/>
      <w:r>
        <w:t>СВЕДЕНИЯ О ЦЕЛЕВЫХ ИНДИКАТОРАХ И ПОКАЗАТЕЛЯХ</w:t>
      </w:r>
    </w:p>
    <w:p w:rsidR="00B3331F" w:rsidRDefault="00B3331F">
      <w:pPr>
        <w:pStyle w:val="ConsPlusTitle"/>
        <w:jc w:val="center"/>
      </w:pPr>
      <w:r>
        <w:t>РЕЗУЛЬТАТИВНОСТИ МУНИЦИПАЛЬНОЙ ПРОГРАММЫ, ПОДПРОГРАММ</w:t>
      </w:r>
    </w:p>
    <w:p w:rsidR="00B3331F" w:rsidRDefault="00B3331F">
      <w:pPr>
        <w:pStyle w:val="ConsPlusTitle"/>
        <w:jc w:val="center"/>
      </w:pPr>
      <w:r>
        <w:t xml:space="preserve">МУНИЦИПАЛЬНОЙ ПРОГРАММЫ, </w:t>
      </w:r>
      <w:proofErr w:type="gramStart"/>
      <w:r>
        <w:t>ОТДЕЛЬНЫХ</w:t>
      </w:r>
      <w:proofErr w:type="gramEnd"/>
    </w:p>
    <w:p w:rsidR="00B3331F" w:rsidRDefault="00B3331F">
      <w:pPr>
        <w:pStyle w:val="ConsPlusTitle"/>
        <w:jc w:val="center"/>
      </w:pPr>
      <w:r>
        <w:t xml:space="preserve">МЕРОПРИЯТИЙ И ИХ </w:t>
      </w:r>
      <w:proofErr w:type="gramStart"/>
      <w:r>
        <w:t>ЗНАЧЕНИЯХ</w:t>
      </w:r>
      <w:proofErr w:type="gramEnd"/>
    </w:p>
    <w:p w:rsidR="00B3331F" w:rsidRDefault="00B3331F">
      <w:pPr>
        <w:pStyle w:val="ConsPlusNormal"/>
        <w:jc w:val="both"/>
      </w:pPr>
    </w:p>
    <w:p w:rsidR="00B3331F" w:rsidRDefault="00B3331F">
      <w:pPr>
        <w:sectPr w:rsidR="00B3331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152"/>
        <w:gridCol w:w="1204"/>
        <w:gridCol w:w="1939"/>
        <w:gridCol w:w="3814"/>
        <w:gridCol w:w="1984"/>
        <w:gridCol w:w="604"/>
        <w:gridCol w:w="604"/>
        <w:gridCol w:w="604"/>
        <w:gridCol w:w="604"/>
      </w:tblGrid>
      <w:tr w:rsidR="00B3331F" w:rsidTr="00D46B60">
        <w:tc>
          <w:tcPr>
            <w:tcW w:w="454" w:type="dxa"/>
            <w:vMerge w:val="restart"/>
          </w:tcPr>
          <w:p w:rsidR="00B3331F" w:rsidRDefault="00B3331F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52" w:type="dxa"/>
            <w:vMerge w:val="restart"/>
          </w:tcPr>
          <w:p w:rsidR="00B3331F" w:rsidRDefault="00B3331F">
            <w:pPr>
              <w:pStyle w:val="ConsPlusNormal"/>
              <w:jc w:val="center"/>
            </w:pPr>
            <w:r>
              <w:t>Наименование целевого индикатора, показателя результативности</w:t>
            </w:r>
          </w:p>
        </w:tc>
        <w:tc>
          <w:tcPr>
            <w:tcW w:w="1204" w:type="dxa"/>
            <w:vMerge w:val="restart"/>
          </w:tcPr>
          <w:p w:rsidR="00B3331F" w:rsidRDefault="00B3331F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939" w:type="dxa"/>
            <w:vMerge w:val="restart"/>
          </w:tcPr>
          <w:p w:rsidR="00B3331F" w:rsidRDefault="00B3331F">
            <w:pPr>
              <w:pStyle w:val="ConsPlusNormal"/>
              <w:jc w:val="center"/>
            </w:pPr>
            <w:r>
              <w:t>Вес показателя результативности</w:t>
            </w:r>
          </w:p>
        </w:tc>
        <w:tc>
          <w:tcPr>
            <w:tcW w:w="3814" w:type="dxa"/>
            <w:vMerge w:val="restart"/>
          </w:tcPr>
          <w:p w:rsidR="00B3331F" w:rsidRDefault="00B3331F">
            <w:pPr>
              <w:pStyle w:val="ConsPlusNormal"/>
              <w:jc w:val="center"/>
            </w:pPr>
            <w:r>
              <w:t>Источник информации</w:t>
            </w:r>
          </w:p>
        </w:tc>
        <w:tc>
          <w:tcPr>
            <w:tcW w:w="1984" w:type="dxa"/>
            <w:vMerge w:val="restart"/>
          </w:tcPr>
          <w:p w:rsidR="00B3331F" w:rsidRDefault="00B3331F">
            <w:pPr>
              <w:pStyle w:val="ConsPlusNormal"/>
              <w:jc w:val="center"/>
            </w:pPr>
            <w:r>
              <w:t>Периодичность определения значений целевых индикаторов, показателей результативности</w:t>
            </w:r>
          </w:p>
        </w:tc>
        <w:tc>
          <w:tcPr>
            <w:tcW w:w="2416" w:type="dxa"/>
            <w:gridSpan w:val="4"/>
          </w:tcPr>
          <w:p w:rsidR="00B3331F" w:rsidRDefault="00B3331F">
            <w:pPr>
              <w:pStyle w:val="ConsPlusNormal"/>
              <w:jc w:val="center"/>
            </w:pPr>
            <w:r>
              <w:t>Значения показателей</w:t>
            </w:r>
          </w:p>
        </w:tc>
      </w:tr>
      <w:tr w:rsidR="00B3331F" w:rsidTr="00D46B60">
        <w:tc>
          <w:tcPr>
            <w:tcW w:w="454" w:type="dxa"/>
            <w:vMerge/>
          </w:tcPr>
          <w:p w:rsidR="00B3331F" w:rsidRDefault="00B3331F"/>
        </w:tc>
        <w:tc>
          <w:tcPr>
            <w:tcW w:w="3152" w:type="dxa"/>
            <w:vMerge/>
          </w:tcPr>
          <w:p w:rsidR="00B3331F" w:rsidRDefault="00B3331F"/>
        </w:tc>
        <w:tc>
          <w:tcPr>
            <w:tcW w:w="1204" w:type="dxa"/>
            <w:vMerge/>
          </w:tcPr>
          <w:p w:rsidR="00B3331F" w:rsidRDefault="00B3331F"/>
        </w:tc>
        <w:tc>
          <w:tcPr>
            <w:tcW w:w="1939" w:type="dxa"/>
            <w:vMerge/>
          </w:tcPr>
          <w:p w:rsidR="00B3331F" w:rsidRDefault="00B3331F"/>
        </w:tc>
        <w:tc>
          <w:tcPr>
            <w:tcW w:w="3814" w:type="dxa"/>
            <w:vMerge/>
          </w:tcPr>
          <w:p w:rsidR="00B3331F" w:rsidRDefault="00B3331F"/>
        </w:tc>
        <w:tc>
          <w:tcPr>
            <w:tcW w:w="1984" w:type="dxa"/>
            <w:vMerge/>
          </w:tcPr>
          <w:p w:rsidR="00B3331F" w:rsidRDefault="00B3331F"/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2023</w:t>
            </w:r>
          </w:p>
        </w:tc>
      </w:tr>
      <w:tr w:rsidR="00B3331F" w:rsidTr="00D46B60">
        <w:tc>
          <w:tcPr>
            <w:tcW w:w="454" w:type="dxa"/>
          </w:tcPr>
          <w:p w:rsidR="00B3331F" w:rsidRDefault="00B333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52" w:type="dxa"/>
          </w:tcPr>
          <w:p w:rsidR="00B3331F" w:rsidRDefault="00B333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4" w:type="dxa"/>
          </w:tcPr>
          <w:p w:rsidR="00B3331F" w:rsidRDefault="00B333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9" w:type="dxa"/>
          </w:tcPr>
          <w:p w:rsidR="00B3331F" w:rsidRDefault="00B333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814" w:type="dxa"/>
          </w:tcPr>
          <w:p w:rsidR="00B3331F" w:rsidRDefault="00B333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B3331F" w:rsidRDefault="00B3331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10</w:t>
            </w:r>
          </w:p>
        </w:tc>
      </w:tr>
      <w:tr w:rsidR="00B3331F" w:rsidTr="00D46B60">
        <w:tc>
          <w:tcPr>
            <w:tcW w:w="454" w:type="dxa"/>
          </w:tcPr>
          <w:p w:rsidR="00B3331F" w:rsidRDefault="00B3331F">
            <w:pPr>
              <w:pStyle w:val="ConsPlusNormal"/>
            </w:pPr>
            <w:r>
              <w:t>1</w:t>
            </w:r>
          </w:p>
        </w:tc>
        <w:tc>
          <w:tcPr>
            <w:tcW w:w="14509" w:type="dxa"/>
            <w:gridSpan w:val="9"/>
          </w:tcPr>
          <w:p w:rsidR="00B3331F" w:rsidRDefault="00B3331F">
            <w:pPr>
              <w:pStyle w:val="ConsPlusNormal"/>
            </w:pPr>
            <w:r>
              <w:t>Муниципальная программа "</w:t>
            </w:r>
            <w:proofErr w:type="spellStart"/>
            <w:r>
              <w:t>Цифровизация</w:t>
            </w:r>
            <w:proofErr w:type="spellEnd"/>
            <w:r>
              <w:t xml:space="preserve"> города Красноярска" на 2021 год и плановый период 2022 - 2023 годов</w:t>
            </w:r>
          </w:p>
        </w:tc>
      </w:tr>
      <w:tr w:rsidR="00B3331F" w:rsidTr="00D46B60">
        <w:tc>
          <w:tcPr>
            <w:tcW w:w="454" w:type="dxa"/>
          </w:tcPr>
          <w:p w:rsidR="00B3331F" w:rsidRDefault="00B3331F">
            <w:pPr>
              <w:pStyle w:val="ConsPlusNormal"/>
            </w:pPr>
            <w:r>
              <w:t>2</w:t>
            </w:r>
          </w:p>
        </w:tc>
        <w:tc>
          <w:tcPr>
            <w:tcW w:w="3152" w:type="dxa"/>
          </w:tcPr>
          <w:p w:rsidR="00B3331F" w:rsidRDefault="00B3331F">
            <w:pPr>
              <w:pStyle w:val="ConsPlusNormal"/>
            </w:pPr>
            <w:r>
              <w:t>Целевой индикатор 1. Доля граждан, использующих механизм получения муниципальных услуг в электронной форме</w:t>
            </w:r>
          </w:p>
        </w:tc>
        <w:tc>
          <w:tcPr>
            <w:tcW w:w="1204" w:type="dxa"/>
          </w:tcPr>
          <w:p w:rsidR="00B3331F" w:rsidRDefault="00B3331F">
            <w:pPr>
              <w:pStyle w:val="ConsPlusNormal"/>
            </w:pPr>
            <w:r>
              <w:t>%</w:t>
            </w:r>
          </w:p>
        </w:tc>
        <w:tc>
          <w:tcPr>
            <w:tcW w:w="1939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3814" w:type="dxa"/>
          </w:tcPr>
          <w:p w:rsidR="00B3331F" w:rsidRDefault="00B3331F">
            <w:pPr>
              <w:pStyle w:val="ConsPlusNormal"/>
            </w:pPr>
            <w:r>
              <w:t>данные федеральной службы государственной статистики, в том числе содержащиеся в государственной автоматизированной системе "Управление"; данные о зарегистрированных обращениях за муниципальными услугами в СЭД</w:t>
            </w:r>
          </w:p>
        </w:tc>
        <w:tc>
          <w:tcPr>
            <w:tcW w:w="1984" w:type="dxa"/>
          </w:tcPr>
          <w:p w:rsidR="00B3331F" w:rsidRDefault="00B3331F">
            <w:pPr>
              <w:pStyle w:val="ConsPlusNormal"/>
            </w:pPr>
            <w:r>
              <w:t>ежеквартально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91</w:t>
            </w:r>
          </w:p>
        </w:tc>
      </w:tr>
      <w:tr w:rsidR="00B3331F" w:rsidTr="00D46B60">
        <w:tc>
          <w:tcPr>
            <w:tcW w:w="454" w:type="dxa"/>
          </w:tcPr>
          <w:p w:rsidR="00B3331F" w:rsidRDefault="00B3331F">
            <w:pPr>
              <w:pStyle w:val="ConsPlusNormal"/>
            </w:pPr>
            <w:r>
              <w:t>3</w:t>
            </w:r>
          </w:p>
        </w:tc>
        <w:tc>
          <w:tcPr>
            <w:tcW w:w="3152" w:type="dxa"/>
          </w:tcPr>
          <w:p w:rsidR="00B3331F" w:rsidRDefault="00B3331F">
            <w:pPr>
              <w:pStyle w:val="ConsPlusNormal"/>
            </w:pPr>
            <w:r>
              <w:t xml:space="preserve">Целевой индикатор 2. Удовлетворенность населения информационной открытостью деятельности администрации города (от числа </w:t>
            </w:r>
            <w:proofErr w:type="gramStart"/>
            <w:r>
              <w:t>опрошенных</w:t>
            </w:r>
            <w:proofErr w:type="gramEnd"/>
            <w:r>
              <w:t>)</w:t>
            </w:r>
          </w:p>
        </w:tc>
        <w:tc>
          <w:tcPr>
            <w:tcW w:w="1204" w:type="dxa"/>
          </w:tcPr>
          <w:p w:rsidR="00B3331F" w:rsidRDefault="00B3331F">
            <w:pPr>
              <w:pStyle w:val="ConsPlusNormal"/>
            </w:pPr>
            <w:r>
              <w:t>%</w:t>
            </w:r>
          </w:p>
        </w:tc>
        <w:tc>
          <w:tcPr>
            <w:tcW w:w="1939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3814" w:type="dxa"/>
          </w:tcPr>
          <w:p w:rsidR="00B3331F" w:rsidRDefault="00B3331F">
            <w:pPr>
              <w:pStyle w:val="ConsPlusNormal"/>
            </w:pPr>
            <w:r>
              <w:t>органы администрации города (результаты опросов), отчет о деятельности управления информатизации и связи</w:t>
            </w:r>
          </w:p>
        </w:tc>
        <w:tc>
          <w:tcPr>
            <w:tcW w:w="1984" w:type="dxa"/>
          </w:tcPr>
          <w:p w:rsidR="00B3331F" w:rsidRDefault="00B3331F">
            <w:pPr>
              <w:pStyle w:val="ConsPlusNormal"/>
            </w:pPr>
            <w:r>
              <w:t>раз в год (по итогам отчетного года)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86</w:t>
            </w:r>
          </w:p>
        </w:tc>
      </w:tr>
      <w:tr w:rsidR="00B3331F" w:rsidTr="00D46B60">
        <w:tc>
          <w:tcPr>
            <w:tcW w:w="454" w:type="dxa"/>
          </w:tcPr>
          <w:p w:rsidR="00B3331F" w:rsidRDefault="00B3331F">
            <w:pPr>
              <w:pStyle w:val="ConsPlusNormal"/>
            </w:pPr>
            <w:r>
              <w:t>4</w:t>
            </w:r>
          </w:p>
        </w:tc>
        <w:tc>
          <w:tcPr>
            <w:tcW w:w="3152" w:type="dxa"/>
          </w:tcPr>
          <w:p w:rsidR="00B3331F" w:rsidRDefault="00B3331F">
            <w:pPr>
              <w:pStyle w:val="ConsPlusNormal"/>
            </w:pPr>
            <w:r>
              <w:t>Целевой индикатор 3. Доля отечественного программного обеспечения (в том числе муниципальных информационных систем) в общем объеме программного обеспечения, используемого в администрации города</w:t>
            </w:r>
          </w:p>
        </w:tc>
        <w:tc>
          <w:tcPr>
            <w:tcW w:w="1204" w:type="dxa"/>
          </w:tcPr>
          <w:p w:rsidR="00B3331F" w:rsidRDefault="00B3331F">
            <w:pPr>
              <w:pStyle w:val="ConsPlusNormal"/>
            </w:pPr>
            <w:r>
              <w:t>%</w:t>
            </w:r>
          </w:p>
        </w:tc>
        <w:tc>
          <w:tcPr>
            <w:tcW w:w="1939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3814" w:type="dxa"/>
          </w:tcPr>
          <w:p w:rsidR="00B3331F" w:rsidRDefault="00B3331F">
            <w:pPr>
              <w:pStyle w:val="ConsPlusNormal"/>
            </w:pPr>
            <w:r>
              <w:t xml:space="preserve">отчет о выполнении плана по </w:t>
            </w:r>
            <w:proofErr w:type="spellStart"/>
            <w:r>
              <w:t>импортозамещению</w:t>
            </w:r>
            <w:proofErr w:type="spellEnd"/>
            <w:r>
              <w:t xml:space="preserve"> программного обеспечения в администрации города</w:t>
            </w:r>
          </w:p>
        </w:tc>
        <w:tc>
          <w:tcPr>
            <w:tcW w:w="1984" w:type="dxa"/>
          </w:tcPr>
          <w:p w:rsidR="00B3331F" w:rsidRDefault="00B3331F">
            <w:pPr>
              <w:pStyle w:val="ConsPlusNormal"/>
            </w:pPr>
            <w:r>
              <w:t>раз в год (по итогам отчетного года)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75</w:t>
            </w:r>
          </w:p>
        </w:tc>
      </w:tr>
      <w:tr w:rsidR="00B3331F" w:rsidTr="00D46B60">
        <w:tc>
          <w:tcPr>
            <w:tcW w:w="454" w:type="dxa"/>
          </w:tcPr>
          <w:p w:rsidR="00B3331F" w:rsidRDefault="00B3331F">
            <w:pPr>
              <w:pStyle w:val="ConsPlusNormal"/>
            </w:pPr>
            <w:r>
              <w:t>5</w:t>
            </w:r>
          </w:p>
        </w:tc>
        <w:tc>
          <w:tcPr>
            <w:tcW w:w="14509" w:type="dxa"/>
            <w:gridSpan w:val="9"/>
          </w:tcPr>
          <w:p w:rsidR="00B3331F" w:rsidRDefault="00B3331F">
            <w:pPr>
              <w:pStyle w:val="ConsPlusNormal"/>
            </w:pPr>
            <w:hyperlink w:anchor="P232" w:history="1">
              <w:r>
                <w:rPr>
                  <w:color w:val="0000FF"/>
                </w:rPr>
                <w:t>Подпрограмма 1</w:t>
              </w:r>
            </w:hyperlink>
            <w:r>
              <w:t xml:space="preserve"> "Создание системы "Цифровой город"</w:t>
            </w:r>
          </w:p>
        </w:tc>
      </w:tr>
      <w:tr w:rsidR="00B3331F" w:rsidTr="00D46B60">
        <w:tc>
          <w:tcPr>
            <w:tcW w:w="454" w:type="dxa"/>
          </w:tcPr>
          <w:p w:rsidR="00B3331F" w:rsidRDefault="00B3331F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3152" w:type="dxa"/>
          </w:tcPr>
          <w:p w:rsidR="00B3331F" w:rsidRDefault="00B3331F">
            <w:pPr>
              <w:pStyle w:val="ConsPlusNormal"/>
            </w:pPr>
            <w:r>
              <w:t>Показатель результативности 1. Доля цифровых муниципальных услуг в общем объеме муниципальных услуг</w:t>
            </w:r>
          </w:p>
        </w:tc>
        <w:tc>
          <w:tcPr>
            <w:tcW w:w="1204" w:type="dxa"/>
          </w:tcPr>
          <w:p w:rsidR="00B3331F" w:rsidRDefault="00B3331F">
            <w:pPr>
              <w:pStyle w:val="ConsPlusNormal"/>
            </w:pPr>
            <w:r>
              <w:t>%</w:t>
            </w:r>
          </w:p>
        </w:tc>
        <w:tc>
          <w:tcPr>
            <w:tcW w:w="1939" w:type="dxa"/>
          </w:tcPr>
          <w:p w:rsidR="00B3331F" w:rsidRDefault="00B3331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3814" w:type="dxa"/>
          </w:tcPr>
          <w:p w:rsidR="00B3331F" w:rsidRDefault="00B3331F">
            <w:pPr>
              <w:pStyle w:val="ConsPlusNormal"/>
            </w:pPr>
            <w:r>
              <w:t>административные регламенты предоставления муниципальных услуг, размещенные на официальном сайте администрации города (раздел "Муниципальные услуги")</w:t>
            </w:r>
          </w:p>
        </w:tc>
        <w:tc>
          <w:tcPr>
            <w:tcW w:w="1984" w:type="dxa"/>
          </w:tcPr>
          <w:p w:rsidR="00B3331F" w:rsidRDefault="00B3331F">
            <w:pPr>
              <w:pStyle w:val="ConsPlusNormal"/>
            </w:pPr>
            <w:r>
              <w:t>раз в полугодие (по итогам первого, второго полугодия)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66</w:t>
            </w:r>
          </w:p>
        </w:tc>
      </w:tr>
      <w:tr w:rsidR="00B3331F" w:rsidTr="00D46B60">
        <w:tc>
          <w:tcPr>
            <w:tcW w:w="454" w:type="dxa"/>
          </w:tcPr>
          <w:p w:rsidR="00B3331F" w:rsidRDefault="00B3331F">
            <w:pPr>
              <w:pStyle w:val="ConsPlusNormal"/>
            </w:pPr>
            <w:r>
              <w:t>7</w:t>
            </w:r>
          </w:p>
        </w:tc>
        <w:tc>
          <w:tcPr>
            <w:tcW w:w="3152" w:type="dxa"/>
          </w:tcPr>
          <w:p w:rsidR="00B3331F" w:rsidRDefault="00B3331F">
            <w:pPr>
              <w:pStyle w:val="ConsPlusNormal"/>
            </w:pPr>
            <w:r>
              <w:t>Показатель результативности 2. Доля граждан, использующих механизм получения муниципальных услуг администрации города в электронной форме, от числа жителей города Красноярска</w:t>
            </w:r>
          </w:p>
        </w:tc>
        <w:tc>
          <w:tcPr>
            <w:tcW w:w="1204" w:type="dxa"/>
          </w:tcPr>
          <w:p w:rsidR="00B3331F" w:rsidRDefault="00B3331F">
            <w:pPr>
              <w:pStyle w:val="ConsPlusNormal"/>
            </w:pPr>
            <w:r>
              <w:t>%</w:t>
            </w:r>
          </w:p>
        </w:tc>
        <w:tc>
          <w:tcPr>
            <w:tcW w:w="1939" w:type="dxa"/>
          </w:tcPr>
          <w:p w:rsidR="00B3331F" w:rsidRDefault="00B3331F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3814" w:type="dxa"/>
          </w:tcPr>
          <w:p w:rsidR="00B3331F" w:rsidRDefault="00B3331F">
            <w:pPr>
              <w:pStyle w:val="ConsPlusNormal"/>
            </w:pPr>
            <w:r>
              <w:t>данные федеральной службы государственной статистики, в том числе содержащиеся в государственной автоматизированной системе "Управление"; данные о зарегистрированных обращениях за муниципальными услугами в СЭД</w:t>
            </w:r>
          </w:p>
        </w:tc>
        <w:tc>
          <w:tcPr>
            <w:tcW w:w="1984" w:type="dxa"/>
          </w:tcPr>
          <w:p w:rsidR="00B3331F" w:rsidRDefault="00B3331F">
            <w:pPr>
              <w:pStyle w:val="ConsPlusNormal"/>
            </w:pPr>
            <w:r>
              <w:t>ежеквартально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2,3</w:t>
            </w:r>
          </w:p>
        </w:tc>
      </w:tr>
      <w:tr w:rsidR="00B3331F" w:rsidTr="00D46B60">
        <w:tc>
          <w:tcPr>
            <w:tcW w:w="454" w:type="dxa"/>
          </w:tcPr>
          <w:p w:rsidR="00B3331F" w:rsidRDefault="00B3331F">
            <w:pPr>
              <w:pStyle w:val="ConsPlusNormal"/>
            </w:pPr>
            <w:r>
              <w:t>8</w:t>
            </w:r>
          </w:p>
        </w:tc>
        <w:tc>
          <w:tcPr>
            <w:tcW w:w="3152" w:type="dxa"/>
          </w:tcPr>
          <w:p w:rsidR="00B3331F" w:rsidRDefault="00B3331F">
            <w:pPr>
              <w:pStyle w:val="ConsPlusNormal"/>
            </w:pPr>
            <w:r>
              <w:t>Показатель результативности 3. Средний срок простоя муниципальных информационных систем в результате компьютерных атак</w:t>
            </w:r>
          </w:p>
        </w:tc>
        <w:tc>
          <w:tcPr>
            <w:tcW w:w="1204" w:type="dxa"/>
          </w:tcPr>
          <w:p w:rsidR="00B3331F" w:rsidRDefault="00B3331F">
            <w:pPr>
              <w:pStyle w:val="ConsPlusNormal"/>
            </w:pPr>
            <w:r>
              <w:t>часы</w:t>
            </w:r>
          </w:p>
        </w:tc>
        <w:tc>
          <w:tcPr>
            <w:tcW w:w="1939" w:type="dxa"/>
          </w:tcPr>
          <w:p w:rsidR="00B3331F" w:rsidRDefault="00B3331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3814" w:type="dxa"/>
          </w:tcPr>
          <w:p w:rsidR="00B3331F" w:rsidRDefault="00B3331F">
            <w:pPr>
              <w:pStyle w:val="ConsPlusNormal"/>
            </w:pPr>
            <w:r>
              <w:t>сервис мониторинга доступности сайтов и серверов host-tracker.com, сервис мониторинга на основе межсетевого экрана с платформой DPI</w:t>
            </w:r>
          </w:p>
        </w:tc>
        <w:tc>
          <w:tcPr>
            <w:tcW w:w="1984" w:type="dxa"/>
          </w:tcPr>
          <w:p w:rsidR="00B3331F" w:rsidRDefault="00B3331F">
            <w:pPr>
              <w:pStyle w:val="ConsPlusNormal"/>
            </w:pPr>
            <w:r>
              <w:t>раз в год (по итогам отчетного года)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6</w:t>
            </w:r>
          </w:p>
        </w:tc>
      </w:tr>
      <w:tr w:rsidR="00B3331F" w:rsidTr="00D46B60">
        <w:tc>
          <w:tcPr>
            <w:tcW w:w="454" w:type="dxa"/>
          </w:tcPr>
          <w:p w:rsidR="00B3331F" w:rsidRDefault="00B3331F">
            <w:pPr>
              <w:pStyle w:val="ConsPlusNormal"/>
            </w:pPr>
            <w:r>
              <w:t>9</w:t>
            </w:r>
          </w:p>
        </w:tc>
        <w:tc>
          <w:tcPr>
            <w:tcW w:w="14509" w:type="dxa"/>
            <w:gridSpan w:val="9"/>
          </w:tcPr>
          <w:p w:rsidR="00B3331F" w:rsidRDefault="00B3331F">
            <w:pPr>
              <w:pStyle w:val="ConsPlusNormal"/>
            </w:pPr>
            <w:r>
              <w:t>Отдельное мероприятие 1 "</w:t>
            </w:r>
            <w:proofErr w:type="spellStart"/>
            <w:r>
              <w:t>Цифровизация</w:t>
            </w:r>
            <w:proofErr w:type="spellEnd"/>
            <w:r>
              <w:t xml:space="preserve"> деятельности администрации города"</w:t>
            </w:r>
          </w:p>
        </w:tc>
      </w:tr>
      <w:tr w:rsidR="00B3331F" w:rsidTr="00D46B60">
        <w:tc>
          <w:tcPr>
            <w:tcW w:w="454" w:type="dxa"/>
          </w:tcPr>
          <w:p w:rsidR="00B3331F" w:rsidRDefault="00B3331F">
            <w:pPr>
              <w:pStyle w:val="ConsPlusNormal"/>
            </w:pPr>
            <w:r>
              <w:t>10</w:t>
            </w:r>
          </w:p>
        </w:tc>
        <w:tc>
          <w:tcPr>
            <w:tcW w:w="3152" w:type="dxa"/>
          </w:tcPr>
          <w:p w:rsidR="00B3331F" w:rsidRDefault="00B3331F">
            <w:pPr>
              <w:pStyle w:val="ConsPlusNormal"/>
            </w:pPr>
            <w:r>
              <w:t>Показатель результативности 1. Доступность информационных ресурсов администрации города для муниципальных служащих в рабочее время (за исключением плановых отключений)</w:t>
            </w:r>
          </w:p>
        </w:tc>
        <w:tc>
          <w:tcPr>
            <w:tcW w:w="1204" w:type="dxa"/>
          </w:tcPr>
          <w:p w:rsidR="00B3331F" w:rsidRDefault="00B3331F">
            <w:pPr>
              <w:pStyle w:val="ConsPlusNormal"/>
            </w:pPr>
            <w:r>
              <w:t>%</w:t>
            </w:r>
          </w:p>
        </w:tc>
        <w:tc>
          <w:tcPr>
            <w:tcW w:w="1939" w:type="dxa"/>
          </w:tcPr>
          <w:p w:rsidR="00B3331F" w:rsidRDefault="00B3331F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3814" w:type="dxa"/>
          </w:tcPr>
          <w:p w:rsidR="00B3331F" w:rsidRDefault="00B3331F">
            <w:pPr>
              <w:pStyle w:val="ConsPlusNormal"/>
            </w:pPr>
            <w:r>
              <w:t xml:space="preserve">отчеты системы мониторинга ИТ-инфраструктуры </w:t>
            </w:r>
            <w:proofErr w:type="spellStart"/>
            <w:r>
              <w:t>Zabbix</w:t>
            </w:r>
            <w:proofErr w:type="spellEnd"/>
          </w:p>
        </w:tc>
        <w:tc>
          <w:tcPr>
            <w:tcW w:w="1984" w:type="dxa"/>
          </w:tcPr>
          <w:p w:rsidR="00B3331F" w:rsidRDefault="00B3331F">
            <w:pPr>
              <w:pStyle w:val="ConsPlusNormal"/>
            </w:pPr>
            <w:r>
              <w:t>ежеквартально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100</w:t>
            </w:r>
          </w:p>
        </w:tc>
      </w:tr>
    </w:tbl>
    <w:p w:rsidR="00B3331F" w:rsidRDefault="00B3331F">
      <w:pPr>
        <w:sectPr w:rsidR="00B3331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3331F" w:rsidRDefault="00B3331F">
      <w:pPr>
        <w:pStyle w:val="ConsPlusNormal"/>
        <w:jc w:val="right"/>
        <w:outlineLvl w:val="1"/>
      </w:pPr>
      <w:r>
        <w:lastRenderedPageBreak/>
        <w:t>Приложение 4</w:t>
      </w:r>
    </w:p>
    <w:p w:rsidR="00B3331F" w:rsidRDefault="00B3331F">
      <w:pPr>
        <w:pStyle w:val="ConsPlusNormal"/>
        <w:jc w:val="right"/>
      </w:pPr>
      <w:r>
        <w:t>к муниципальной программе</w:t>
      </w:r>
    </w:p>
    <w:p w:rsidR="00B3331F" w:rsidRDefault="00B3331F">
      <w:pPr>
        <w:pStyle w:val="ConsPlusNormal"/>
        <w:jc w:val="right"/>
      </w:pPr>
      <w:r>
        <w:t>"</w:t>
      </w:r>
      <w:proofErr w:type="spellStart"/>
      <w:r>
        <w:t>Цифровизация</w:t>
      </w:r>
      <w:proofErr w:type="spellEnd"/>
      <w:r>
        <w:t xml:space="preserve"> города</w:t>
      </w:r>
    </w:p>
    <w:p w:rsidR="00B3331F" w:rsidRDefault="00B3331F">
      <w:pPr>
        <w:pStyle w:val="ConsPlusNormal"/>
        <w:jc w:val="right"/>
      </w:pPr>
      <w:r>
        <w:t>Красноярска" на 2021 год</w:t>
      </w:r>
    </w:p>
    <w:p w:rsidR="00B3331F" w:rsidRDefault="00B3331F">
      <w:pPr>
        <w:pStyle w:val="ConsPlusNormal"/>
        <w:jc w:val="right"/>
      </w:pPr>
      <w:r>
        <w:t>и плановый период</w:t>
      </w:r>
    </w:p>
    <w:p w:rsidR="00B3331F" w:rsidRDefault="00B3331F">
      <w:pPr>
        <w:pStyle w:val="ConsPlusNormal"/>
        <w:jc w:val="right"/>
      </w:pPr>
      <w:r>
        <w:t>2022 - 2023 годов</w:t>
      </w:r>
    </w:p>
    <w:p w:rsidR="00B3331F" w:rsidRDefault="00B3331F">
      <w:pPr>
        <w:pStyle w:val="ConsPlusNormal"/>
        <w:jc w:val="both"/>
      </w:pPr>
    </w:p>
    <w:p w:rsidR="00B3331F" w:rsidRDefault="00B3331F">
      <w:pPr>
        <w:pStyle w:val="ConsPlusTitle"/>
        <w:jc w:val="center"/>
      </w:pPr>
      <w:bookmarkStart w:id="5" w:name="P583"/>
      <w:bookmarkEnd w:id="5"/>
      <w:r>
        <w:t>РАСПРЕДЕЛЕНИЕ ПЛАНИРУЕМЫХ РАСХОДОВ ПО ПОДПРОГРАММАМ</w:t>
      </w:r>
    </w:p>
    <w:p w:rsidR="00B3331F" w:rsidRDefault="00B3331F">
      <w:pPr>
        <w:pStyle w:val="ConsPlusTitle"/>
        <w:jc w:val="center"/>
      </w:pPr>
      <w:r>
        <w:t>И МЕРОПРИЯТИЯМ МУНИЦИПАЛЬНОЙ ПРОГРАММЫ</w:t>
      </w:r>
    </w:p>
    <w:p w:rsidR="00B3331F" w:rsidRDefault="00B3331F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B3331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331F" w:rsidRDefault="00B333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331F" w:rsidRDefault="00B333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02.04.2021 N 207)</w:t>
            </w:r>
          </w:p>
        </w:tc>
      </w:tr>
    </w:tbl>
    <w:p w:rsidR="00B3331F" w:rsidRDefault="00B3331F">
      <w:pPr>
        <w:pStyle w:val="ConsPlusNormal"/>
        <w:jc w:val="both"/>
      </w:pPr>
    </w:p>
    <w:p w:rsidR="00B3331F" w:rsidRDefault="00B3331F">
      <w:pPr>
        <w:pStyle w:val="ConsPlusNormal"/>
        <w:jc w:val="right"/>
      </w:pPr>
      <w:r>
        <w:t>Тыс. руб.</w:t>
      </w:r>
    </w:p>
    <w:p w:rsidR="00B3331F" w:rsidRDefault="00B3331F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789"/>
        <w:gridCol w:w="1924"/>
        <w:gridCol w:w="1864"/>
        <w:gridCol w:w="694"/>
        <w:gridCol w:w="604"/>
        <w:gridCol w:w="1757"/>
        <w:gridCol w:w="484"/>
        <w:gridCol w:w="1024"/>
        <w:gridCol w:w="1024"/>
        <w:gridCol w:w="1024"/>
        <w:gridCol w:w="1024"/>
      </w:tblGrid>
      <w:tr w:rsidR="00B3331F">
        <w:tc>
          <w:tcPr>
            <w:tcW w:w="454" w:type="dxa"/>
            <w:vMerge w:val="restart"/>
          </w:tcPr>
          <w:p w:rsidR="00B3331F" w:rsidRDefault="00B3331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89" w:type="dxa"/>
            <w:vMerge w:val="restart"/>
          </w:tcPr>
          <w:p w:rsidR="00B3331F" w:rsidRDefault="00B3331F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1924" w:type="dxa"/>
            <w:vMerge w:val="restart"/>
          </w:tcPr>
          <w:p w:rsidR="00B3331F" w:rsidRDefault="00B3331F">
            <w:pPr>
              <w:pStyle w:val="ConsPlusNormal"/>
              <w:jc w:val="center"/>
            </w:pPr>
            <w:r>
              <w:t>Наименование муниципальной программы, подпрограммы, мероприятий</w:t>
            </w:r>
          </w:p>
        </w:tc>
        <w:tc>
          <w:tcPr>
            <w:tcW w:w="1864" w:type="dxa"/>
            <w:vMerge w:val="restart"/>
          </w:tcPr>
          <w:p w:rsidR="00B3331F" w:rsidRDefault="00B3331F">
            <w:pPr>
              <w:pStyle w:val="ConsPlusNormal"/>
              <w:jc w:val="center"/>
            </w:pPr>
            <w:r>
              <w:t>Ответственный исполнитель, соисполнители</w:t>
            </w:r>
          </w:p>
        </w:tc>
        <w:tc>
          <w:tcPr>
            <w:tcW w:w="3539" w:type="dxa"/>
            <w:gridSpan w:val="4"/>
          </w:tcPr>
          <w:p w:rsidR="00B3331F" w:rsidRDefault="00B3331F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4096" w:type="dxa"/>
            <w:gridSpan w:val="4"/>
          </w:tcPr>
          <w:p w:rsidR="00B3331F" w:rsidRDefault="00B3331F">
            <w:pPr>
              <w:pStyle w:val="ConsPlusNormal"/>
              <w:jc w:val="center"/>
            </w:pPr>
            <w:r>
              <w:t>Расходы по годам</w:t>
            </w:r>
          </w:p>
        </w:tc>
      </w:tr>
      <w:tr w:rsidR="00B3331F">
        <w:tc>
          <w:tcPr>
            <w:tcW w:w="454" w:type="dxa"/>
            <w:vMerge/>
          </w:tcPr>
          <w:p w:rsidR="00B3331F" w:rsidRDefault="00B3331F"/>
        </w:tc>
        <w:tc>
          <w:tcPr>
            <w:tcW w:w="1789" w:type="dxa"/>
            <w:vMerge/>
          </w:tcPr>
          <w:p w:rsidR="00B3331F" w:rsidRDefault="00B3331F"/>
        </w:tc>
        <w:tc>
          <w:tcPr>
            <w:tcW w:w="1924" w:type="dxa"/>
            <w:vMerge/>
          </w:tcPr>
          <w:p w:rsidR="00B3331F" w:rsidRDefault="00B3331F"/>
        </w:tc>
        <w:tc>
          <w:tcPr>
            <w:tcW w:w="1864" w:type="dxa"/>
            <w:vMerge/>
          </w:tcPr>
          <w:p w:rsidR="00B3331F" w:rsidRDefault="00B3331F"/>
        </w:tc>
        <w:tc>
          <w:tcPr>
            <w:tcW w:w="694" w:type="dxa"/>
          </w:tcPr>
          <w:p w:rsidR="00B3331F" w:rsidRDefault="00B3331F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proofErr w:type="spellStart"/>
            <w:r>
              <w:t>Рз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1757" w:type="dxa"/>
          </w:tcPr>
          <w:p w:rsidR="00B3331F" w:rsidRDefault="00B3331F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484" w:type="dxa"/>
          </w:tcPr>
          <w:p w:rsidR="00B3331F" w:rsidRDefault="00B3331F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итого на период</w:t>
            </w:r>
          </w:p>
        </w:tc>
      </w:tr>
      <w:tr w:rsidR="00B3331F">
        <w:tc>
          <w:tcPr>
            <w:tcW w:w="454" w:type="dxa"/>
          </w:tcPr>
          <w:p w:rsidR="00B3331F" w:rsidRDefault="00B333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89" w:type="dxa"/>
          </w:tcPr>
          <w:p w:rsidR="00B3331F" w:rsidRDefault="00B333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4" w:type="dxa"/>
          </w:tcPr>
          <w:p w:rsidR="00B3331F" w:rsidRDefault="00B333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64" w:type="dxa"/>
          </w:tcPr>
          <w:p w:rsidR="00B3331F" w:rsidRDefault="00B333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94" w:type="dxa"/>
          </w:tcPr>
          <w:p w:rsidR="00B3331F" w:rsidRDefault="00B333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</w:tcPr>
          <w:p w:rsidR="00B3331F" w:rsidRDefault="00B3331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84" w:type="dxa"/>
          </w:tcPr>
          <w:p w:rsidR="00B3331F" w:rsidRDefault="00B3331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12</w:t>
            </w:r>
          </w:p>
        </w:tc>
      </w:tr>
      <w:tr w:rsidR="00B3331F">
        <w:tc>
          <w:tcPr>
            <w:tcW w:w="454" w:type="dxa"/>
            <w:vMerge w:val="restart"/>
          </w:tcPr>
          <w:p w:rsidR="00B3331F" w:rsidRDefault="00B3331F">
            <w:pPr>
              <w:pStyle w:val="ConsPlusNormal"/>
            </w:pPr>
            <w:r>
              <w:t>1</w:t>
            </w:r>
          </w:p>
        </w:tc>
        <w:tc>
          <w:tcPr>
            <w:tcW w:w="1789" w:type="dxa"/>
            <w:vMerge w:val="restart"/>
          </w:tcPr>
          <w:p w:rsidR="00B3331F" w:rsidRDefault="00B3331F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1924" w:type="dxa"/>
            <w:vMerge w:val="restart"/>
          </w:tcPr>
          <w:p w:rsidR="00B3331F" w:rsidRDefault="00B3331F">
            <w:pPr>
              <w:pStyle w:val="ConsPlusNormal"/>
            </w:pPr>
            <w:r>
              <w:t>"</w:t>
            </w:r>
            <w:proofErr w:type="spellStart"/>
            <w:r>
              <w:t>Цифровизация</w:t>
            </w:r>
            <w:proofErr w:type="spellEnd"/>
            <w:r>
              <w:t xml:space="preserve"> города Красноярска" на 2021 год и плановый период 2022 - 2023 годов</w:t>
            </w:r>
          </w:p>
        </w:tc>
        <w:tc>
          <w:tcPr>
            <w:tcW w:w="1864" w:type="dxa"/>
          </w:tcPr>
          <w:p w:rsidR="00B3331F" w:rsidRDefault="00B3331F">
            <w:pPr>
              <w:pStyle w:val="ConsPlusNormal"/>
            </w:pPr>
            <w:r>
              <w:t>всего, в том числе</w:t>
            </w:r>
          </w:p>
        </w:tc>
        <w:tc>
          <w:tcPr>
            <w:tcW w:w="694" w:type="dxa"/>
          </w:tcPr>
          <w:p w:rsidR="00B3331F" w:rsidRDefault="00B3331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:rsidR="00B3331F" w:rsidRDefault="00B3331F">
            <w:pPr>
              <w:pStyle w:val="ConsPlusNormal"/>
              <w:jc w:val="center"/>
            </w:pPr>
            <w:r>
              <w:t>1100000000</w:t>
            </w:r>
          </w:p>
        </w:tc>
        <w:tc>
          <w:tcPr>
            <w:tcW w:w="484" w:type="dxa"/>
          </w:tcPr>
          <w:p w:rsidR="00B3331F" w:rsidRDefault="00B3331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26674,91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21790,00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21790,00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70254,91</w:t>
            </w:r>
          </w:p>
        </w:tc>
      </w:tr>
      <w:tr w:rsidR="00B3331F">
        <w:tc>
          <w:tcPr>
            <w:tcW w:w="454" w:type="dxa"/>
            <w:vMerge/>
          </w:tcPr>
          <w:p w:rsidR="00B3331F" w:rsidRDefault="00B3331F"/>
        </w:tc>
        <w:tc>
          <w:tcPr>
            <w:tcW w:w="1789" w:type="dxa"/>
            <w:vMerge/>
          </w:tcPr>
          <w:p w:rsidR="00B3331F" w:rsidRDefault="00B3331F"/>
        </w:tc>
        <w:tc>
          <w:tcPr>
            <w:tcW w:w="1924" w:type="dxa"/>
            <w:vMerge/>
          </w:tcPr>
          <w:p w:rsidR="00B3331F" w:rsidRDefault="00B3331F"/>
        </w:tc>
        <w:tc>
          <w:tcPr>
            <w:tcW w:w="1864" w:type="dxa"/>
          </w:tcPr>
          <w:p w:rsidR="00B3331F" w:rsidRDefault="00B3331F">
            <w:pPr>
              <w:pStyle w:val="ConsPlusNormal"/>
            </w:pPr>
            <w:r>
              <w:t>управление информатизации и связи</w:t>
            </w:r>
          </w:p>
        </w:tc>
        <w:tc>
          <w:tcPr>
            <w:tcW w:w="694" w:type="dxa"/>
          </w:tcPr>
          <w:p w:rsidR="00B3331F" w:rsidRDefault="00B3331F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</w:tcPr>
          <w:p w:rsidR="00B3331F" w:rsidRDefault="00B3331F">
            <w:pPr>
              <w:pStyle w:val="ConsPlusNormal"/>
              <w:jc w:val="center"/>
            </w:pPr>
            <w:r>
              <w:t>1100000000</w:t>
            </w:r>
          </w:p>
        </w:tc>
        <w:tc>
          <w:tcPr>
            <w:tcW w:w="484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22914,91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21790,00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21790,00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66494,91</w:t>
            </w:r>
          </w:p>
        </w:tc>
      </w:tr>
      <w:tr w:rsidR="00B3331F">
        <w:tc>
          <w:tcPr>
            <w:tcW w:w="454" w:type="dxa"/>
            <w:vMerge/>
          </w:tcPr>
          <w:p w:rsidR="00B3331F" w:rsidRDefault="00B3331F"/>
        </w:tc>
        <w:tc>
          <w:tcPr>
            <w:tcW w:w="1789" w:type="dxa"/>
            <w:vMerge/>
          </w:tcPr>
          <w:p w:rsidR="00B3331F" w:rsidRDefault="00B3331F"/>
        </w:tc>
        <w:tc>
          <w:tcPr>
            <w:tcW w:w="1924" w:type="dxa"/>
            <w:vMerge/>
          </w:tcPr>
          <w:p w:rsidR="00B3331F" w:rsidRDefault="00B3331F"/>
        </w:tc>
        <w:tc>
          <w:tcPr>
            <w:tcW w:w="1864" w:type="dxa"/>
          </w:tcPr>
          <w:p w:rsidR="00B3331F" w:rsidRDefault="00B3331F">
            <w:pPr>
              <w:pStyle w:val="ConsPlusNormal"/>
            </w:pPr>
            <w:r>
              <w:t>департамент муниципального заказа</w:t>
            </w:r>
          </w:p>
        </w:tc>
        <w:tc>
          <w:tcPr>
            <w:tcW w:w="694" w:type="dxa"/>
          </w:tcPr>
          <w:p w:rsidR="00B3331F" w:rsidRDefault="00B3331F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</w:tcPr>
          <w:p w:rsidR="00B3331F" w:rsidRDefault="00B3331F">
            <w:pPr>
              <w:pStyle w:val="ConsPlusNormal"/>
              <w:jc w:val="center"/>
            </w:pPr>
            <w:r>
              <w:t>1100000000</w:t>
            </w:r>
          </w:p>
        </w:tc>
        <w:tc>
          <w:tcPr>
            <w:tcW w:w="484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3760,00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3760,00</w:t>
            </w:r>
          </w:p>
        </w:tc>
      </w:tr>
      <w:tr w:rsidR="00B3331F">
        <w:tc>
          <w:tcPr>
            <w:tcW w:w="454" w:type="dxa"/>
            <w:vMerge w:val="restart"/>
          </w:tcPr>
          <w:p w:rsidR="00B3331F" w:rsidRDefault="00B3331F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789" w:type="dxa"/>
            <w:vMerge w:val="restart"/>
          </w:tcPr>
          <w:p w:rsidR="00B3331F" w:rsidRDefault="00B3331F">
            <w:pPr>
              <w:pStyle w:val="ConsPlusNormal"/>
            </w:pPr>
            <w:hyperlink w:anchor="P232" w:history="1">
              <w:r>
                <w:rPr>
                  <w:color w:val="0000FF"/>
                </w:rPr>
                <w:t>Подпрограмма 1</w:t>
              </w:r>
            </w:hyperlink>
          </w:p>
        </w:tc>
        <w:tc>
          <w:tcPr>
            <w:tcW w:w="1924" w:type="dxa"/>
            <w:vMerge w:val="restart"/>
          </w:tcPr>
          <w:p w:rsidR="00B3331F" w:rsidRDefault="00B3331F">
            <w:pPr>
              <w:pStyle w:val="ConsPlusNormal"/>
            </w:pPr>
            <w:r>
              <w:t>Создание системы "Цифровой город"</w:t>
            </w:r>
          </w:p>
        </w:tc>
        <w:tc>
          <w:tcPr>
            <w:tcW w:w="1864" w:type="dxa"/>
          </w:tcPr>
          <w:p w:rsidR="00B3331F" w:rsidRDefault="00B3331F">
            <w:pPr>
              <w:pStyle w:val="ConsPlusNormal"/>
            </w:pPr>
            <w:r>
              <w:t>всего</w:t>
            </w:r>
          </w:p>
        </w:tc>
        <w:tc>
          <w:tcPr>
            <w:tcW w:w="694" w:type="dxa"/>
          </w:tcPr>
          <w:p w:rsidR="00B3331F" w:rsidRDefault="00B3331F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757" w:type="dxa"/>
          </w:tcPr>
          <w:p w:rsidR="00B3331F" w:rsidRDefault="00B3331F">
            <w:pPr>
              <w:pStyle w:val="ConsPlusNormal"/>
              <w:jc w:val="center"/>
            </w:pPr>
            <w:r>
              <w:t>1110000000</w:t>
            </w:r>
          </w:p>
        </w:tc>
        <w:tc>
          <w:tcPr>
            <w:tcW w:w="484" w:type="dxa"/>
          </w:tcPr>
          <w:p w:rsidR="00B3331F" w:rsidRDefault="00B3331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18142,60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18142,60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18142,60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54427,80</w:t>
            </w:r>
          </w:p>
        </w:tc>
      </w:tr>
      <w:tr w:rsidR="00B3331F">
        <w:tc>
          <w:tcPr>
            <w:tcW w:w="454" w:type="dxa"/>
            <w:vMerge/>
          </w:tcPr>
          <w:p w:rsidR="00B3331F" w:rsidRDefault="00B3331F"/>
        </w:tc>
        <w:tc>
          <w:tcPr>
            <w:tcW w:w="1789" w:type="dxa"/>
            <w:vMerge/>
          </w:tcPr>
          <w:p w:rsidR="00B3331F" w:rsidRDefault="00B3331F"/>
        </w:tc>
        <w:tc>
          <w:tcPr>
            <w:tcW w:w="1924" w:type="dxa"/>
            <w:vMerge/>
          </w:tcPr>
          <w:p w:rsidR="00B3331F" w:rsidRDefault="00B3331F"/>
        </w:tc>
        <w:tc>
          <w:tcPr>
            <w:tcW w:w="1864" w:type="dxa"/>
          </w:tcPr>
          <w:p w:rsidR="00B3331F" w:rsidRDefault="00B3331F">
            <w:pPr>
              <w:pStyle w:val="ConsPlusNormal"/>
            </w:pPr>
            <w:r>
              <w:t>управление информатизации и связи</w:t>
            </w:r>
          </w:p>
        </w:tc>
        <w:tc>
          <w:tcPr>
            <w:tcW w:w="694" w:type="dxa"/>
          </w:tcPr>
          <w:p w:rsidR="00B3331F" w:rsidRDefault="00B3331F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757" w:type="dxa"/>
          </w:tcPr>
          <w:p w:rsidR="00B3331F" w:rsidRDefault="00B3331F">
            <w:pPr>
              <w:pStyle w:val="ConsPlusNormal"/>
              <w:jc w:val="center"/>
            </w:pPr>
            <w:r>
              <w:t>1110000000</w:t>
            </w:r>
          </w:p>
        </w:tc>
        <w:tc>
          <w:tcPr>
            <w:tcW w:w="484" w:type="dxa"/>
          </w:tcPr>
          <w:p w:rsidR="00B3331F" w:rsidRDefault="00B3331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18142,60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18142,60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18142,60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54427,80</w:t>
            </w:r>
          </w:p>
        </w:tc>
      </w:tr>
      <w:tr w:rsidR="00B3331F">
        <w:tc>
          <w:tcPr>
            <w:tcW w:w="454" w:type="dxa"/>
          </w:tcPr>
          <w:p w:rsidR="00B3331F" w:rsidRDefault="00B3331F">
            <w:pPr>
              <w:pStyle w:val="ConsPlusNormal"/>
            </w:pPr>
            <w:r>
              <w:t>3</w:t>
            </w:r>
          </w:p>
        </w:tc>
        <w:tc>
          <w:tcPr>
            <w:tcW w:w="1789" w:type="dxa"/>
          </w:tcPr>
          <w:p w:rsidR="00B3331F" w:rsidRDefault="00B3331F">
            <w:pPr>
              <w:pStyle w:val="ConsPlusNormal"/>
            </w:pPr>
            <w:r>
              <w:t>Мероприятие 1.1</w:t>
            </w:r>
          </w:p>
        </w:tc>
        <w:tc>
          <w:tcPr>
            <w:tcW w:w="1924" w:type="dxa"/>
          </w:tcPr>
          <w:p w:rsidR="00B3331F" w:rsidRDefault="00B3331F">
            <w:pPr>
              <w:pStyle w:val="ConsPlusNormal"/>
            </w:pPr>
            <w:r>
              <w:t>Цифровое муниципальное управление</w:t>
            </w:r>
          </w:p>
        </w:tc>
        <w:tc>
          <w:tcPr>
            <w:tcW w:w="1864" w:type="dxa"/>
          </w:tcPr>
          <w:p w:rsidR="00B3331F" w:rsidRDefault="00B3331F">
            <w:pPr>
              <w:pStyle w:val="ConsPlusNormal"/>
            </w:pPr>
            <w:r>
              <w:t>управление информатизации и связи</w:t>
            </w:r>
          </w:p>
        </w:tc>
        <w:tc>
          <w:tcPr>
            <w:tcW w:w="694" w:type="dxa"/>
          </w:tcPr>
          <w:p w:rsidR="00B3331F" w:rsidRDefault="00B3331F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757" w:type="dxa"/>
          </w:tcPr>
          <w:p w:rsidR="00B3331F" w:rsidRDefault="00B3331F">
            <w:pPr>
              <w:pStyle w:val="ConsPlusNormal"/>
              <w:jc w:val="center"/>
            </w:pPr>
            <w:r>
              <w:t>1110087010</w:t>
            </w:r>
          </w:p>
        </w:tc>
        <w:tc>
          <w:tcPr>
            <w:tcW w:w="484" w:type="dxa"/>
          </w:tcPr>
          <w:p w:rsidR="00B3331F" w:rsidRDefault="00B3331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12292,72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12292,72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12292,72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36878,16</w:t>
            </w:r>
          </w:p>
        </w:tc>
      </w:tr>
      <w:tr w:rsidR="00B3331F">
        <w:tc>
          <w:tcPr>
            <w:tcW w:w="454" w:type="dxa"/>
          </w:tcPr>
          <w:p w:rsidR="00B3331F" w:rsidRDefault="00B3331F">
            <w:pPr>
              <w:pStyle w:val="ConsPlusNormal"/>
            </w:pPr>
            <w:r>
              <w:t>4</w:t>
            </w:r>
          </w:p>
        </w:tc>
        <w:tc>
          <w:tcPr>
            <w:tcW w:w="1789" w:type="dxa"/>
          </w:tcPr>
          <w:p w:rsidR="00B3331F" w:rsidRDefault="00B3331F">
            <w:pPr>
              <w:pStyle w:val="ConsPlusNormal"/>
            </w:pPr>
            <w:r>
              <w:t>Мероприятие 1.2</w:t>
            </w:r>
          </w:p>
        </w:tc>
        <w:tc>
          <w:tcPr>
            <w:tcW w:w="1924" w:type="dxa"/>
          </w:tcPr>
          <w:p w:rsidR="00B3331F" w:rsidRDefault="00B3331F">
            <w:pPr>
              <w:pStyle w:val="ConsPlusNormal"/>
            </w:pPr>
            <w:r>
              <w:t>Информационная безопасность</w:t>
            </w:r>
          </w:p>
        </w:tc>
        <w:tc>
          <w:tcPr>
            <w:tcW w:w="1864" w:type="dxa"/>
          </w:tcPr>
          <w:p w:rsidR="00B3331F" w:rsidRDefault="00B3331F">
            <w:pPr>
              <w:pStyle w:val="ConsPlusNormal"/>
            </w:pPr>
            <w:r>
              <w:t>управление информатизации и связи</w:t>
            </w:r>
          </w:p>
        </w:tc>
        <w:tc>
          <w:tcPr>
            <w:tcW w:w="694" w:type="dxa"/>
          </w:tcPr>
          <w:p w:rsidR="00B3331F" w:rsidRDefault="00B3331F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757" w:type="dxa"/>
          </w:tcPr>
          <w:p w:rsidR="00B3331F" w:rsidRDefault="00B3331F">
            <w:pPr>
              <w:pStyle w:val="ConsPlusNormal"/>
              <w:jc w:val="center"/>
            </w:pPr>
            <w:r>
              <w:t>1110087020</w:t>
            </w:r>
          </w:p>
        </w:tc>
        <w:tc>
          <w:tcPr>
            <w:tcW w:w="484" w:type="dxa"/>
          </w:tcPr>
          <w:p w:rsidR="00B3331F" w:rsidRDefault="00B3331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4053,24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4053,24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4053,24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12159,72</w:t>
            </w:r>
          </w:p>
        </w:tc>
      </w:tr>
      <w:tr w:rsidR="00B3331F">
        <w:tc>
          <w:tcPr>
            <w:tcW w:w="454" w:type="dxa"/>
          </w:tcPr>
          <w:p w:rsidR="00B3331F" w:rsidRDefault="00B3331F">
            <w:pPr>
              <w:pStyle w:val="ConsPlusNormal"/>
            </w:pPr>
            <w:r>
              <w:t>5</w:t>
            </w:r>
          </w:p>
        </w:tc>
        <w:tc>
          <w:tcPr>
            <w:tcW w:w="1789" w:type="dxa"/>
          </w:tcPr>
          <w:p w:rsidR="00B3331F" w:rsidRDefault="00B3331F">
            <w:pPr>
              <w:pStyle w:val="ConsPlusNormal"/>
            </w:pPr>
            <w:r>
              <w:t>Мероприятие 1.3</w:t>
            </w:r>
          </w:p>
        </w:tc>
        <w:tc>
          <w:tcPr>
            <w:tcW w:w="1924" w:type="dxa"/>
          </w:tcPr>
          <w:p w:rsidR="00B3331F" w:rsidRDefault="00B3331F">
            <w:pPr>
              <w:pStyle w:val="ConsPlusNormal"/>
            </w:pPr>
            <w:r>
              <w:t>Информационная инфраструктура</w:t>
            </w:r>
          </w:p>
        </w:tc>
        <w:tc>
          <w:tcPr>
            <w:tcW w:w="1864" w:type="dxa"/>
          </w:tcPr>
          <w:p w:rsidR="00B3331F" w:rsidRDefault="00B3331F">
            <w:pPr>
              <w:pStyle w:val="ConsPlusNormal"/>
            </w:pPr>
            <w:r>
              <w:t>управление информатизации и связи</w:t>
            </w:r>
          </w:p>
        </w:tc>
        <w:tc>
          <w:tcPr>
            <w:tcW w:w="694" w:type="dxa"/>
          </w:tcPr>
          <w:p w:rsidR="00B3331F" w:rsidRDefault="00B3331F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757" w:type="dxa"/>
          </w:tcPr>
          <w:p w:rsidR="00B3331F" w:rsidRDefault="00B3331F">
            <w:pPr>
              <w:pStyle w:val="ConsPlusNormal"/>
              <w:jc w:val="center"/>
            </w:pPr>
            <w:r>
              <w:t>1110087030</w:t>
            </w:r>
          </w:p>
        </w:tc>
        <w:tc>
          <w:tcPr>
            <w:tcW w:w="484" w:type="dxa"/>
          </w:tcPr>
          <w:p w:rsidR="00B3331F" w:rsidRDefault="00B3331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1796,64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1796,64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1796,64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5389,92</w:t>
            </w:r>
          </w:p>
        </w:tc>
      </w:tr>
      <w:tr w:rsidR="00B3331F">
        <w:tc>
          <w:tcPr>
            <w:tcW w:w="454" w:type="dxa"/>
            <w:vMerge w:val="restart"/>
          </w:tcPr>
          <w:p w:rsidR="00B3331F" w:rsidRDefault="00B3331F">
            <w:pPr>
              <w:pStyle w:val="ConsPlusNormal"/>
            </w:pPr>
            <w:r>
              <w:t>6</w:t>
            </w:r>
          </w:p>
        </w:tc>
        <w:tc>
          <w:tcPr>
            <w:tcW w:w="1789" w:type="dxa"/>
            <w:vMerge w:val="restart"/>
          </w:tcPr>
          <w:p w:rsidR="00B3331F" w:rsidRDefault="00B3331F">
            <w:pPr>
              <w:pStyle w:val="ConsPlusNormal"/>
            </w:pPr>
            <w:r>
              <w:t>Отдельное мероприятие 1</w:t>
            </w:r>
          </w:p>
        </w:tc>
        <w:tc>
          <w:tcPr>
            <w:tcW w:w="1924" w:type="dxa"/>
            <w:vMerge w:val="restart"/>
          </w:tcPr>
          <w:p w:rsidR="00B3331F" w:rsidRDefault="00B3331F">
            <w:pPr>
              <w:pStyle w:val="ConsPlusNormal"/>
            </w:pPr>
            <w:proofErr w:type="spellStart"/>
            <w:r>
              <w:t>Цифровизация</w:t>
            </w:r>
            <w:proofErr w:type="spellEnd"/>
            <w:r>
              <w:t xml:space="preserve"> деятельности администрации города</w:t>
            </w:r>
          </w:p>
        </w:tc>
        <w:tc>
          <w:tcPr>
            <w:tcW w:w="1864" w:type="dxa"/>
          </w:tcPr>
          <w:p w:rsidR="00B3331F" w:rsidRDefault="00B3331F">
            <w:pPr>
              <w:pStyle w:val="ConsPlusNormal"/>
            </w:pPr>
            <w:r>
              <w:t>всего, в том числе</w:t>
            </w:r>
          </w:p>
        </w:tc>
        <w:tc>
          <w:tcPr>
            <w:tcW w:w="694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757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84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8532,31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3647,40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3647,40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15827,11</w:t>
            </w:r>
          </w:p>
        </w:tc>
      </w:tr>
      <w:tr w:rsidR="00B3331F">
        <w:tc>
          <w:tcPr>
            <w:tcW w:w="454" w:type="dxa"/>
            <w:vMerge/>
          </w:tcPr>
          <w:p w:rsidR="00B3331F" w:rsidRDefault="00B3331F"/>
        </w:tc>
        <w:tc>
          <w:tcPr>
            <w:tcW w:w="1789" w:type="dxa"/>
            <w:vMerge/>
          </w:tcPr>
          <w:p w:rsidR="00B3331F" w:rsidRDefault="00B3331F"/>
        </w:tc>
        <w:tc>
          <w:tcPr>
            <w:tcW w:w="1924" w:type="dxa"/>
            <w:vMerge/>
          </w:tcPr>
          <w:p w:rsidR="00B3331F" w:rsidRDefault="00B3331F"/>
        </w:tc>
        <w:tc>
          <w:tcPr>
            <w:tcW w:w="1864" w:type="dxa"/>
          </w:tcPr>
          <w:p w:rsidR="00B3331F" w:rsidRDefault="00B3331F">
            <w:pPr>
              <w:pStyle w:val="ConsPlusNormal"/>
            </w:pPr>
            <w:r>
              <w:t>управление информатизации и связи</w:t>
            </w:r>
          </w:p>
        </w:tc>
        <w:tc>
          <w:tcPr>
            <w:tcW w:w="694" w:type="dxa"/>
          </w:tcPr>
          <w:p w:rsidR="00B3331F" w:rsidRDefault="00B3331F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757" w:type="dxa"/>
          </w:tcPr>
          <w:p w:rsidR="00B3331F" w:rsidRDefault="00B3331F">
            <w:pPr>
              <w:pStyle w:val="ConsPlusNormal"/>
              <w:jc w:val="center"/>
            </w:pPr>
            <w:r>
              <w:t>11 9 00 87050</w:t>
            </w:r>
          </w:p>
        </w:tc>
        <w:tc>
          <w:tcPr>
            <w:tcW w:w="484" w:type="dxa"/>
          </w:tcPr>
          <w:p w:rsidR="00B3331F" w:rsidRDefault="00B3331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4772,31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3647,40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3647,40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12067,11</w:t>
            </w:r>
          </w:p>
        </w:tc>
      </w:tr>
      <w:tr w:rsidR="00B3331F">
        <w:tc>
          <w:tcPr>
            <w:tcW w:w="454" w:type="dxa"/>
            <w:vMerge/>
          </w:tcPr>
          <w:p w:rsidR="00B3331F" w:rsidRDefault="00B3331F"/>
        </w:tc>
        <w:tc>
          <w:tcPr>
            <w:tcW w:w="1789" w:type="dxa"/>
            <w:vMerge/>
          </w:tcPr>
          <w:p w:rsidR="00B3331F" w:rsidRDefault="00B3331F"/>
        </w:tc>
        <w:tc>
          <w:tcPr>
            <w:tcW w:w="1924" w:type="dxa"/>
            <w:vMerge/>
          </w:tcPr>
          <w:p w:rsidR="00B3331F" w:rsidRDefault="00B3331F"/>
        </w:tc>
        <w:tc>
          <w:tcPr>
            <w:tcW w:w="1864" w:type="dxa"/>
          </w:tcPr>
          <w:p w:rsidR="00B3331F" w:rsidRDefault="00B3331F">
            <w:pPr>
              <w:pStyle w:val="ConsPlusNormal"/>
            </w:pPr>
            <w:r>
              <w:t>департамент муниципального заказа</w:t>
            </w:r>
          </w:p>
        </w:tc>
        <w:tc>
          <w:tcPr>
            <w:tcW w:w="694" w:type="dxa"/>
          </w:tcPr>
          <w:p w:rsidR="00B3331F" w:rsidRDefault="00B3331F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604" w:type="dxa"/>
          </w:tcPr>
          <w:p w:rsidR="00B3331F" w:rsidRDefault="00B3331F">
            <w:pPr>
              <w:pStyle w:val="ConsPlusNormal"/>
              <w:jc w:val="center"/>
            </w:pPr>
            <w:r>
              <w:t>0113</w:t>
            </w:r>
          </w:p>
        </w:tc>
        <w:tc>
          <w:tcPr>
            <w:tcW w:w="1757" w:type="dxa"/>
          </w:tcPr>
          <w:p w:rsidR="00B3331F" w:rsidRDefault="00B3331F">
            <w:pPr>
              <w:pStyle w:val="ConsPlusNormal"/>
              <w:jc w:val="center"/>
            </w:pPr>
            <w:r>
              <w:t>11 9 00 87050</w:t>
            </w:r>
          </w:p>
        </w:tc>
        <w:tc>
          <w:tcPr>
            <w:tcW w:w="484" w:type="dxa"/>
          </w:tcPr>
          <w:p w:rsidR="00B3331F" w:rsidRDefault="00B3331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3760,00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4" w:type="dxa"/>
          </w:tcPr>
          <w:p w:rsidR="00B3331F" w:rsidRDefault="00B3331F">
            <w:pPr>
              <w:pStyle w:val="ConsPlusNormal"/>
              <w:jc w:val="center"/>
            </w:pPr>
            <w:r>
              <w:t>3760,00</w:t>
            </w:r>
          </w:p>
        </w:tc>
      </w:tr>
    </w:tbl>
    <w:p w:rsidR="00B3331F" w:rsidRDefault="00B3331F">
      <w:pPr>
        <w:sectPr w:rsidR="00B3331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3331F" w:rsidRDefault="00B3331F">
      <w:pPr>
        <w:pStyle w:val="ConsPlusNormal"/>
        <w:jc w:val="right"/>
        <w:outlineLvl w:val="1"/>
      </w:pPr>
      <w:bookmarkStart w:id="6" w:name="_GoBack"/>
      <w:bookmarkEnd w:id="6"/>
      <w:r>
        <w:lastRenderedPageBreak/>
        <w:t>Приложение 5</w:t>
      </w:r>
    </w:p>
    <w:p w:rsidR="00B3331F" w:rsidRDefault="00B3331F">
      <w:pPr>
        <w:pStyle w:val="ConsPlusNormal"/>
        <w:jc w:val="right"/>
      </w:pPr>
      <w:r>
        <w:t>к муниципальной программе</w:t>
      </w:r>
    </w:p>
    <w:p w:rsidR="00B3331F" w:rsidRDefault="00B3331F">
      <w:pPr>
        <w:pStyle w:val="ConsPlusNormal"/>
        <w:jc w:val="right"/>
      </w:pPr>
      <w:r>
        <w:t>"</w:t>
      </w:r>
      <w:proofErr w:type="spellStart"/>
      <w:r>
        <w:t>Цифровизация</w:t>
      </w:r>
      <w:proofErr w:type="spellEnd"/>
      <w:r>
        <w:t xml:space="preserve"> города</w:t>
      </w:r>
    </w:p>
    <w:p w:rsidR="00B3331F" w:rsidRDefault="00B3331F">
      <w:pPr>
        <w:pStyle w:val="ConsPlusNormal"/>
        <w:jc w:val="right"/>
      </w:pPr>
      <w:r>
        <w:t>Красноярска" на 2021 год</w:t>
      </w:r>
    </w:p>
    <w:p w:rsidR="00B3331F" w:rsidRDefault="00B3331F">
      <w:pPr>
        <w:pStyle w:val="ConsPlusNormal"/>
        <w:jc w:val="right"/>
      </w:pPr>
      <w:r>
        <w:t>и плановый период</w:t>
      </w:r>
    </w:p>
    <w:p w:rsidR="00B3331F" w:rsidRDefault="00B3331F">
      <w:pPr>
        <w:pStyle w:val="ConsPlusNormal"/>
        <w:jc w:val="right"/>
      </w:pPr>
      <w:r>
        <w:t>2022 - 2023 годов</w:t>
      </w:r>
    </w:p>
    <w:p w:rsidR="00B3331F" w:rsidRDefault="00B3331F">
      <w:pPr>
        <w:pStyle w:val="ConsPlusNormal"/>
        <w:jc w:val="both"/>
      </w:pPr>
    </w:p>
    <w:p w:rsidR="00B3331F" w:rsidRDefault="00B3331F">
      <w:pPr>
        <w:pStyle w:val="ConsPlusTitle"/>
        <w:jc w:val="center"/>
      </w:pPr>
      <w:bookmarkStart w:id="7" w:name="P744"/>
      <w:bookmarkEnd w:id="7"/>
      <w:r>
        <w:t>РАСПРЕДЕЛЕНИЕ ПЛАНИРУЕМЫХ ОБЪЕМОВ ФИНАНСИРОВАНИЯ</w:t>
      </w:r>
    </w:p>
    <w:p w:rsidR="00B3331F" w:rsidRDefault="00B3331F">
      <w:pPr>
        <w:pStyle w:val="ConsPlusTitle"/>
        <w:jc w:val="center"/>
      </w:pPr>
      <w:r>
        <w:t>МУНИЦИПАЛЬНОЙ ПРОГРАММЫ ПО ИСТОЧНИКАМ ФИНАНСИРОВАНИЯ</w:t>
      </w:r>
    </w:p>
    <w:p w:rsidR="00B3331F" w:rsidRDefault="00B3331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3331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331F" w:rsidRDefault="00B333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331F" w:rsidRDefault="00B333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02.04.2021 N 207)</w:t>
            </w:r>
          </w:p>
        </w:tc>
      </w:tr>
    </w:tbl>
    <w:p w:rsidR="00B3331F" w:rsidRDefault="00B3331F">
      <w:pPr>
        <w:pStyle w:val="ConsPlusNormal"/>
        <w:jc w:val="both"/>
      </w:pPr>
    </w:p>
    <w:p w:rsidR="00B3331F" w:rsidRDefault="00B3331F">
      <w:pPr>
        <w:pStyle w:val="ConsPlusNormal"/>
        <w:jc w:val="right"/>
      </w:pPr>
      <w:r>
        <w:t>Тыс. руб.</w:t>
      </w:r>
    </w:p>
    <w:p w:rsidR="00B3331F" w:rsidRDefault="00B3331F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778"/>
        <w:gridCol w:w="1361"/>
        <w:gridCol w:w="1417"/>
        <w:gridCol w:w="1474"/>
        <w:gridCol w:w="1474"/>
      </w:tblGrid>
      <w:tr w:rsidR="00B3331F">
        <w:tc>
          <w:tcPr>
            <w:tcW w:w="567" w:type="dxa"/>
            <w:vMerge w:val="restart"/>
          </w:tcPr>
          <w:p w:rsidR="00B3331F" w:rsidRDefault="00B3331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78" w:type="dxa"/>
            <w:vMerge w:val="restart"/>
          </w:tcPr>
          <w:p w:rsidR="00B3331F" w:rsidRDefault="00B3331F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5726" w:type="dxa"/>
            <w:gridSpan w:val="4"/>
          </w:tcPr>
          <w:p w:rsidR="00B3331F" w:rsidRDefault="00B3331F">
            <w:pPr>
              <w:pStyle w:val="ConsPlusNormal"/>
              <w:jc w:val="center"/>
            </w:pPr>
            <w:r>
              <w:t>Объем финансирования</w:t>
            </w:r>
          </w:p>
        </w:tc>
      </w:tr>
      <w:tr w:rsidR="00B3331F">
        <w:tc>
          <w:tcPr>
            <w:tcW w:w="567" w:type="dxa"/>
            <w:vMerge/>
          </w:tcPr>
          <w:p w:rsidR="00B3331F" w:rsidRDefault="00B3331F"/>
        </w:tc>
        <w:tc>
          <w:tcPr>
            <w:tcW w:w="2778" w:type="dxa"/>
            <w:vMerge/>
          </w:tcPr>
          <w:p w:rsidR="00B3331F" w:rsidRDefault="00B3331F"/>
        </w:tc>
        <w:tc>
          <w:tcPr>
            <w:tcW w:w="1361" w:type="dxa"/>
            <w:vMerge w:val="restart"/>
          </w:tcPr>
          <w:p w:rsidR="00B3331F" w:rsidRDefault="00B3331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3"/>
          </w:tcPr>
          <w:p w:rsidR="00B3331F" w:rsidRDefault="00B3331F">
            <w:pPr>
              <w:pStyle w:val="ConsPlusNormal"/>
              <w:jc w:val="center"/>
            </w:pPr>
            <w:r>
              <w:t>в том числе по годам</w:t>
            </w:r>
          </w:p>
        </w:tc>
      </w:tr>
      <w:tr w:rsidR="00B3331F">
        <w:tc>
          <w:tcPr>
            <w:tcW w:w="567" w:type="dxa"/>
            <w:vMerge/>
          </w:tcPr>
          <w:p w:rsidR="00B3331F" w:rsidRDefault="00B3331F"/>
        </w:tc>
        <w:tc>
          <w:tcPr>
            <w:tcW w:w="2778" w:type="dxa"/>
            <w:vMerge/>
          </w:tcPr>
          <w:p w:rsidR="00B3331F" w:rsidRDefault="00B3331F"/>
        </w:tc>
        <w:tc>
          <w:tcPr>
            <w:tcW w:w="1361" w:type="dxa"/>
            <w:vMerge/>
          </w:tcPr>
          <w:p w:rsidR="00B3331F" w:rsidRDefault="00B3331F"/>
        </w:tc>
        <w:tc>
          <w:tcPr>
            <w:tcW w:w="1417" w:type="dxa"/>
          </w:tcPr>
          <w:p w:rsidR="00B3331F" w:rsidRDefault="00B3331F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2023</w:t>
            </w:r>
          </w:p>
        </w:tc>
      </w:tr>
      <w:tr w:rsidR="00B3331F">
        <w:tc>
          <w:tcPr>
            <w:tcW w:w="567" w:type="dxa"/>
          </w:tcPr>
          <w:p w:rsidR="00B3331F" w:rsidRDefault="00B3331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B3331F" w:rsidRDefault="00B3331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B3331F" w:rsidRDefault="00B3331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B3331F" w:rsidRDefault="00B3331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6</w:t>
            </w:r>
          </w:p>
        </w:tc>
      </w:tr>
      <w:tr w:rsidR="00B3331F">
        <w:tc>
          <w:tcPr>
            <w:tcW w:w="567" w:type="dxa"/>
          </w:tcPr>
          <w:p w:rsidR="00B3331F" w:rsidRDefault="00B3331F">
            <w:pPr>
              <w:pStyle w:val="ConsPlusNormal"/>
            </w:pPr>
            <w:r>
              <w:t>1</w:t>
            </w:r>
          </w:p>
        </w:tc>
        <w:tc>
          <w:tcPr>
            <w:tcW w:w="2778" w:type="dxa"/>
          </w:tcPr>
          <w:p w:rsidR="00B3331F" w:rsidRDefault="00B3331F">
            <w:pPr>
              <w:pStyle w:val="ConsPlusNormal"/>
            </w:pPr>
            <w:r>
              <w:t>Всего по муниципальной программе</w:t>
            </w:r>
          </w:p>
        </w:tc>
        <w:tc>
          <w:tcPr>
            <w:tcW w:w="1361" w:type="dxa"/>
          </w:tcPr>
          <w:p w:rsidR="00B3331F" w:rsidRDefault="00B3331F">
            <w:pPr>
              <w:pStyle w:val="ConsPlusNormal"/>
              <w:jc w:val="center"/>
            </w:pPr>
            <w:r>
              <w:t>70254.91</w:t>
            </w:r>
          </w:p>
        </w:tc>
        <w:tc>
          <w:tcPr>
            <w:tcW w:w="1417" w:type="dxa"/>
          </w:tcPr>
          <w:p w:rsidR="00B3331F" w:rsidRDefault="00B3331F">
            <w:pPr>
              <w:pStyle w:val="ConsPlusNormal"/>
              <w:jc w:val="center"/>
            </w:pPr>
            <w:r>
              <w:t>26674,91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21790,00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21790,00</w:t>
            </w:r>
          </w:p>
        </w:tc>
      </w:tr>
      <w:tr w:rsidR="00B3331F">
        <w:tc>
          <w:tcPr>
            <w:tcW w:w="567" w:type="dxa"/>
          </w:tcPr>
          <w:p w:rsidR="00B3331F" w:rsidRDefault="00B3331F">
            <w:pPr>
              <w:pStyle w:val="ConsPlusNormal"/>
            </w:pPr>
            <w:r>
              <w:t>2</w:t>
            </w:r>
          </w:p>
        </w:tc>
        <w:tc>
          <w:tcPr>
            <w:tcW w:w="8504" w:type="dxa"/>
            <w:gridSpan w:val="5"/>
          </w:tcPr>
          <w:p w:rsidR="00B3331F" w:rsidRDefault="00B3331F">
            <w:pPr>
              <w:pStyle w:val="ConsPlusNormal"/>
            </w:pPr>
            <w:r>
              <w:t>По источникам финансирования:</w:t>
            </w:r>
          </w:p>
        </w:tc>
      </w:tr>
      <w:tr w:rsidR="00B3331F">
        <w:tc>
          <w:tcPr>
            <w:tcW w:w="567" w:type="dxa"/>
          </w:tcPr>
          <w:p w:rsidR="00B3331F" w:rsidRDefault="00B3331F">
            <w:pPr>
              <w:pStyle w:val="ConsPlusNormal"/>
            </w:pPr>
            <w:r>
              <w:t>3</w:t>
            </w:r>
          </w:p>
        </w:tc>
        <w:tc>
          <w:tcPr>
            <w:tcW w:w="2778" w:type="dxa"/>
          </w:tcPr>
          <w:p w:rsidR="00B3331F" w:rsidRDefault="00B3331F">
            <w:pPr>
              <w:pStyle w:val="ConsPlusNormal"/>
            </w:pPr>
            <w:r>
              <w:t>1. Бюджет города</w:t>
            </w:r>
          </w:p>
        </w:tc>
        <w:tc>
          <w:tcPr>
            <w:tcW w:w="1361" w:type="dxa"/>
          </w:tcPr>
          <w:p w:rsidR="00B3331F" w:rsidRDefault="00B3331F">
            <w:pPr>
              <w:pStyle w:val="ConsPlusNormal"/>
              <w:jc w:val="center"/>
            </w:pPr>
            <w:r>
              <w:t>70254.91</w:t>
            </w:r>
          </w:p>
        </w:tc>
        <w:tc>
          <w:tcPr>
            <w:tcW w:w="1417" w:type="dxa"/>
          </w:tcPr>
          <w:p w:rsidR="00B3331F" w:rsidRDefault="00B3331F">
            <w:pPr>
              <w:pStyle w:val="ConsPlusNormal"/>
              <w:jc w:val="center"/>
            </w:pPr>
            <w:r>
              <w:t>26674,91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21790,00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21790,00</w:t>
            </w:r>
          </w:p>
        </w:tc>
      </w:tr>
      <w:tr w:rsidR="00B3331F">
        <w:tc>
          <w:tcPr>
            <w:tcW w:w="567" w:type="dxa"/>
          </w:tcPr>
          <w:p w:rsidR="00B3331F" w:rsidRDefault="00B3331F">
            <w:pPr>
              <w:pStyle w:val="ConsPlusNormal"/>
            </w:pPr>
            <w:r>
              <w:t>4</w:t>
            </w:r>
          </w:p>
        </w:tc>
        <w:tc>
          <w:tcPr>
            <w:tcW w:w="2778" w:type="dxa"/>
          </w:tcPr>
          <w:p w:rsidR="00B3331F" w:rsidRDefault="00B3331F">
            <w:pPr>
              <w:pStyle w:val="ConsPlusNormal"/>
            </w:pPr>
            <w:r>
              <w:t>2. Краевой бюджет</w:t>
            </w:r>
          </w:p>
        </w:tc>
        <w:tc>
          <w:tcPr>
            <w:tcW w:w="1361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</w:tr>
      <w:tr w:rsidR="00B3331F">
        <w:tc>
          <w:tcPr>
            <w:tcW w:w="567" w:type="dxa"/>
          </w:tcPr>
          <w:p w:rsidR="00B3331F" w:rsidRDefault="00B3331F">
            <w:pPr>
              <w:pStyle w:val="ConsPlusNormal"/>
            </w:pPr>
            <w:r>
              <w:t>5</w:t>
            </w:r>
          </w:p>
        </w:tc>
        <w:tc>
          <w:tcPr>
            <w:tcW w:w="2778" w:type="dxa"/>
          </w:tcPr>
          <w:p w:rsidR="00B3331F" w:rsidRDefault="00B3331F">
            <w:pPr>
              <w:pStyle w:val="ConsPlusNormal"/>
            </w:pPr>
            <w:r>
              <w:t>3. Федеральный бюджет</w:t>
            </w:r>
          </w:p>
        </w:tc>
        <w:tc>
          <w:tcPr>
            <w:tcW w:w="1361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</w:tr>
      <w:tr w:rsidR="00B3331F">
        <w:tc>
          <w:tcPr>
            <w:tcW w:w="567" w:type="dxa"/>
          </w:tcPr>
          <w:p w:rsidR="00B3331F" w:rsidRDefault="00B3331F">
            <w:pPr>
              <w:pStyle w:val="ConsPlusNormal"/>
            </w:pPr>
            <w:r>
              <w:t>6</w:t>
            </w:r>
          </w:p>
        </w:tc>
        <w:tc>
          <w:tcPr>
            <w:tcW w:w="2778" w:type="dxa"/>
          </w:tcPr>
          <w:p w:rsidR="00B3331F" w:rsidRDefault="00B3331F">
            <w:pPr>
              <w:pStyle w:val="ConsPlusNormal"/>
            </w:pPr>
            <w:r>
              <w:t>4. Внебюджетные источники</w:t>
            </w:r>
          </w:p>
        </w:tc>
        <w:tc>
          <w:tcPr>
            <w:tcW w:w="1361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</w:tr>
      <w:tr w:rsidR="00B3331F">
        <w:tc>
          <w:tcPr>
            <w:tcW w:w="567" w:type="dxa"/>
          </w:tcPr>
          <w:p w:rsidR="00B3331F" w:rsidRDefault="00B3331F">
            <w:pPr>
              <w:pStyle w:val="ConsPlusNormal"/>
            </w:pPr>
            <w:r>
              <w:t>7</w:t>
            </w:r>
          </w:p>
        </w:tc>
        <w:tc>
          <w:tcPr>
            <w:tcW w:w="2778" w:type="dxa"/>
          </w:tcPr>
          <w:p w:rsidR="00B3331F" w:rsidRDefault="00B3331F">
            <w:pPr>
              <w:pStyle w:val="ConsPlusNormal"/>
            </w:pPr>
            <w:hyperlink w:anchor="P232" w:history="1">
              <w:r>
                <w:rPr>
                  <w:color w:val="0000FF"/>
                </w:rPr>
                <w:t>Подпрограмма 1</w:t>
              </w:r>
            </w:hyperlink>
            <w:r>
              <w:t xml:space="preserve"> "Создание системы "Цифровой город", всего</w:t>
            </w:r>
          </w:p>
        </w:tc>
        <w:tc>
          <w:tcPr>
            <w:tcW w:w="1361" w:type="dxa"/>
          </w:tcPr>
          <w:p w:rsidR="00B3331F" w:rsidRDefault="00B3331F">
            <w:pPr>
              <w:pStyle w:val="ConsPlusNormal"/>
              <w:jc w:val="center"/>
            </w:pPr>
            <w:r>
              <w:t>54427,80</w:t>
            </w:r>
          </w:p>
        </w:tc>
        <w:tc>
          <w:tcPr>
            <w:tcW w:w="1417" w:type="dxa"/>
          </w:tcPr>
          <w:p w:rsidR="00B3331F" w:rsidRDefault="00B3331F">
            <w:pPr>
              <w:pStyle w:val="ConsPlusNormal"/>
              <w:jc w:val="center"/>
            </w:pPr>
            <w:r>
              <w:t>18142,60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18142,60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18142,60</w:t>
            </w:r>
          </w:p>
        </w:tc>
      </w:tr>
      <w:tr w:rsidR="00B3331F">
        <w:tc>
          <w:tcPr>
            <w:tcW w:w="567" w:type="dxa"/>
          </w:tcPr>
          <w:p w:rsidR="00B3331F" w:rsidRDefault="00B3331F">
            <w:pPr>
              <w:pStyle w:val="ConsPlusNormal"/>
            </w:pPr>
            <w:r>
              <w:t>8</w:t>
            </w:r>
          </w:p>
        </w:tc>
        <w:tc>
          <w:tcPr>
            <w:tcW w:w="8504" w:type="dxa"/>
            <w:gridSpan w:val="5"/>
          </w:tcPr>
          <w:p w:rsidR="00B3331F" w:rsidRDefault="00B3331F">
            <w:pPr>
              <w:pStyle w:val="ConsPlusNormal"/>
            </w:pPr>
            <w:r>
              <w:t>По источникам финансирования:</w:t>
            </w:r>
          </w:p>
        </w:tc>
      </w:tr>
      <w:tr w:rsidR="00B3331F">
        <w:tc>
          <w:tcPr>
            <w:tcW w:w="567" w:type="dxa"/>
          </w:tcPr>
          <w:p w:rsidR="00B3331F" w:rsidRDefault="00B3331F">
            <w:pPr>
              <w:pStyle w:val="ConsPlusNormal"/>
            </w:pPr>
            <w:r>
              <w:t>9</w:t>
            </w:r>
          </w:p>
        </w:tc>
        <w:tc>
          <w:tcPr>
            <w:tcW w:w="2778" w:type="dxa"/>
          </w:tcPr>
          <w:p w:rsidR="00B3331F" w:rsidRDefault="00B3331F">
            <w:pPr>
              <w:pStyle w:val="ConsPlusNormal"/>
            </w:pPr>
            <w:r>
              <w:t>1. Бюджет города</w:t>
            </w:r>
          </w:p>
        </w:tc>
        <w:tc>
          <w:tcPr>
            <w:tcW w:w="1361" w:type="dxa"/>
          </w:tcPr>
          <w:p w:rsidR="00B3331F" w:rsidRDefault="00B3331F">
            <w:pPr>
              <w:pStyle w:val="ConsPlusNormal"/>
              <w:jc w:val="center"/>
            </w:pPr>
            <w:r>
              <w:t>54427,80</w:t>
            </w:r>
          </w:p>
        </w:tc>
        <w:tc>
          <w:tcPr>
            <w:tcW w:w="1417" w:type="dxa"/>
          </w:tcPr>
          <w:p w:rsidR="00B3331F" w:rsidRDefault="00B3331F">
            <w:pPr>
              <w:pStyle w:val="ConsPlusNormal"/>
              <w:jc w:val="center"/>
            </w:pPr>
            <w:r>
              <w:t>18142,60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18142,60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18142,60</w:t>
            </w:r>
          </w:p>
        </w:tc>
      </w:tr>
      <w:tr w:rsidR="00B3331F">
        <w:tc>
          <w:tcPr>
            <w:tcW w:w="567" w:type="dxa"/>
          </w:tcPr>
          <w:p w:rsidR="00B3331F" w:rsidRDefault="00B3331F">
            <w:pPr>
              <w:pStyle w:val="ConsPlusNormal"/>
            </w:pPr>
            <w:r>
              <w:t>10</w:t>
            </w:r>
          </w:p>
        </w:tc>
        <w:tc>
          <w:tcPr>
            <w:tcW w:w="2778" w:type="dxa"/>
          </w:tcPr>
          <w:p w:rsidR="00B3331F" w:rsidRDefault="00B3331F">
            <w:pPr>
              <w:pStyle w:val="ConsPlusNormal"/>
            </w:pPr>
            <w:r>
              <w:t>2. Краевой бюджет</w:t>
            </w:r>
          </w:p>
        </w:tc>
        <w:tc>
          <w:tcPr>
            <w:tcW w:w="1361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</w:tr>
      <w:tr w:rsidR="00B3331F">
        <w:tc>
          <w:tcPr>
            <w:tcW w:w="567" w:type="dxa"/>
          </w:tcPr>
          <w:p w:rsidR="00B3331F" w:rsidRDefault="00B3331F">
            <w:pPr>
              <w:pStyle w:val="ConsPlusNormal"/>
            </w:pPr>
            <w:r>
              <w:t>11</w:t>
            </w:r>
          </w:p>
        </w:tc>
        <w:tc>
          <w:tcPr>
            <w:tcW w:w="2778" w:type="dxa"/>
          </w:tcPr>
          <w:p w:rsidR="00B3331F" w:rsidRDefault="00B3331F">
            <w:pPr>
              <w:pStyle w:val="ConsPlusNormal"/>
            </w:pPr>
            <w:r>
              <w:t>3. Федеральный бюджет</w:t>
            </w:r>
          </w:p>
        </w:tc>
        <w:tc>
          <w:tcPr>
            <w:tcW w:w="1361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</w:tr>
      <w:tr w:rsidR="00B3331F">
        <w:tc>
          <w:tcPr>
            <w:tcW w:w="567" w:type="dxa"/>
          </w:tcPr>
          <w:p w:rsidR="00B3331F" w:rsidRDefault="00B3331F">
            <w:pPr>
              <w:pStyle w:val="ConsPlusNormal"/>
            </w:pPr>
            <w:r>
              <w:t>12</w:t>
            </w:r>
          </w:p>
        </w:tc>
        <w:tc>
          <w:tcPr>
            <w:tcW w:w="2778" w:type="dxa"/>
          </w:tcPr>
          <w:p w:rsidR="00B3331F" w:rsidRDefault="00B3331F">
            <w:pPr>
              <w:pStyle w:val="ConsPlusNormal"/>
            </w:pPr>
            <w:r>
              <w:t>4. Внебюджетные источники</w:t>
            </w:r>
          </w:p>
        </w:tc>
        <w:tc>
          <w:tcPr>
            <w:tcW w:w="1361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</w:tr>
      <w:tr w:rsidR="00B3331F">
        <w:tc>
          <w:tcPr>
            <w:tcW w:w="567" w:type="dxa"/>
          </w:tcPr>
          <w:p w:rsidR="00B3331F" w:rsidRDefault="00B3331F">
            <w:pPr>
              <w:pStyle w:val="ConsPlusNormal"/>
            </w:pPr>
            <w:r>
              <w:t>13</w:t>
            </w:r>
          </w:p>
        </w:tc>
        <w:tc>
          <w:tcPr>
            <w:tcW w:w="2778" w:type="dxa"/>
          </w:tcPr>
          <w:p w:rsidR="00B3331F" w:rsidRDefault="00B3331F">
            <w:pPr>
              <w:pStyle w:val="ConsPlusNormal"/>
            </w:pPr>
            <w:r>
              <w:t>Отдельное мероприятие 1 "</w:t>
            </w:r>
            <w:proofErr w:type="spellStart"/>
            <w:r>
              <w:t>Цифровизация</w:t>
            </w:r>
            <w:proofErr w:type="spellEnd"/>
            <w:r>
              <w:t xml:space="preserve"> деятельности </w:t>
            </w:r>
            <w:r>
              <w:lastRenderedPageBreak/>
              <w:t>администрации города"</w:t>
            </w:r>
          </w:p>
        </w:tc>
        <w:tc>
          <w:tcPr>
            <w:tcW w:w="1361" w:type="dxa"/>
          </w:tcPr>
          <w:p w:rsidR="00B3331F" w:rsidRDefault="00B3331F">
            <w:pPr>
              <w:pStyle w:val="ConsPlusNormal"/>
              <w:jc w:val="center"/>
            </w:pPr>
            <w:r>
              <w:lastRenderedPageBreak/>
              <w:t>15827,11</w:t>
            </w:r>
          </w:p>
        </w:tc>
        <w:tc>
          <w:tcPr>
            <w:tcW w:w="1417" w:type="dxa"/>
          </w:tcPr>
          <w:p w:rsidR="00B3331F" w:rsidRDefault="00B3331F">
            <w:pPr>
              <w:pStyle w:val="ConsPlusNormal"/>
              <w:jc w:val="center"/>
            </w:pPr>
            <w:r>
              <w:t>8532,31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3647,40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3647,40</w:t>
            </w:r>
          </w:p>
        </w:tc>
      </w:tr>
      <w:tr w:rsidR="00B3331F">
        <w:tc>
          <w:tcPr>
            <w:tcW w:w="567" w:type="dxa"/>
          </w:tcPr>
          <w:p w:rsidR="00B3331F" w:rsidRDefault="00B3331F">
            <w:pPr>
              <w:pStyle w:val="ConsPlusNormal"/>
            </w:pPr>
            <w:r>
              <w:lastRenderedPageBreak/>
              <w:t>14</w:t>
            </w:r>
          </w:p>
        </w:tc>
        <w:tc>
          <w:tcPr>
            <w:tcW w:w="8504" w:type="dxa"/>
            <w:gridSpan w:val="5"/>
          </w:tcPr>
          <w:p w:rsidR="00B3331F" w:rsidRDefault="00B3331F">
            <w:pPr>
              <w:pStyle w:val="ConsPlusNormal"/>
            </w:pPr>
            <w:r>
              <w:t>По источникам финансирования:</w:t>
            </w:r>
          </w:p>
        </w:tc>
      </w:tr>
      <w:tr w:rsidR="00B3331F">
        <w:tc>
          <w:tcPr>
            <w:tcW w:w="567" w:type="dxa"/>
          </w:tcPr>
          <w:p w:rsidR="00B3331F" w:rsidRDefault="00B3331F">
            <w:pPr>
              <w:pStyle w:val="ConsPlusNormal"/>
            </w:pPr>
            <w:r>
              <w:t>15</w:t>
            </w:r>
          </w:p>
        </w:tc>
        <w:tc>
          <w:tcPr>
            <w:tcW w:w="2778" w:type="dxa"/>
          </w:tcPr>
          <w:p w:rsidR="00B3331F" w:rsidRDefault="00B3331F">
            <w:pPr>
              <w:pStyle w:val="ConsPlusNormal"/>
            </w:pPr>
            <w:r>
              <w:t>1. Бюджет города</w:t>
            </w:r>
          </w:p>
        </w:tc>
        <w:tc>
          <w:tcPr>
            <w:tcW w:w="1361" w:type="dxa"/>
          </w:tcPr>
          <w:p w:rsidR="00B3331F" w:rsidRDefault="00B3331F">
            <w:pPr>
              <w:pStyle w:val="ConsPlusNormal"/>
              <w:jc w:val="center"/>
            </w:pPr>
            <w:r>
              <w:t>15827,11</w:t>
            </w:r>
          </w:p>
        </w:tc>
        <w:tc>
          <w:tcPr>
            <w:tcW w:w="1417" w:type="dxa"/>
          </w:tcPr>
          <w:p w:rsidR="00B3331F" w:rsidRDefault="00B3331F">
            <w:pPr>
              <w:pStyle w:val="ConsPlusNormal"/>
              <w:jc w:val="center"/>
            </w:pPr>
            <w:r>
              <w:t>8532,31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3647,40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3647,40</w:t>
            </w:r>
          </w:p>
        </w:tc>
      </w:tr>
      <w:tr w:rsidR="00B3331F">
        <w:tc>
          <w:tcPr>
            <w:tcW w:w="567" w:type="dxa"/>
          </w:tcPr>
          <w:p w:rsidR="00B3331F" w:rsidRDefault="00B3331F">
            <w:pPr>
              <w:pStyle w:val="ConsPlusNormal"/>
            </w:pPr>
            <w:r>
              <w:t>16</w:t>
            </w:r>
          </w:p>
        </w:tc>
        <w:tc>
          <w:tcPr>
            <w:tcW w:w="2778" w:type="dxa"/>
          </w:tcPr>
          <w:p w:rsidR="00B3331F" w:rsidRDefault="00B3331F">
            <w:pPr>
              <w:pStyle w:val="ConsPlusNormal"/>
            </w:pPr>
            <w:r>
              <w:t>2. Краевой бюджет</w:t>
            </w:r>
          </w:p>
        </w:tc>
        <w:tc>
          <w:tcPr>
            <w:tcW w:w="1361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</w:tr>
      <w:tr w:rsidR="00B3331F">
        <w:tc>
          <w:tcPr>
            <w:tcW w:w="567" w:type="dxa"/>
          </w:tcPr>
          <w:p w:rsidR="00B3331F" w:rsidRDefault="00B3331F">
            <w:pPr>
              <w:pStyle w:val="ConsPlusNormal"/>
            </w:pPr>
            <w:r>
              <w:t>17</w:t>
            </w:r>
          </w:p>
        </w:tc>
        <w:tc>
          <w:tcPr>
            <w:tcW w:w="2778" w:type="dxa"/>
          </w:tcPr>
          <w:p w:rsidR="00B3331F" w:rsidRDefault="00B3331F">
            <w:pPr>
              <w:pStyle w:val="ConsPlusNormal"/>
            </w:pPr>
            <w:r>
              <w:t>3. Федеральный бюджет</w:t>
            </w:r>
          </w:p>
        </w:tc>
        <w:tc>
          <w:tcPr>
            <w:tcW w:w="1361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</w:tr>
      <w:tr w:rsidR="00B3331F">
        <w:tc>
          <w:tcPr>
            <w:tcW w:w="567" w:type="dxa"/>
          </w:tcPr>
          <w:p w:rsidR="00B3331F" w:rsidRDefault="00B3331F">
            <w:pPr>
              <w:pStyle w:val="ConsPlusNormal"/>
            </w:pPr>
            <w:r>
              <w:t>18</w:t>
            </w:r>
          </w:p>
        </w:tc>
        <w:tc>
          <w:tcPr>
            <w:tcW w:w="2778" w:type="dxa"/>
          </w:tcPr>
          <w:p w:rsidR="00B3331F" w:rsidRDefault="00B3331F">
            <w:pPr>
              <w:pStyle w:val="ConsPlusNormal"/>
            </w:pPr>
            <w:r>
              <w:t>4. Внебюджетные источники</w:t>
            </w:r>
          </w:p>
        </w:tc>
        <w:tc>
          <w:tcPr>
            <w:tcW w:w="1361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74" w:type="dxa"/>
          </w:tcPr>
          <w:p w:rsidR="00B3331F" w:rsidRDefault="00B3331F">
            <w:pPr>
              <w:pStyle w:val="ConsPlusNormal"/>
              <w:jc w:val="center"/>
            </w:pPr>
            <w:r>
              <w:t>х</w:t>
            </w:r>
          </w:p>
        </w:tc>
      </w:tr>
    </w:tbl>
    <w:p w:rsidR="00B3331F" w:rsidRDefault="00B3331F">
      <w:pPr>
        <w:pStyle w:val="ConsPlusNormal"/>
        <w:jc w:val="both"/>
      </w:pPr>
    </w:p>
    <w:p w:rsidR="00B3331F" w:rsidRDefault="00B3331F">
      <w:pPr>
        <w:pStyle w:val="ConsPlusNormal"/>
        <w:jc w:val="both"/>
      </w:pPr>
    </w:p>
    <w:p w:rsidR="00B3331F" w:rsidRDefault="00B333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36EC" w:rsidRDefault="007C36EC"/>
    <w:sectPr w:rsidR="007C36EC" w:rsidSect="00B3331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1F"/>
    <w:rsid w:val="007C36EC"/>
    <w:rsid w:val="00B3331F"/>
    <w:rsid w:val="00D4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33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33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33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33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87D4FAC4104AA25F9384BA82D1C06DAEDEDB1EBCDF219737BCCA6D150254FEE39434409ABF474B3F6791302EEEFc5D" TargetMode="External"/><Relationship Id="rId21" Type="http://schemas.openxmlformats.org/officeDocument/2006/relationships/hyperlink" Target="consultantplus://offline/ref=287D4FAC4104AA25F9384BA82D1C06DAEDEDB3EAC7F519737BCCA6D150254FEE39434409ABF474B3F6791302EEEFc5D" TargetMode="External"/><Relationship Id="rId34" Type="http://schemas.openxmlformats.org/officeDocument/2006/relationships/hyperlink" Target="consultantplus://offline/ref=287D4FAC4104AA25F9384BA82D1C06DAECE9B1E5C6FD19737BCCA6D150254FEE39434409ABF474B3F6791302EEEFc5D" TargetMode="External"/><Relationship Id="rId42" Type="http://schemas.openxmlformats.org/officeDocument/2006/relationships/hyperlink" Target="consultantplus://offline/ref=287D4FAC4104AA25F9384BA82D1C06DAEDEDB1EBCDF219737BCCA6D150254FEE39434409ABF474B3F6791302EEEFc5D" TargetMode="External"/><Relationship Id="rId47" Type="http://schemas.openxmlformats.org/officeDocument/2006/relationships/hyperlink" Target="consultantplus://offline/ref=287D4FAC4104AA25F93855A53B7059D5EDE3E8EFCDF317242191A0860F7549BB6B031A50EAB767B2F3671103EFFF95E40807A9FF792FE64F4FDA9B7FE0c4D" TargetMode="External"/><Relationship Id="rId50" Type="http://schemas.openxmlformats.org/officeDocument/2006/relationships/hyperlink" Target="consultantplus://offline/ref=287D4FAC4104AA25F93855A53B7059D5EDE3E8EFCDF317242191A0860F7549BB6B031A50EAB767B2F3671103EAFF95E40807A9FF792FE64F4FDA9B7FE0c4D" TargetMode="External"/><Relationship Id="rId55" Type="http://schemas.openxmlformats.org/officeDocument/2006/relationships/hyperlink" Target="consultantplus://offline/ref=287D4FAC4104AA25F9384BA82D1C06DAEDEDB3EAC6F619737BCCA6D150254FEE39434409ABF474B3F6791302EEEFc5D" TargetMode="External"/><Relationship Id="rId63" Type="http://schemas.openxmlformats.org/officeDocument/2006/relationships/customXml" Target="../customXml/item1.xml"/><Relationship Id="rId7" Type="http://schemas.openxmlformats.org/officeDocument/2006/relationships/hyperlink" Target="consultantplus://offline/ref=287D4FAC4104AA25F93855A53B7059D5EDE3E8EFCDF31525219BA0860F7549BB6B031A50EAB767B2F3671107E8FF95E40807A9FF792FE64F4FDA9B7FE0c4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87D4FAC4104AA25F93855A53B7059D5EDE3E8EFCDF71A24259EA0860F7549BB6B031A50EAB767B2F3671103EDFF95E40807A9FF792FE64F4FDA9B7FE0c4D" TargetMode="External"/><Relationship Id="rId29" Type="http://schemas.openxmlformats.org/officeDocument/2006/relationships/hyperlink" Target="consultantplus://offline/ref=287D4FAC4104AA25F9384BA82D1C06DAEDEFB5E3C7F219737BCCA6D150254FEE39434409ABF474B3F6791302EEEFc5D" TargetMode="External"/><Relationship Id="rId11" Type="http://schemas.openxmlformats.org/officeDocument/2006/relationships/hyperlink" Target="consultantplus://offline/ref=287D4FAC4104AA25F93855A53B7059D5EDE3E8EFCDF317242191A0860F7549BB6B031A50EAB767B2F3671102E9FF95E40807A9FF792FE64F4FDA9B7FE0c4D" TargetMode="External"/><Relationship Id="rId24" Type="http://schemas.openxmlformats.org/officeDocument/2006/relationships/hyperlink" Target="consultantplus://offline/ref=287D4FAC4104AA25F9384BA82D1C06DAECE9B0E1C9F619737BCCA6D150254FEE39434409ABF474B3F6791302EEEFc5D" TargetMode="External"/><Relationship Id="rId32" Type="http://schemas.openxmlformats.org/officeDocument/2006/relationships/hyperlink" Target="consultantplus://offline/ref=287D4FAC4104AA25F9384BA82D1C06DAEDE8B3E5CAF519737BCCA6D150254FEE39434409ABF474B3F6791302EEEFc5D" TargetMode="External"/><Relationship Id="rId37" Type="http://schemas.openxmlformats.org/officeDocument/2006/relationships/hyperlink" Target="consultantplus://offline/ref=287D4FAC4104AA25F93855A53B7059D5EDE3E8EFCDF71A24259EA0860F7549BB6B031A50F8B73FBEF1600F02E9EAC3B54EE5c3D" TargetMode="External"/><Relationship Id="rId40" Type="http://schemas.openxmlformats.org/officeDocument/2006/relationships/hyperlink" Target="consultantplus://offline/ref=287D4FAC4104AA25F9384BA82D1C06DAEFEABFE1CCF319737BCCA6D150254FEE39434409ABF474B3F6791302EEEFc5D" TargetMode="External"/><Relationship Id="rId45" Type="http://schemas.openxmlformats.org/officeDocument/2006/relationships/hyperlink" Target="consultantplus://offline/ref=287D4FAC4104AA25F93855A53B7059D5EDE3E8EFCDF317242191A0860F7549BB6B031A50EAB767B2F3671103ECFF95E40807A9FF792FE64F4FDA9B7FE0c4D" TargetMode="External"/><Relationship Id="rId53" Type="http://schemas.openxmlformats.org/officeDocument/2006/relationships/hyperlink" Target="consultantplus://offline/ref=287D4FAC4104AA25F9384BA82D1C06DAEDE0B5E6C7F519737BCCA6D150254FEE39434409ABF474B3F6791302EEEFc5D" TargetMode="External"/><Relationship Id="rId58" Type="http://schemas.openxmlformats.org/officeDocument/2006/relationships/hyperlink" Target="consultantplus://offline/ref=287D4FAC4104AA25F93855A53B7059D5EDE3E8EFCDF11A232E9AA0860F7549BB6B031A50F8B73FBEF1600F02E9EAC3B54EE5c3D" TargetMode="External"/><Relationship Id="rId5" Type="http://schemas.openxmlformats.org/officeDocument/2006/relationships/hyperlink" Target="consultantplus://offline/ref=287D4FAC4104AA25F93855A53B7059D5EDE3E8EFCDF317242191A0860F7549BB6B031A50EAB767B2F3671102E9FF95E40807A9FF792FE64F4FDA9B7FE0c4D" TargetMode="External"/><Relationship Id="rId61" Type="http://schemas.openxmlformats.org/officeDocument/2006/relationships/fontTable" Target="fontTable.xml"/><Relationship Id="rId19" Type="http://schemas.openxmlformats.org/officeDocument/2006/relationships/hyperlink" Target="consultantplus://offline/ref=287D4FAC4104AA25F9384BA82D1C06DAEDEFB5E3CCF519737BCCA6D150254FEE39434409ABF474B3F6791302EEEFc5D" TargetMode="External"/><Relationship Id="rId14" Type="http://schemas.openxmlformats.org/officeDocument/2006/relationships/hyperlink" Target="consultantplus://offline/ref=287D4FAC4104AA25F9384BA82D1C06DAEDEDB1EBCDF219737BCCA6D150254FEE39434409ABF474B3F6791302EEEFc5D" TargetMode="External"/><Relationship Id="rId22" Type="http://schemas.openxmlformats.org/officeDocument/2006/relationships/hyperlink" Target="consultantplus://offline/ref=287D4FAC4104AA25F9384BA82D1C06DAEDEFB1E5C8F319737BCCA6D150254FEE39434409ABF474B3F6791302EEEFc5D" TargetMode="External"/><Relationship Id="rId27" Type="http://schemas.openxmlformats.org/officeDocument/2006/relationships/hyperlink" Target="consultantplus://offline/ref=287D4FAC4104AA25F9384BA82D1C06DAEDEEB7E5C8FD19737BCCA6D150254FEE39434409ABF474B3F6791302EEEFc5D" TargetMode="External"/><Relationship Id="rId30" Type="http://schemas.openxmlformats.org/officeDocument/2006/relationships/hyperlink" Target="consultantplus://offline/ref=287D4FAC4104AA25F9384BA82D1C06DAEDE8BFE6CDFC19737BCCA6D150254FEE39434409ABF474B3F6791302EEEFc5D" TargetMode="External"/><Relationship Id="rId35" Type="http://schemas.openxmlformats.org/officeDocument/2006/relationships/hyperlink" Target="consultantplus://offline/ref=287D4FAC4104AA25F93855A53B7059D5EDE3E8EFCDF410242298A0860F7549BB6B031A50F8B73FBEF1600F02E9EAC3B54EE5c3D" TargetMode="External"/><Relationship Id="rId43" Type="http://schemas.openxmlformats.org/officeDocument/2006/relationships/hyperlink" Target="consultantplus://offline/ref=287D4FAC4104AA25F93855A53B7059D5EDE3E8EFCDF71A24259EA0860F7549BB6B031A50F8B73FBEF1600F02E9EAC3B54EE5c3D" TargetMode="External"/><Relationship Id="rId48" Type="http://schemas.openxmlformats.org/officeDocument/2006/relationships/hyperlink" Target="consultantplus://offline/ref=287D4FAC4104AA25F93855A53B7059D5EDE3E8EFCDF317242191A0860F7549BB6B031A50EAB767B2F3671103E8FF95E40807A9FF792FE64F4FDA9B7FE0c4D" TargetMode="External"/><Relationship Id="rId56" Type="http://schemas.openxmlformats.org/officeDocument/2006/relationships/hyperlink" Target="consultantplus://offline/ref=287D4FAC4104AA25F9384BA82D1C06DAEDEDB0EACAFC19737BCCA6D150254FEE39434409ABF474B3F6791302EEEFc5D" TargetMode="External"/><Relationship Id="rId64" Type="http://schemas.openxmlformats.org/officeDocument/2006/relationships/customXml" Target="../customXml/item2.xml"/><Relationship Id="rId8" Type="http://schemas.openxmlformats.org/officeDocument/2006/relationships/hyperlink" Target="consultantplus://offline/ref=287D4FAC4104AA25F93855A53B7059D5EDE3E8EFCDF117222E9AA0860F7549BB6B031A50EAB767B2F3671207E4FF95E40807A9FF792FE64F4FDA9B7FE0c4D" TargetMode="External"/><Relationship Id="rId51" Type="http://schemas.openxmlformats.org/officeDocument/2006/relationships/hyperlink" Target="consultantplus://offline/ref=287D4FAC4104AA25F93855A53B7059D5EDE3E8EFCDF317242191A0860F7549BB6B031A50EAB767B2F3671103EBFF95E40807A9FF792FE64F4FDA9B7FE0c4D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87D4FAC4104AA25F93855A53B7059D5EDE3E8EFCDF317242191A0860F7549BB6B031A50EAB767B2F3671102EAFF95E40807A9FF792FE64F4FDA9B7FE0c4D" TargetMode="External"/><Relationship Id="rId17" Type="http://schemas.openxmlformats.org/officeDocument/2006/relationships/hyperlink" Target="consultantplus://offline/ref=287D4FAC4104AA25F9384BA82D1C06DAEDEDB3EAC7F519737BCCA6D150254FEE39434409ABF474B3F6791302EEEFc5D" TargetMode="External"/><Relationship Id="rId25" Type="http://schemas.openxmlformats.org/officeDocument/2006/relationships/hyperlink" Target="consultantplus://offline/ref=287D4FAC4104AA25F9384BA82D1C06DAEDEDBEE2CDF319737BCCA6D150254FEE39434409ABF474B3F6791302EEEFc5D" TargetMode="External"/><Relationship Id="rId33" Type="http://schemas.openxmlformats.org/officeDocument/2006/relationships/hyperlink" Target="consultantplus://offline/ref=287D4FAC4104AA25F9384BA82D1C06DAEDEFB5E3C8F019737BCCA6D150254FEE39434409ABF474B3F6791302EEEFc5D" TargetMode="External"/><Relationship Id="rId38" Type="http://schemas.openxmlformats.org/officeDocument/2006/relationships/hyperlink" Target="consultantplus://offline/ref=287D4FAC4104AA25F93855A53B7059D5EDE3E8EFCDF01B242691A0860F7549BB6B031A50F8B73FBEF1600F02E9EAC3B54EE5c3D" TargetMode="External"/><Relationship Id="rId46" Type="http://schemas.openxmlformats.org/officeDocument/2006/relationships/hyperlink" Target="consultantplus://offline/ref=287D4FAC4104AA25F93855A53B7059D5EDE3E8EFCDF317242191A0860F7549BB6B031A50EAB767B2F3671103EEFF95E40807A9FF792FE64F4FDA9B7FE0c4D" TargetMode="External"/><Relationship Id="rId59" Type="http://schemas.openxmlformats.org/officeDocument/2006/relationships/hyperlink" Target="consultantplus://offline/ref=287D4FAC4104AA25F93855A53B7059D5EDE3E8EFCDF317242191A0860F7549BB6B031A50EAB767B2F3671103E4FF95E40807A9FF792FE64F4FDA9B7FE0c4D" TargetMode="External"/><Relationship Id="rId20" Type="http://schemas.openxmlformats.org/officeDocument/2006/relationships/hyperlink" Target="consultantplus://offline/ref=287D4FAC4104AA25F9384BA82D1C06DAEDE0B5E6C7F519737BCCA6D150254FEE39434409ABF474B3F6791302EEEFc5D" TargetMode="External"/><Relationship Id="rId41" Type="http://schemas.openxmlformats.org/officeDocument/2006/relationships/hyperlink" Target="consultantplus://offline/ref=287D4FAC4104AA25F9384BA82D1C06DAEDEDBEE2CDF319737BCCA6D150254FEE39434409ABF474B3F6791302EEEFc5D" TargetMode="External"/><Relationship Id="rId54" Type="http://schemas.openxmlformats.org/officeDocument/2006/relationships/hyperlink" Target="consultantplus://offline/ref=287D4FAC4104AA25F9384BA82D1C06DAEDEEB6E4CAFC19737BCCA6D150254FEE39434409ABF474B3F6791302EEEFc5D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7D4FAC4104AA25F93855A53B7059D5EDE3E8EFCDF31520239CA0860F7549BB6B031A50EAB767B2F3671106E4FF95E40807A9FF792FE64F4FDA9B7FE0c4D" TargetMode="External"/><Relationship Id="rId15" Type="http://schemas.openxmlformats.org/officeDocument/2006/relationships/hyperlink" Target="consultantplus://offline/ref=287D4FAC4104AA25F9384BA82D1C06DAEDEDBEE2CDF319737BCCA6D150254FEE39434409ABF474B3F6791302EEEFc5D" TargetMode="External"/><Relationship Id="rId23" Type="http://schemas.openxmlformats.org/officeDocument/2006/relationships/hyperlink" Target="consultantplus://offline/ref=287D4FAC4104AA25F9384BA82D1C06DAEFEABFE1CCF319737BCCA6D150254FEE39434409ABF474B3F6791302EEEFc5D" TargetMode="External"/><Relationship Id="rId28" Type="http://schemas.openxmlformats.org/officeDocument/2006/relationships/hyperlink" Target="consultantplus://offline/ref=287D4FAC4104AA25F9384BA82D1C06DAEDEEB7E5C9F119737BCCA6D150254FEE39434409ABF474B3F6791302EEEFc5D" TargetMode="External"/><Relationship Id="rId36" Type="http://schemas.openxmlformats.org/officeDocument/2006/relationships/hyperlink" Target="consultantplus://offline/ref=287D4FAC4104AA25F93855A53B7059D5EDE3E8EFC7FC13222293FD8C072C45B96C0C4555EDA667B1F4791107F2F6C1B7E4cDD" TargetMode="External"/><Relationship Id="rId49" Type="http://schemas.openxmlformats.org/officeDocument/2006/relationships/hyperlink" Target="consultantplus://offline/ref=287D4FAC4104AA25F93855A53B7059D5EDE3E8EFCDF317242191A0860F7549BB6B031A50EAB767B2F3671103E9FF95E40807A9FF792FE64F4FDA9B7FE0c4D" TargetMode="External"/><Relationship Id="rId57" Type="http://schemas.openxmlformats.org/officeDocument/2006/relationships/hyperlink" Target="consultantplus://offline/ref=287D4FAC4104AA25F93855A53B7059D5EDE3E8EFCDF314212098A0860F7549BB6B031A50F8B73FBEF1600F02E9EAC3B54EE5c3D" TargetMode="External"/><Relationship Id="rId10" Type="http://schemas.openxmlformats.org/officeDocument/2006/relationships/hyperlink" Target="consultantplus://offline/ref=287D4FAC4104AA25F93855A53B7059D5EDE3E8EFCDF117222E9AA0860F7549BB6B031A50EAB767B2F367150AECFF95E40807A9FF792FE64F4FDA9B7FE0c4D" TargetMode="External"/><Relationship Id="rId31" Type="http://schemas.openxmlformats.org/officeDocument/2006/relationships/hyperlink" Target="consultantplus://offline/ref=287D4FAC4104AA25F9384BA82D1C06DAEDEEB6E4CAFC19737BCCA6D150254FEE39434409ABF474B3F6791302EEEFc5D" TargetMode="External"/><Relationship Id="rId44" Type="http://schemas.openxmlformats.org/officeDocument/2006/relationships/hyperlink" Target="consultantplus://offline/ref=287D4FAC4104AA25F93855A53B7059D5EDE3E8EFCDF017222798A0860F7549BB6B031A50EAB767B2F3671105E9FF95E40807A9FF792FE64F4FDA9B7FE0c4D" TargetMode="External"/><Relationship Id="rId52" Type="http://schemas.openxmlformats.org/officeDocument/2006/relationships/hyperlink" Target="consultantplus://offline/ref=287D4FAC4104AA25F9384BA82D1C06DAEDEDB3EAC7F519737BCCA6D150254FEE39434409ABF474B3F6791302EEEFc5D" TargetMode="External"/><Relationship Id="rId60" Type="http://schemas.openxmlformats.org/officeDocument/2006/relationships/hyperlink" Target="consultantplus://offline/ref=287D4FAC4104AA25F93855A53B7059D5EDE3E8EFCDF317242191A0860F7549BB6B031A50EAB767B2F3671004E4FF95E40807A9FF792FE64F4FDA9B7FE0c4D" TargetMode="External"/><Relationship Id="rId65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7D4FAC4104AA25F93855A53B7059D5EDE3E8EFCDF117222E9AA0860F7549BB6B031A50EAB767B2F3641A56BDB094B84E55BAFD7B2FE44A53EDc9D" TargetMode="External"/><Relationship Id="rId13" Type="http://schemas.openxmlformats.org/officeDocument/2006/relationships/hyperlink" Target="consultantplus://offline/ref=287D4FAC4104AA25F9384BA82D1C06DAECE9B0E1C9F619737BCCA6D150254FEE39434409ABF474B3F6791302EEEFc5D" TargetMode="External"/><Relationship Id="rId18" Type="http://schemas.openxmlformats.org/officeDocument/2006/relationships/hyperlink" Target="consultantplus://offline/ref=287D4FAC4104AA25F9384BA82D1C06DAEDEFBEEBC8F619737BCCA6D150254FEE39434409ABF474B3F6791302EEEFc5D" TargetMode="External"/><Relationship Id="rId39" Type="http://schemas.openxmlformats.org/officeDocument/2006/relationships/hyperlink" Target="consultantplus://offline/ref=287D4FAC4104AA25F9384BA82D1C06DAECE9B0E1C9F619737BCCA6D150254FEE39434409ABF474B3F6791302EEEFc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588A8D4039164AA68B4BA9D10BB8C3" ma:contentTypeVersion="1" ma:contentTypeDescription="Создание документа." ma:contentTypeScope="" ma:versionID="b462b3ea9bb8081b88faf02609446a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C96417-7AC9-48A4-8335-2ED1B45A047F}"/>
</file>

<file path=customXml/itemProps2.xml><?xml version="1.0" encoding="utf-8"?>
<ds:datastoreItem xmlns:ds="http://schemas.openxmlformats.org/officeDocument/2006/customXml" ds:itemID="{C4CCA6D6-E918-4908-9E75-AACC21165317}"/>
</file>

<file path=customXml/itemProps3.xml><?xml version="1.0" encoding="utf-8"?>
<ds:datastoreItem xmlns:ds="http://schemas.openxmlformats.org/officeDocument/2006/customXml" ds:itemID="{0332CEDF-17F7-4127-892C-DC470AD0A3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26</Pages>
  <Words>8459</Words>
  <Characters>48222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Ивкина Елена Владимировна</dc:creator>
  <cp:lastModifiedBy>Ивкина Елена Владимировна</cp:lastModifiedBy>
  <cp:revision>1</cp:revision>
  <dcterms:created xsi:type="dcterms:W3CDTF">2021-05-27T03:27:00Z</dcterms:created>
  <dcterms:modified xsi:type="dcterms:W3CDTF">2021-05-27T10:56:00Z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0x010100A7588A8D4039164AA68B4BA9D10BB8C3</vt:lpwstr>
  </property>
</Properties>
</file>