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5E9" w:rsidRPr="006A55E9" w:rsidRDefault="006A55E9" w:rsidP="00E35DD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6A55E9">
        <w:rPr>
          <w:rFonts w:ascii="Times New Roman" w:hAnsi="Times New Roman"/>
          <w:sz w:val="28"/>
          <w:szCs w:val="28"/>
        </w:rPr>
        <w:t>Информация о мероприятиях, посвященных Международному дню борьбы с коррупцией (9 декабря)</w:t>
      </w:r>
    </w:p>
    <w:p w:rsidR="006A55E9" w:rsidRDefault="006A55E9" w:rsidP="006A55E9">
      <w:pPr>
        <w:shd w:val="clear" w:color="auto" w:fill="FFFFFF"/>
        <w:spacing w:after="94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10951" w:rsidRPr="006A55E9" w:rsidRDefault="00510951" w:rsidP="0051095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6A55E9">
        <w:rPr>
          <w:rFonts w:ascii="Times New Roman" w:hAnsi="Times New Roman"/>
          <w:sz w:val="28"/>
          <w:szCs w:val="28"/>
          <w:lang w:eastAsia="ru-RU"/>
        </w:rPr>
        <w:t>Международный день борьбы с коррупцией (</w:t>
      </w:r>
      <w:proofErr w:type="spellStart"/>
      <w:r w:rsidRPr="006A55E9">
        <w:rPr>
          <w:rFonts w:ascii="Times New Roman" w:hAnsi="Times New Roman"/>
          <w:sz w:val="28"/>
          <w:szCs w:val="28"/>
          <w:lang w:eastAsia="ru-RU"/>
        </w:rPr>
        <w:t>International</w:t>
      </w:r>
      <w:proofErr w:type="spellEnd"/>
      <w:r w:rsidRPr="006A55E9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A55E9">
        <w:rPr>
          <w:rFonts w:ascii="Times New Roman" w:hAnsi="Times New Roman"/>
          <w:sz w:val="28"/>
          <w:szCs w:val="28"/>
          <w:lang w:eastAsia="ru-RU"/>
        </w:rPr>
        <w:t>Anti-Corr</w:t>
      </w:r>
      <w:r>
        <w:rPr>
          <w:rFonts w:ascii="Times New Roman" w:hAnsi="Times New Roman"/>
          <w:sz w:val="28"/>
          <w:szCs w:val="28"/>
          <w:lang w:eastAsia="ru-RU"/>
        </w:rPr>
        <w:t>uption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Day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) отмечается ежегодно </w:t>
      </w:r>
      <w:r w:rsidRPr="006A55E9">
        <w:rPr>
          <w:rFonts w:ascii="Times New Roman" w:hAnsi="Times New Roman"/>
          <w:sz w:val="28"/>
          <w:szCs w:val="28"/>
          <w:lang w:eastAsia="ru-RU"/>
        </w:rPr>
        <w:t>9 декабря по инициативе Организации Объединенных Наций.</w:t>
      </w:r>
    </w:p>
    <w:p w:rsidR="00A574AF" w:rsidRDefault="00A574AF" w:rsidP="00A574A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 этот день, 9 декабря 2003 года, в мексиканском городе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Мерида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на политической конференции высокого уровня была открыта для подписания Конвенция ООН против коррупции (принята Генеральной ассамблеей ООН 31 октября 2003 года).</w:t>
      </w:r>
    </w:p>
    <w:p w:rsidR="00A574AF" w:rsidRDefault="00A574AF" w:rsidP="00A574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 </w:t>
      </w:r>
      <w:r>
        <w:rPr>
          <w:rFonts w:ascii="Times New Roman" w:hAnsi="Times New Roman"/>
          <w:sz w:val="28"/>
          <w:szCs w:val="28"/>
          <w:lang w:eastAsia="ru-RU"/>
        </w:rPr>
        <w:tab/>
        <w:t>Россия, в числе</w:t>
      </w:r>
      <w:r>
        <w:rPr>
          <w:rFonts w:ascii="Times New Roman" w:hAnsi="Times New Roman"/>
          <w:sz w:val="28"/>
          <w:szCs w:val="28"/>
        </w:rPr>
        <w:t xml:space="preserve"> первых подписавшая Конвенцию 9 декабря 2003 года, ратифицировала ее в </w:t>
      </w:r>
      <w:r w:rsidR="00994E89">
        <w:rPr>
          <w:rFonts w:ascii="Times New Roman" w:hAnsi="Times New Roman"/>
          <w:sz w:val="28"/>
          <w:szCs w:val="28"/>
          <w:lang w:eastAsia="ru-RU"/>
        </w:rPr>
        <w:t xml:space="preserve">марте </w:t>
      </w:r>
      <w:r>
        <w:rPr>
          <w:rFonts w:ascii="Times New Roman" w:hAnsi="Times New Roman"/>
          <w:sz w:val="28"/>
          <w:szCs w:val="28"/>
          <w:lang w:eastAsia="ru-RU"/>
        </w:rPr>
        <w:t xml:space="preserve">2006 </w:t>
      </w:r>
      <w:r w:rsidR="00C1383D" w:rsidRPr="00C1383D">
        <w:rPr>
          <w:rFonts w:ascii="Times New Roman" w:hAnsi="Times New Roman"/>
          <w:sz w:val="28"/>
          <w:szCs w:val="28"/>
          <w:lang w:eastAsia="ru-RU"/>
        </w:rPr>
        <w:t>года</w:t>
      </w:r>
      <w:r w:rsidRPr="00C1383D">
        <w:rPr>
          <w:rFonts w:ascii="Times New Roman" w:hAnsi="Times New Roman"/>
          <w:sz w:val="28"/>
          <w:szCs w:val="28"/>
          <w:lang w:eastAsia="ru-RU"/>
        </w:rPr>
        <w:t>.</w:t>
      </w:r>
    </w:p>
    <w:p w:rsidR="00CD1A1C" w:rsidRDefault="00CD1A1C" w:rsidP="00CD1A1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Этот день – один из подходящих поводов для подведения текущих итогов реализации антикоррупционных мер, а также определения проблемных аспектов и выработки перспективных задач совершенствования противодействия коррупции. Такого мнения придерживаются красноярские органы власти.</w:t>
      </w:r>
    </w:p>
    <w:p w:rsidR="00DA4E25" w:rsidRDefault="00DA4E25" w:rsidP="00464F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D1A1C">
        <w:rPr>
          <w:rFonts w:ascii="Times New Roman" w:hAnsi="Times New Roman"/>
          <w:sz w:val="28"/>
          <w:szCs w:val="28"/>
          <w:lang w:eastAsia="ru-RU"/>
        </w:rPr>
        <w:t xml:space="preserve">В рамках реализации общегосударственной политики администрацией города в Международный день </w:t>
      </w:r>
      <w:r w:rsidRPr="006A55E9">
        <w:rPr>
          <w:rFonts w:ascii="Times New Roman" w:hAnsi="Times New Roman"/>
          <w:sz w:val="28"/>
          <w:szCs w:val="28"/>
          <w:lang w:eastAsia="ru-RU"/>
        </w:rPr>
        <w:t>борьбы с коррупцией проведено заседание межведомственной комиссии по противодействию коррупции в городе Красноярске</w:t>
      </w:r>
      <w:r>
        <w:rPr>
          <w:rFonts w:ascii="Times New Roman" w:hAnsi="Times New Roman"/>
          <w:sz w:val="28"/>
          <w:szCs w:val="28"/>
          <w:lang w:eastAsia="ru-RU"/>
        </w:rPr>
        <w:t xml:space="preserve"> (далее – Комиссия).</w:t>
      </w:r>
    </w:p>
    <w:p w:rsidR="00DA4E25" w:rsidRPr="00DA4E25" w:rsidRDefault="00DA4E25" w:rsidP="00464F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A4E25">
        <w:rPr>
          <w:rFonts w:ascii="Times New Roman" w:hAnsi="Times New Roman"/>
          <w:sz w:val="28"/>
          <w:szCs w:val="28"/>
          <w:lang w:eastAsia="ru-RU"/>
        </w:rPr>
        <w:t xml:space="preserve">В связи со складывающейся </w:t>
      </w:r>
      <w:r w:rsidRPr="00C1383D">
        <w:rPr>
          <w:rFonts w:ascii="Times New Roman" w:hAnsi="Times New Roman"/>
          <w:sz w:val="28"/>
          <w:szCs w:val="28"/>
          <w:lang w:eastAsia="ru-RU"/>
        </w:rPr>
        <w:t>эпидемической</w:t>
      </w:r>
      <w:r w:rsidRPr="00DA4E25">
        <w:rPr>
          <w:rFonts w:ascii="Times New Roman" w:hAnsi="Times New Roman"/>
          <w:sz w:val="28"/>
          <w:szCs w:val="28"/>
          <w:lang w:eastAsia="ru-RU"/>
        </w:rPr>
        <w:t xml:space="preserve"> ситуацией </w:t>
      </w:r>
      <w:r>
        <w:rPr>
          <w:rFonts w:ascii="Times New Roman" w:hAnsi="Times New Roman"/>
          <w:sz w:val="28"/>
          <w:szCs w:val="28"/>
          <w:lang w:eastAsia="ru-RU"/>
        </w:rPr>
        <w:t>заседание Комиссии состоялось в онлайн режиме.</w:t>
      </w:r>
    </w:p>
    <w:p w:rsidR="00AC4B02" w:rsidRDefault="006A55E9" w:rsidP="00FF3E18">
      <w:pPr>
        <w:spacing w:after="0" w:line="240" w:lineRule="auto"/>
        <w:ind w:firstLine="709"/>
        <w:jc w:val="both"/>
        <w:rPr>
          <w:rFonts w:ascii="Times New Roman" w:eastAsia="SimSun" w:hAnsi="Times New Roman" w:cs="F"/>
          <w:kern w:val="3"/>
          <w:sz w:val="28"/>
          <w:szCs w:val="28"/>
        </w:rPr>
      </w:pPr>
      <w:r w:rsidRPr="00DA4E25">
        <w:rPr>
          <w:rFonts w:ascii="Times New Roman" w:hAnsi="Times New Roman"/>
          <w:sz w:val="28"/>
          <w:szCs w:val="28"/>
          <w:lang w:eastAsia="ru-RU"/>
        </w:rPr>
        <w:t>На заседании Комиссии заслушаны актуальные вопросы, касающиеся</w:t>
      </w:r>
      <w:r w:rsidRPr="00C1383D">
        <w:rPr>
          <w:rFonts w:ascii="Times New Roman" w:hAnsi="Times New Roman"/>
          <w:sz w:val="28"/>
          <w:szCs w:val="28"/>
          <w:lang w:eastAsia="ru-RU"/>
        </w:rPr>
        <w:t xml:space="preserve"> коррупционных рисков, выявленных Контрольно-счетной палатой города Красноярска, </w:t>
      </w:r>
      <w:r w:rsidR="00AC4B02" w:rsidRPr="00C1383D">
        <w:rPr>
          <w:rFonts w:ascii="Times New Roman" w:hAnsi="Times New Roman"/>
          <w:sz w:val="28"/>
          <w:szCs w:val="28"/>
          <w:lang w:eastAsia="ru-RU"/>
        </w:rPr>
        <w:t>а также предоставления муниципальными служащими</w:t>
      </w:r>
      <w:r w:rsidR="00AC4B02">
        <w:rPr>
          <w:rFonts w:ascii="Times New Roman" w:eastAsia="SimSun" w:hAnsi="Times New Roman" w:cs="F"/>
          <w:kern w:val="3"/>
          <w:sz w:val="28"/>
          <w:szCs w:val="28"/>
        </w:rPr>
        <w:t xml:space="preserve"> </w:t>
      </w:r>
      <w:r w:rsidR="00AC4B02" w:rsidRPr="006A55E9">
        <w:rPr>
          <w:rFonts w:ascii="Times New Roman" w:eastAsia="SimSun" w:hAnsi="Times New Roman" w:cs="F"/>
          <w:kern w:val="3"/>
          <w:sz w:val="28"/>
          <w:szCs w:val="28"/>
        </w:rPr>
        <w:t xml:space="preserve">сведений о доходах, расходах, об имуществе и </w:t>
      </w:r>
      <w:r w:rsidR="00AC4B02" w:rsidRPr="00FF3E18">
        <w:rPr>
          <w:rFonts w:ascii="Times New Roman" w:eastAsia="Calibri" w:hAnsi="Times New Roman"/>
          <w:sz w:val="28"/>
          <w:szCs w:val="28"/>
        </w:rPr>
        <w:t>обязательствах имущественного характера за 2019 год</w:t>
      </w:r>
      <w:r w:rsidR="00AC4B02">
        <w:rPr>
          <w:rFonts w:ascii="Times New Roman" w:eastAsia="Calibri" w:hAnsi="Times New Roman"/>
          <w:sz w:val="28"/>
          <w:szCs w:val="28"/>
        </w:rPr>
        <w:t>.</w:t>
      </w:r>
    </w:p>
    <w:p w:rsidR="00FF3E18" w:rsidRDefault="00FF3E18" w:rsidP="00FF3E18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 ходе проведенного заседания</w:t>
      </w:r>
      <w:r w:rsidR="00FB40D1">
        <w:rPr>
          <w:rFonts w:ascii="Times New Roman" w:hAnsi="Times New Roman"/>
          <w:sz w:val="28"/>
          <w:szCs w:val="28"/>
        </w:rPr>
        <w:t xml:space="preserve"> заместитель председателя Контрольно-счетной палаты города Крас</w:t>
      </w:r>
      <w:bookmarkStart w:id="0" w:name="_GoBack"/>
      <w:bookmarkEnd w:id="0"/>
      <w:r w:rsidR="00FB40D1">
        <w:rPr>
          <w:rFonts w:ascii="Times New Roman" w:hAnsi="Times New Roman"/>
          <w:sz w:val="28"/>
          <w:szCs w:val="28"/>
        </w:rPr>
        <w:t xml:space="preserve">ноярска Хандошко Ольга Игоревна </w:t>
      </w:r>
      <w:r>
        <w:rPr>
          <w:rFonts w:ascii="Times New Roman" w:hAnsi="Times New Roman"/>
          <w:sz w:val="28"/>
          <w:szCs w:val="28"/>
        </w:rPr>
        <w:t>довела до участников заседания информацию о том, что у</w:t>
      </w:r>
      <w:r w:rsidRPr="00FF3E18">
        <w:rPr>
          <w:rFonts w:ascii="Times New Roman" w:eastAsia="Calibri" w:hAnsi="Times New Roman"/>
          <w:sz w:val="28"/>
          <w:szCs w:val="28"/>
        </w:rPr>
        <w:t>правленческая деятельность, в том числе связанная с планированием и использованием бюджетных средств, закупочной деятельностью, управлением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FF3E18">
        <w:rPr>
          <w:rFonts w:ascii="Times New Roman" w:eastAsia="Calibri" w:hAnsi="Times New Roman"/>
          <w:sz w:val="28"/>
          <w:szCs w:val="28"/>
        </w:rPr>
        <w:t>и</w:t>
      </w:r>
      <w:r w:rsidR="004B61E8">
        <w:rPr>
          <w:rFonts w:ascii="Times New Roman" w:eastAsia="Calibri" w:hAnsi="Times New Roman"/>
          <w:sz w:val="28"/>
          <w:szCs w:val="28"/>
        </w:rPr>
        <w:t xml:space="preserve"> </w:t>
      </w:r>
      <w:r w:rsidRPr="00FF3E18">
        <w:rPr>
          <w:rFonts w:ascii="Times New Roman" w:eastAsia="Calibri" w:hAnsi="Times New Roman"/>
          <w:sz w:val="28"/>
          <w:szCs w:val="28"/>
        </w:rPr>
        <w:t> распоряжением имуществом, предоставлением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FF3E18">
        <w:rPr>
          <w:rFonts w:ascii="Times New Roman" w:eastAsia="Calibri" w:hAnsi="Times New Roman"/>
          <w:sz w:val="28"/>
          <w:szCs w:val="28"/>
        </w:rPr>
        <w:t>муниципальных услуг,</w:t>
      </w:r>
      <w:r>
        <w:rPr>
          <w:rFonts w:ascii="Times New Roman" w:eastAsia="Calibri" w:hAnsi="Times New Roman"/>
          <w:sz w:val="28"/>
          <w:szCs w:val="28"/>
        </w:rPr>
        <w:t xml:space="preserve"> является предметом постоянной системной контрольной деятельности и самого пристального внимания.</w:t>
      </w:r>
      <w:proofErr w:type="gramEnd"/>
      <w:r>
        <w:rPr>
          <w:rFonts w:ascii="Times New Roman" w:eastAsia="Calibri" w:hAnsi="Times New Roman"/>
          <w:sz w:val="28"/>
          <w:szCs w:val="28"/>
        </w:rPr>
        <w:t xml:space="preserve"> При проведении Контрольно-счетной палатой города Красноярска </w:t>
      </w:r>
      <w:r w:rsidRPr="00FF3E18">
        <w:rPr>
          <w:rFonts w:ascii="Times New Roman" w:eastAsia="Calibri" w:hAnsi="Times New Roman"/>
          <w:sz w:val="28"/>
          <w:szCs w:val="28"/>
        </w:rPr>
        <w:t>контрольн</w:t>
      </w:r>
      <w:r>
        <w:rPr>
          <w:rFonts w:ascii="Times New Roman" w:eastAsia="Calibri" w:hAnsi="Times New Roman"/>
          <w:sz w:val="28"/>
          <w:szCs w:val="28"/>
        </w:rPr>
        <w:t xml:space="preserve">ых </w:t>
      </w:r>
      <w:r w:rsidRPr="00FF3E18">
        <w:rPr>
          <w:rFonts w:ascii="Times New Roman" w:eastAsia="Calibri" w:hAnsi="Times New Roman"/>
          <w:sz w:val="28"/>
          <w:szCs w:val="28"/>
        </w:rPr>
        <w:t>или экспертно-аналитическ</w:t>
      </w:r>
      <w:r>
        <w:rPr>
          <w:rFonts w:ascii="Times New Roman" w:eastAsia="Calibri" w:hAnsi="Times New Roman"/>
          <w:sz w:val="28"/>
          <w:szCs w:val="28"/>
        </w:rPr>
        <w:t>их</w:t>
      </w:r>
      <w:r w:rsidRPr="00FF3E18">
        <w:rPr>
          <w:rFonts w:ascii="Times New Roman" w:eastAsia="Calibri" w:hAnsi="Times New Roman"/>
          <w:sz w:val="28"/>
          <w:szCs w:val="28"/>
        </w:rPr>
        <w:t xml:space="preserve"> мероприяти</w:t>
      </w:r>
      <w:r>
        <w:rPr>
          <w:rFonts w:ascii="Times New Roman" w:eastAsia="Calibri" w:hAnsi="Times New Roman"/>
          <w:sz w:val="28"/>
          <w:szCs w:val="28"/>
        </w:rPr>
        <w:t>й дается</w:t>
      </w:r>
      <w:r w:rsidR="007E1CB8">
        <w:rPr>
          <w:rFonts w:ascii="Times New Roman" w:eastAsia="Calibri" w:hAnsi="Times New Roman"/>
          <w:sz w:val="28"/>
          <w:szCs w:val="28"/>
        </w:rPr>
        <w:t xml:space="preserve"> всесторонняя </w:t>
      </w:r>
      <w:r>
        <w:rPr>
          <w:rFonts w:ascii="Times New Roman" w:eastAsia="Calibri" w:hAnsi="Times New Roman"/>
          <w:sz w:val="28"/>
          <w:szCs w:val="28"/>
        </w:rPr>
        <w:t>оценка деятельности</w:t>
      </w:r>
      <w:r w:rsidR="007E1CB8" w:rsidRPr="007E1CB8">
        <w:rPr>
          <w:rFonts w:ascii="Times New Roman" w:eastAsia="Calibri" w:hAnsi="Times New Roman"/>
          <w:sz w:val="28"/>
          <w:szCs w:val="28"/>
        </w:rPr>
        <w:t xml:space="preserve"> </w:t>
      </w:r>
      <w:r w:rsidR="007E1CB8">
        <w:rPr>
          <w:rFonts w:ascii="Times New Roman" w:eastAsia="Calibri" w:hAnsi="Times New Roman"/>
          <w:sz w:val="28"/>
          <w:szCs w:val="28"/>
        </w:rPr>
        <w:t>объектов контроля, в том числе с точки зрения законности, результативности, эффективности, экономности использования бюджетных средств, соблюдения установленных требований и регламентных процедур, принимаемых управленческих решений и иных параметров.</w:t>
      </w:r>
    </w:p>
    <w:p w:rsidR="00E66335" w:rsidRDefault="00E66335" w:rsidP="00E66335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Результаты проводимой работы, конкретные рекомендации по устранению выявленных нарушений и недостатков сообщаются </w:t>
      </w:r>
      <w:r>
        <w:rPr>
          <w:rFonts w:ascii="Times New Roman" w:eastAsia="Calibri" w:hAnsi="Times New Roman"/>
          <w:sz w:val="28"/>
          <w:szCs w:val="28"/>
        </w:rPr>
        <w:lastRenderedPageBreak/>
        <w:t xml:space="preserve">проверяемым субъектам, что позволяет сделать их деятельность в данном направлении </w:t>
      </w:r>
      <w:r w:rsidRPr="00446D92">
        <w:rPr>
          <w:rFonts w:ascii="Times New Roman" w:eastAsia="Calibri" w:hAnsi="Times New Roman"/>
          <w:sz w:val="28"/>
          <w:szCs w:val="28"/>
        </w:rPr>
        <w:t>более содержательной и продуктивной</w:t>
      </w:r>
      <w:r>
        <w:rPr>
          <w:rFonts w:ascii="Times New Roman" w:eastAsia="Calibri" w:hAnsi="Times New Roman"/>
          <w:sz w:val="28"/>
          <w:szCs w:val="28"/>
        </w:rPr>
        <w:t xml:space="preserve">, устранить пробелы правового регулирования, </w:t>
      </w:r>
      <w:r w:rsidRPr="004D63EA">
        <w:rPr>
          <w:rFonts w:ascii="Times New Roman" w:eastAsia="Calibri" w:hAnsi="Times New Roman"/>
          <w:sz w:val="28"/>
          <w:szCs w:val="28"/>
        </w:rPr>
        <w:t>урегулирова</w:t>
      </w:r>
      <w:r>
        <w:rPr>
          <w:rFonts w:ascii="Times New Roman" w:eastAsia="Calibri" w:hAnsi="Times New Roman"/>
          <w:sz w:val="28"/>
          <w:szCs w:val="28"/>
        </w:rPr>
        <w:t>ть</w:t>
      </w:r>
      <w:r w:rsidRPr="004D63EA">
        <w:rPr>
          <w:rFonts w:ascii="Times New Roman" w:eastAsia="Calibri" w:hAnsi="Times New Roman"/>
          <w:sz w:val="28"/>
          <w:szCs w:val="28"/>
        </w:rPr>
        <w:t xml:space="preserve"> вопрос</w:t>
      </w:r>
      <w:r>
        <w:rPr>
          <w:rFonts w:ascii="Times New Roman" w:eastAsia="Calibri" w:hAnsi="Times New Roman"/>
          <w:sz w:val="28"/>
          <w:szCs w:val="28"/>
        </w:rPr>
        <w:t>ы, связанные с</w:t>
      </w:r>
      <w:r w:rsidRPr="004D63EA">
        <w:rPr>
          <w:rFonts w:ascii="Times New Roman" w:eastAsia="Calibri" w:hAnsi="Times New Roman"/>
          <w:sz w:val="28"/>
          <w:szCs w:val="28"/>
        </w:rPr>
        <w:t xml:space="preserve"> проведени</w:t>
      </w:r>
      <w:r>
        <w:rPr>
          <w:rFonts w:ascii="Times New Roman" w:eastAsia="Calibri" w:hAnsi="Times New Roman"/>
          <w:sz w:val="28"/>
          <w:szCs w:val="28"/>
        </w:rPr>
        <w:t>ем</w:t>
      </w:r>
      <w:r w:rsidRPr="004D63EA">
        <w:rPr>
          <w:rFonts w:ascii="Times New Roman" w:eastAsia="Calibri" w:hAnsi="Times New Roman"/>
          <w:sz w:val="28"/>
          <w:szCs w:val="28"/>
        </w:rPr>
        <w:t xml:space="preserve"> анализа контрольных (критических) точек, которые могут приводить к различным</w:t>
      </w:r>
      <w:r>
        <w:rPr>
          <w:rFonts w:ascii="Times New Roman" w:eastAsia="Calibri" w:hAnsi="Times New Roman"/>
          <w:sz w:val="28"/>
          <w:szCs w:val="28"/>
        </w:rPr>
        <w:t xml:space="preserve"> причинам и признакам коррупционных рисков. </w:t>
      </w:r>
    </w:p>
    <w:p w:rsidR="00E66335" w:rsidRPr="00C1383D" w:rsidRDefault="00E66335" w:rsidP="00E66335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Также докладчиком по указанному вопросу сообщено, что в соответствии с требованиями законодательства и заключенными соглашениями материалы проведенных мероприятий </w:t>
      </w:r>
      <w:r w:rsidRPr="00E66335">
        <w:rPr>
          <w:rFonts w:ascii="Times New Roman" w:eastAsia="Calibri" w:hAnsi="Times New Roman"/>
          <w:sz w:val="28"/>
          <w:szCs w:val="28"/>
        </w:rPr>
        <w:t>направляются в соответствующие надзорные и правоохранительные органы, Красноярский городской Совет депутатов, администрацию города Красноярска</w:t>
      </w:r>
      <w:r w:rsidRPr="00C1383D">
        <w:rPr>
          <w:rFonts w:ascii="Times New Roman" w:eastAsia="Calibri" w:hAnsi="Times New Roman"/>
          <w:sz w:val="28"/>
          <w:szCs w:val="28"/>
        </w:rPr>
        <w:t xml:space="preserve">. </w:t>
      </w:r>
    </w:p>
    <w:p w:rsidR="00E26333" w:rsidRPr="00E26333" w:rsidRDefault="001C3F9F" w:rsidP="00E26333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Заместитель руководителя управления кадровой политики и организационной работы администрации города Красноярска Марин Максим Евгеньевич</w:t>
      </w:r>
      <w:r w:rsidR="00E26333" w:rsidRPr="00E26333">
        <w:rPr>
          <w:rFonts w:ascii="Times New Roman" w:eastAsia="Calibri" w:hAnsi="Times New Roman"/>
          <w:sz w:val="28"/>
          <w:szCs w:val="28"/>
        </w:rPr>
        <w:t xml:space="preserve"> </w:t>
      </w:r>
      <w:proofErr w:type="gramStart"/>
      <w:r w:rsidR="00E26333" w:rsidRPr="00E26333">
        <w:rPr>
          <w:rFonts w:ascii="Times New Roman" w:eastAsia="Calibri" w:hAnsi="Times New Roman"/>
          <w:sz w:val="28"/>
          <w:szCs w:val="28"/>
        </w:rPr>
        <w:t>отчитал</w:t>
      </w:r>
      <w:r>
        <w:rPr>
          <w:rFonts w:ascii="Times New Roman" w:eastAsia="Calibri" w:hAnsi="Times New Roman"/>
          <w:sz w:val="28"/>
          <w:szCs w:val="28"/>
        </w:rPr>
        <w:t>ся о мероприятиях</w:t>
      </w:r>
      <w:proofErr w:type="gramEnd"/>
      <w:r w:rsidR="00E26333" w:rsidRPr="00E26333">
        <w:rPr>
          <w:rFonts w:ascii="Times New Roman" w:eastAsia="Calibri" w:hAnsi="Times New Roman"/>
          <w:sz w:val="28"/>
          <w:szCs w:val="28"/>
        </w:rPr>
        <w:t xml:space="preserve"> в рамках проведенной кампании по предоставлению муниципальными служащими органов администрации города Красноярска сведений </w:t>
      </w:r>
      <w:r w:rsidR="00E26333" w:rsidRPr="00C1383D">
        <w:rPr>
          <w:rFonts w:ascii="Times New Roman" w:eastAsia="Calibri" w:hAnsi="Times New Roman"/>
          <w:sz w:val="28"/>
          <w:szCs w:val="28"/>
        </w:rPr>
        <w:t xml:space="preserve">о доходах, расходах, об имуществе и </w:t>
      </w:r>
      <w:r w:rsidR="00E26333" w:rsidRPr="00FF3E18">
        <w:rPr>
          <w:rFonts w:ascii="Times New Roman" w:eastAsia="Calibri" w:hAnsi="Times New Roman"/>
          <w:sz w:val="28"/>
          <w:szCs w:val="28"/>
        </w:rPr>
        <w:t>обязательствах имущественного характера за 2019 год</w:t>
      </w:r>
      <w:r w:rsidR="00E26333" w:rsidRPr="00E26333">
        <w:rPr>
          <w:rFonts w:ascii="Times New Roman" w:eastAsia="Calibri" w:hAnsi="Times New Roman"/>
          <w:sz w:val="28"/>
          <w:szCs w:val="28"/>
        </w:rPr>
        <w:t xml:space="preserve">. </w:t>
      </w:r>
    </w:p>
    <w:p w:rsidR="00E26333" w:rsidRPr="00E26333" w:rsidRDefault="00E26333" w:rsidP="00E26333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E26333">
        <w:rPr>
          <w:rFonts w:ascii="Times New Roman" w:eastAsia="Calibri" w:hAnsi="Times New Roman"/>
          <w:sz w:val="28"/>
          <w:szCs w:val="28"/>
        </w:rPr>
        <w:t>С докладом о выявленных фактах предоставления недостоверных и (</w:t>
      </w:r>
      <w:r w:rsidR="00A61723">
        <w:rPr>
          <w:rFonts w:ascii="Times New Roman" w:eastAsia="Calibri" w:hAnsi="Times New Roman"/>
          <w:sz w:val="28"/>
          <w:szCs w:val="28"/>
        </w:rPr>
        <w:t xml:space="preserve">или) неполных сведений выступил помощник </w:t>
      </w:r>
      <w:r w:rsidRPr="00E26333">
        <w:rPr>
          <w:rFonts w:ascii="Times New Roman" w:eastAsia="Calibri" w:hAnsi="Times New Roman"/>
          <w:sz w:val="28"/>
          <w:szCs w:val="28"/>
        </w:rPr>
        <w:t>прокур</w:t>
      </w:r>
      <w:r w:rsidR="00A61723">
        <w:rPr>
          <w:rFonts w:ascii="Times New Roman" w:eastAsia="Calibri" w:hAnsi="Times New Roman"/>
          <w:sz w:val="28"/>
          <w:szCs w:val="28"/>
        </w:rPr>
        <w:t>ора</w:t>
      </w:r>
      <w:r w:rsidRPr="00E26333">
        <w:rPr>
          <w:rFonts w:ascii="Times New Roman" w:eastAsia="Calibri" w:hAnsi="Times New Roman"/>
          <w:sz w:val="28"/>
          <w:szCs w:val="28"/>
        </w:rPr>
        <w:t xml:space="preserve"> города Красноярска</w:t>
      </w:r>
      <w:r w:rsidR="00A61723">
        <w:rPr>
          <w:rFonts w:ascii="Times New Roman" w:eastAsia="Calibri" w:hAnsi="Times New Roman"/>
          <w:sz w:val="28"/>
          <w:szCs w:val="28"/>
        </w:rPr>
        <w:t xml:space="preserve"> Ивкова Е</w:t>
      </w:r>
      <w:r w:rsidR="00370627">
        <w:rPr>
          <w:rFonts w:ascii="Times New Roman" w:eastAsia="Calibri" w:hAnsi="Times New Roman"/>
          <w:sz w:val="28"/>
          <w:szCs w:val="28"/>
        </w:rPr>
        <w:t>лена Владимировна.</w:t>
      </w:r>
    </w:p>
    <w:p w:rsidR="00E26333" w:rsidRPr="00E26333" w:rsidRDefault="00E26333" w:rsidP="00E26333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E26333">
        <w:rPr>
          <w:rFonts w:ascii="Times New Roman" w:eastAsia="Calibri" w:hAnsi="Times New Roman"/>
          <w:sz w:val="28"/>
          <w:szCs w:val="28"/>
        </w:rPr>
        <w:t>По результатам заседания Комиссией даны рекомендации по повышению эффективности работы по противодействию коррупции, устранению причин и условий, способствующих нарушениям законодательства, предложен ряд организационных и практических мер разъяснительного, методического и контрольного характера, направленных на исключение нарушений при представлении муниципальными служащими сведений.</w:t>
      </w:r>
    </w:p>
    <w:p w:rsidR="006A55E9" w:rsidRDefault="006A55E9" w:rsidP="006A55E9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В работе</w:t>
      </w:r>
      <w:r w:rsidRPr="006A55E9">
        <w:rPr>
          <w:rFonts w:ascii="Times New Roman" w:eastAsia="Calibri" w:hAnsi="Times New Roman"/>
          <w:sz w:val="28"/>
          <w:szCs w:val="28"/>
        </w:rPr>
        <w:t xml:space="preserve"> Комиссии </w:t>
      </w:r>
      <w:r>
        <w:rPr>
          <w:rFonts w:ascii="Times New Roman" w:eastAsia="Calibri" w:hAnsi="Times New Roman"/>
          <w:sz w:val="28"/>
          <w:szCs w:val="28"/>
        </w:rPr>
        <w:t>приняли участие</w:t>
      </w:r>
      <w:r w:rsidRPr="006A55E9">
        <w:rPr>
          <w:rFonts w:ascii="Times New Roman" w:eastAsia="Calibri" w:hAnsi="Times New Roman"/>
          <w:sz w:val="28"/>
          <w:szCs w:val="28"/>
        </w:rPr>
        <w:t xml:space="preserve"> депутаты Красноярского городского Совета депутатов, представители правоохранительных и контрольных органов, в том числе прокуратуры города Красноярска и                   МУ МВД «Красноярское». </w:t>
      </w:r>
    </w:p>
    <w:p w:rsidR="002D0003" w:rsidRDefault="002D0003" w:rsidP="00DA4E25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>
        <w:rPr>
          <w:rFonts w:ascii="Times New Roman" w:eastAsia="Calibri" w:hAnsi="Times New Roman"/>
          <w:sz w:val="28"/>
          <w:szCs w:val="28"/>
        </w:rPr>
        <w:t>Н</w:t>
      </w:r>
      <w:r w:rsidR="00CD1A1C">
        <w:rPr>
          <w:rFonts w:ascii="Times New Roman" w:eastAsia="Calibri" w:hAnsi="Times New Roman"/>
          <w:sz w:val="28"/>
          <w:szCs w:val="28"/>
        </w:rPr>
        <w:t xml:space="preserve">есмотря на то, что </w:t>
      </w:r>
      <w:r w:rsidR="00CD1A1C" w:rsidRPr="002D0003">
        <w:rPr>
          <w:rFonts w:ascii="Times New Roman" w:eastAsia="Calibri" w:hAnsi="Times New Roman"/>
          <w:sz w:val="28"/>
          <w:szCs w:val="28"/>
        </w:rPr>
        <w:t>Международный</w:t>
      </w:r>
      <w:r w:rsidR="00CD1A1C" w:rsidRPr="002D0003">
        <w:rPr>
          <w:rFonts w:ascii="Times New Roman" w:eastAsia="Calibri" w:hAnsi="Times New Roman"/>
          <w:sz w:val="28"/>
          <w:szCs w:val="28"/>
          <w:lang w:eastAsia="ru-RU"/>
        </w:rPr>
        <w:t xml:space="preserve"> день борьбы с коррупцией не обведен в календаре красным цветом, его значимость</w:t>
      </w:r>
      <w:r>
        <w:rPr>
          <w:rFonts w:ascii="Times New Roman" w:eastAsia="Calibri" w:hAnsi="Times New Roman"/>
          <w:sz w:val="28"/>
          <w:szCs w:val="28"/>
          <w:lang w:eastAsia="ru-RU"/>
        </w:rPr>
        <w:t xml:space="preserve"> от этого не уменьшается</w:t>
      </w:r>
      <w:r w:rsidR="00CD1A1C" w:rsidRPr="002D0003">
        <w:rPr>
          <w:rFonts w:ascii="Times New Roman" w:eastAsia="Calibri" w:hAnsi="Times New Roman"/>
          <w:sz w:val="28"/>
          <w:szCs w:val="28"/>
          <w:lang w:eastAsia="ru-RU"/>
        </w:rPr>
        <w:t xml:space="preserve">. </w:t>
      </w:r>
      <w:r w:rsidR="00C1383D">
        <w:rPr>
          <w:rFonts w:ascii="Times New Roman" w:eastAsia="Calibri" w:hAnsi="Times New Roman"/>
          <w:sz w:val="28"/>
          <w:szCs w:val="28"/>
          <w:lang w:eastAsia="ru-RU"/>
        </w:rPr>
        <w:t>В этой связи</w:t>
      </w:r>
      <w:r>
        <w:rPr>
          <w:rFonts w:ascii="Times New Roman" w:eastAsia="Calibri" w:hAnsi="Times New Roman"/>
          <w:sz w:val="28"/>
          <w:szCs w:val="28"/>
          <w:lang w:eastAsia="ru-RU"/>
        </w:rPr>
        <w:t xml:space="preserve"> органами администрации города</w:t>
      </w:r>
      <w:r w:rsidR="002F327F">
        <w:rPr>
          <w:rFonts w:ascii="Times New Roman" w:eastAsia="Calibri" w:hAnsi="Times New Roman"/>
          <w:sz w:val="28"/>
          <w:szCs w:val="28"/>
          <w:lang w:eastAsia="ru-RU"/>
        </w:rPr>
        <w:t xml:space="preserve"> Красноярска</w:t>
      </w:r>
      <w:r>
        <w:rPr>
          <w:rFonts w:ascii="Times New Roman" w:eastAsia="Calibri" w:hAnsi="Times New Roman"/>
          <w:sz w:val="28"/>
          <w:szCs w:val="28"/>
          <w:lang w:eastAsia="ru-RU"/>
        </w:rPr>
        <w:t xml:space="preserve">, муниципальными предприятиями и учреждениями </w:t>
      </w:r>
      <w:r w:rsidR="000D1956">
        <w:rPr>
          <w:rFonts w:ascii="Times New Roman" w:eastAsia="Calibri" w:hAnsi="Times New Roman"/>
          <w:sz w:val="28"/>
          <w:szCs w:val="28"/>
          <w:lang w:eastAsia="ru-RU"/>
        </w:rPr>
        <w:t xml:space="preserve">на собственном уровне </w:t>
      </w:r>
      <w:r>
        <w:rPr>
          <w:rFonts w:ascii="Times New Roman" w:eastAsia="Calibri" w:hAnsi="Times New Roman"/>
          <w:sz w:val="28"/>
          <w:szCs w:val="28"/>
          <w:lang w:eastAsia="ru-RU"/>
        </w:rPr>
        <w:t xml:space="preserve">также проводились приуроченные к </w:t>
      </w:r>
      <w:r w:rsidR="000D1956">
        <w:rPr>
          <w:rFonts w:ascii="Times New Roman" w:eastAsia="Calibri" w:hAnsi="Times New Roman"/>
          <w:sz w:val="28"/>
          <w:szCs w:val="28"/>
          <w:lang w:eastAsia="ru-RU"/>
        </w:rPr>
        <w:t>этой дате</w:t>
      </w:r>
      <w:r>
        <w:rPr>
          <w:rFonts w:ascii="Times New Roman" w:eastAsia="Calibri" w:hAnsi="Times New Roman"/>
          <w:sz w:val="28"/>
          <w:szCs w:val="28"/>
          <w:lang w:eastAsia="ru-RU"/>
        </w:rPr>
        <w:t xml:space="preserve"> мероприятия. </w:t>
      </w:r>
    </w:p>
    <w:p w:rsidR="003C6224" w:rsidRDefault="00FF001D" w:rsidP="00DA4E2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Готовились </w:t>
      </w:r>
      <w:r w:rsidRPr="00FF001D">
        <w:rPr>
          <w:rFonts w:ascii="Times New Roman" w:eastAsia="Times New Roman" w:hAnsi="Times New Roman"/>
          <w:sz w:val="28"/>
          <w:szCs w:val="28"/>
          <w:lang w:eastAsia="ar-SA"/>
        </w:rPr>
        <w:t>обзор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ы</w:t>
      </w:r>
      <w:r w:rsidRPr="00FF001D">
        <w:rPr>
          <w:rFonts w:ascii="Times New Roman" w:eastAsia="Times New Roman" w:hAnsi="Times New Roman"/>
          <w:sz w:val="28"/>
          <w:szCs w:val="28"/>
          <w:lang w:eastAsia="ar-SA"/>
        </w:rPr>
        <w:t xml:space="preserve"> актуальных изменений действующего законодательства и судебной практики по вопросам противодействия коррупции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, дополнительно доводилась </w:t>
      </w:r>
      <w:r w:rsidRPr="00FF001D">
        <w:rPr>
          <w:rFonts w:ascii="Times New Roman" w:eastAsia="Times New Roman" w:hAnsi="Times New Roman"/>
          <w:sz w:val="28"/>
          <w:szCs w:val="28"/>
          <w:lang w:eastAsia="ar-SA"/>
        </w:rPr>
        <w:t>информация об антикоррупционных обязанностях, запретах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FF001D">
        <w:rPr>
          <w:rFonts w:ascii="Times New Roman" w:eastAsia="Times New Roman" w:hAnsi="Times New Roman"/>
          <w:sz w:val="28"/>
          <w:szCs w:val="28"/>
          <w:lang w:eastAsia="ar-SA"/>
        </w:rPr>
        <w:t>и ограничениях, действующих на муницип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альной службе в настоящее время.</w:t>
      </w:r>
      <w:r w:rsidR="003C6224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3C6224" w:rsidRPr="003C6224">
        <w:rPr>
          <w:rFonts w:ascii="Times New Roman" w:eastAsia="Times New Roman" w:hAnsi="Times New Roman"/>
          <w:sz w:val="28"/>
          <w:szCs w:val="28"/>
          <w:lang w:eastAsia="ar-SA"/>
        </w:rPr>
        <w:t>В дистанционном формате с муниципальными служащими проводились информационно-консультационные семинары, на которых рассматривались методические рекомендации по вопросам привлечения к ответственности должностных лиц</w:t>
      </w:r>
      <w:r w:rsidR="003C6224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3C6224" w:rsidRPr="003C6224">
        <w:rPr>
          <w:rFonts w:ascii="Times New Roman" w:eastAsia="Times New Roman" w:hAnsi="Times New Roman"/>
          <w:sz w:val="28"/>
          <w:szCs w:val="28"/>
          <w:lang w:eastAsia="ar-SA"/>
        </w:rPr>
        <w:t>за непринятие мер по предотвращению и (или) урегулированию конфликта интересов</w:t>
      </w:r>
      <w:r w:rsidR="003C6224">
        <w:rPr>
          <w:rFonts w:ascii="Times New Roman" w:eastAsia="Times New Roman" w:hAnsi="Times New Roman"/>
          <w:sz w:val="28"/>
          <w:szCs w:val="28"/>
          <w:lang w:eastAsia="ar-SA"/>
        </w:rPr>
        <w:t>.</w:t>
      </w:r>
    </w:p>
    <w:p w:rsidR="00FF001D" w:rsidRPr="00FF001D" w:rsidRDefault="00FF001D" w:rsidP="003C622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lastRenderedPageBreak/>
        <w:t xml:space="preserve">Муниципальные служащие </w:t>
      </w:r>
      <w:r w:rsidR="003C6224">
        <w:rPr>
          <w:rFonts w:ascii="Times New Roman" w:eastAsia="Times New Roman" w:hAnsi="Times New Roman"/>
          <w:sz w:val="28"/>
          <w:szCs w:val="28"/>
          <w:lang w:eastAsia="ar-SA"/>
        </w:rPr>
        <w:t xml:space="preserve">администрации города Красноярска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приняли участие в </w:t>
      </w:r>
      <w:r w:rsidRPr="00FF001D">
        <w:rPr>
          <w:rFonts w:ascii="Times New Roman" w:eastAsia="Times New Roman" w:hAnsi="Times New Roman"/>
          <w:sz w:val="28"/>
          <w:szCs w:val="28"/>
          <w:lang w:eastAsia="ar-SA"/>
        </w:rPr>
        <w:t xml:space="preserve">антикоррупционном диктанте, организованном прокуратурой Красноярского края совместно с управлением Губернатора Красноярского края по профилактике коррупционных и иных правонарушений и ФГАОУ </w:t>
      </w:r>
      <w:proofErr w:type="gramStart"/>
      <w:r w:rsidRPr="00FF001D">
        <w:rPr>
          <w:rFonts w:ascii="Times New Roman" w:eastAsia="Times New Roman" w:hAnsi="Times New Roman"/>
          <w:sz w:val="28"/>
          <w:szCs w:val="28"/>
          <w:lang w:eastAsia="ar-SA"/>
        </w:rPr>
        <w:t>ВО</w:t>
      </w:r>
      <w:proofErr w:type="gramEnd"/>
      <w:r w:rsidRPr="00FF001D">
        <w:rPr>
          <w:rFonts w:ascii="Times New Roman" w:eastAsia="Times New Roman" w:hAnsi="Times New Roman"/>
          <w:sz w:val="28"/>
          <w:szCs w:val="28"/>
          <w:lang w:eastAsia="ar-SA"/>
        </w:rPr>
        <w:t xml:space="preserve"> «Сибирский федеральный университет».</w:t>
      </w:r>
    </w:p>
    <w:p w:rsidR="00FB40D1" w:rsidRDefault="00F447FE" w:rsidP="00E0254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F447FE">
        <w:rPr>
          <w:rFonts w:ascii="Times New Roman" w:eastAsia="Times New Roman" w:hAnsi="Times New Roman"/>
          <w:sz w:val="28"/>
          <w:szCs w:val="28"/>
          <w:lang w:eastAsia="ar-SA"/>
        </w:rPr>
        <w:t xml:space="preserve">Образовательными учреждениями организовывались </w:t>
      </w:r>
      <w:proofErr w:type="spellStart"/>
      <w:r w:rsidRPr="00F447FE">
        <w:rPr>
          <w:rFonts w:ascii="Times New Roman" w:eastAsia="Times New Roman" w:hAnsi="Times New Roman"/>
          <w:sz w:val="28"/>
          <w:szCs w:val="28"/>
          <w:lang w:eastAsia="ar-SA"/>
        </w:rPr>
        <w:t>видеоуроки</w:t>
      </w:r>
      <w:proofErr w:type="spellEnd"/>
      <w:r w:rsidRPr="00F447FE">
        <w:rPr>
          <w:rFonts w:ascii="Times New Roman" w:eastAsia="Times New Roman" w:hAnsi="Times New Roman"/>
          <w:sz w:val="28"/>
          <w:szCs w:val="28"/>
          <w:lang w:eastAsia="ar-SA"/>
        </w:rPr>
        <w:t>, творческие мастерские, выпуски буклетов «Добровольные пожертвования», конкурсы рисунков</w:t>
      </w:r>
      <w:r w:rsidR="00E02544">
        <w:rPr>
          <w:rFonts w:ascii="Times New Roman" w:eastAsia="Times New Roman" w:hAnsi="Times New Roman"/>
          <w:sz w:val="28"/>
          <w:szCs w:val="28"/>
          <w:lang w:eastAsia="ar-SA"/>
        </w:rPr>
        <w:t xml:space="preserve"> и видеороликов</w:t>
      </w:r>
      <w:r w:rsidRPr="00F447FE">
        <w:rPr>
          <w:rFonts w:ascii="Times New Roman" w:eastAsia="Times New Roman" w:hAnsi="Times New Roman"/>
          <w:sz w:val="28"/>
          <w:szCs w:val="28"/>
          <w:lang w:eastAsia="ar-SA"/>
        </w:rPr>
        <w:t>, классные часы: «Стоп  коррупция», «Коррупция в мире сказок», правовые игры</w:t>
      </w:r>
      <w:r w:rsidR="00FB40D1">
        <w:rPr>
          <w:rFonts w:ascii="Times New Roman" w:eastAsia="Times New Roman" w:hAnsi="Times New Roman"/>
          <w:sz w:val="28"/>
          <w:szCs w:val="28"/>
          <w:lang w:eastAsia="ar-SA"/>
        </w:rPr>
        <w:t>.</w:t>
      </w:r>
    </w:p>
    <w:p w:rsidR="002F327F" w:rsidRDefault="00585FFA" w:rsidP="00E0254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И это далеко не исчерпывающий перечень мероприятий, реализованных в связи с </w:t>
      </w:r>
      <w:r w:rsidR="0068499C">
        <w:rPr>
          <w:rFonts w:ascii="Times New Roman" w:eastAsia="Times New Roman" w:hAnsi="Times New Roman"/>
          <w:sz w:val="28"/>
          <w:szCs w:val="28"/>
          <w:lang w:eastAsia="ar-SA"/>
        </w:rPr>
        <w:t>указанной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датой.  </w:t>
      </w:r>
    </w:p>
    <w:p w:rsidR="00E02544" w:rsidRPr="00E02544" w:rsidRDefault="00E02544" w:rsidP="00E02544">
      <w:pPr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E02544">
        <w:rPr>
          <w:rFonts w:ascii="Times New Roman" w:eastAsia="Times New Roman" w:hAnsi="Times New Roman"/>
          <w:sz w:val="28"/>
          <w:szCs w:val="28"/>
          <w:lang w:eastAsia="ar-SA"/>
        </w:rPr>
        <w:t>Проведение перечисленных мероприятий направлено на формирование у населения и муниципальных служащих, работников муниципальных предприятий, учреждений нетерпимости к проявлениям коррупции во всех сферах жизнедеятельности общества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 </w:t>
      </w:r>
      <w:r w:rsidRPr="00E02544">
        <w:rPr>
          <w:rFonts w:ascii="Times New Roman" w:eastAsia="Times New Roman" w:hAnsi="Times New Roman"/>
          <w:sz w:val="28"/>
          <w:szCs w:val="28"/>
          <w:lang w:eastAsia="ar-SA"/>
        </w:rPr>
        <w:t xml:space="preserve">и выполнение иных задач, поставленных перед администрацией города </w:t>
      </w:r>
      <w:r w:rsidR="003B6E71">
        <w:rPr>
          <w:rFonts w:ascii="Times New Roman" w:eastAsia="Times New Roman" w:hAnsi="Times New Roman"/>
          <w:sz w:val="28"/>
          <w:szCs w:val="28"/>
          <w:lang w:eastAsia="ar-SA"/>
        </w:rPr>
        <w:t xml:space="preserve">Красноярска </w:t>
      </w:r>
      <w:r w:rsidRPr="00E02544">
        <w:rPr>
          <w:rFonts w:ascii="Times New Roman" w:eastAsia="Times New Roman" w:hAnsi="Times New Roman"/>
          <w:sz w:val="28"/>
          <w:szCs w:val="28"/>
          <w:lang w:eastAsia="ar-SA"/>
        </w:rPr>
        <w:t>антикоррупционным законодательством.</w:t>
      </w:r>
    </w:p>
    <w:p w:rsidR="00F447FE" w:rsidRPr="00F447FE" w:rsidRDefault="00F447FE" w:rsidP="003C6224">
      <w:pPr>
        <w:autoSpaceDE w:val="0"/>
        <w:autoSpaceDN w:val="0"/>
        <w:adjustRightInd w:val="0"/>
        <w:ind w:left="567" w:firstLine="708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6A55E9" w:rsidRDefault="006A55E9" w:rsidP="006A55E9">
      <w:pPr>
        <w:shd w:val="clear" w:color="auto" w:fill="FFFFFF"/>
        <w:spacing w:after="94" w:line="24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6A55E9">
        <w:rPr>
          <w:rFonts w:ascii="Times New Roman" w:eastAsia="SimSun" w:hAnsi="Times New Roman" w:cs="F"/>
          <w:kern w:val="3"/>
          <w:sz w:val="28"/>
          <w:szCs w:val="28"/>
        </w:rPr>
        <w:br/>
      </w:r>
    </w:p>
    <w:p w:rsidR="006A55E9" w:rsidRDefault="006A55E9" w:rsidP="006A55E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 </w:t>
      </w:r>
    </w:p>
    <w:p w:rsidR="00AC5745" w:rsidRDefault="00AC5745"/>
    <w:sectPr w:rsidR="00AC5745" w:rsidSect="00E45837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7CBD" w:rsidRDefault="004E7CBD" w:rsidP="00E45837">
      <w:pPr>
        <w:spacing w:after="0" w:line="240" w:lineRule="auto"/>
      </w:pPr>
      <w:r>
        <w:separator/>
      </w:r>
    </w:p>
  </w:endnote>
  <w:endnote w:type="continuationSeparator" w:id="0">
    <w:p w:rsidR="004E7CBD" w:rsidRDefault="004E7CBD" w:rsidP="00E458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Tahoma">
    <w:altName w:val="Device Font 10cpi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7CBD" w:rsidRDefault="004E7CBD" w:rsidP="00E45837">
      <w:pPr>
        <w:spacing w:after="0" w:line="240" w:lineRule="auto"/>
      </w:pPr>
      <w:r>
        <w:separator/>
      </w:r>
    </w:p>
  </w:footnote>
  <w:footnote w:type="continuationSeparator" w:id="0">
    <w:p w:rsidR="004E7CBD" w:rsidRDefault="004E7CBD" w:rsidP="00E458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37792903"/>
      <w:docPartObj>
        <w:docPartGallery w:val="Page Numbers (Top of Page)"/>
        <w:docPartUnique/>
      </w:docPartObj>
    </w:sdtPr>
    <w:sdtEndPr/>
    <w:sdtContent>
      <w:p w:rsidR="00E45837" w:rsidRDefault="00E4583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11B7">
          <w:rPr>
            <w:noProof/>
          </w:rPr>
          <w:t>2</w:t>
        </w:r>
        <w:r>
          <w:fldChar w:fldCharType="end"/>
        </w:r>
      </w:p>
    </w:sdtContent>
  </w:sdt>
  <w:p w:rsidR="00E45837" w:rsidRDefault="00E4583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362"/>
    <w:rsid w:val="000211B7"/>
    <w:rsid w:val="000D1956"/>
    <w:rsid w:val="000D2362"/>
    <w:rsid w:val="00190EB5"/>
    <w:rsid w:val="001A03A4"/>
    <w:rsid w:val="001C1AC8"/>
    <w:rsid w:val="001C3F9F"/>
    <w:rsid w:val="002D0003"/>
    <w:rsid w:val="002E0ABA"/>
    <w:rsid w:val="002F327F"/>
    <w:rsid w:val="00303E60"/>
    <w:rsid w:val="00362DFB"/>
    <w:rsid w:val="00370627"/>
    <w:rsid w:val="003B6E71"/>
    <w:rsid w:val="003C6224"/>
    <w:rsid w:val="003E5E74"/>
    <w:rsid w:val="00446D92"/>
    <w:rsid w:val="00464FDE"/>
    <w:rsid w:val="004A0DF9"/>
    <w:rsid w:val="004B61E8"/>
    <w:rsid w:val="004D63EA"/>
    <w:rsid w:val="004E23A3"/>
    <w:rsid w:val="004E7CBD"/>
    <w:rsid w:val="00510951"/>
    <w:rsid w:val="00511F13"/>
    <w:rsid w:val="00585FFA"/>
    <w:rsid w:val="0059614E"/>
    <w:rsid w:val="005C08D3"/>
    <w:rsid w:val="0068499C"/>
    <w:rsid w:val="006A55E9"/>
    <w:rsid w:val="00732C3E"/>
    <w:rsid w:val="007E1CB8"/>
    <w:rsid w:val="007F66B5"/>
    <w:rsid w:val="008B32CA"/>
    <w:rsid w:val="00912DC7"/>
    <w:rsid w:val="009605B0"/>
    <w:rsid w:val="00994E89"/>
    <w:rsid w:val="00A24E25"/>
    <w:rsid w:val="00A2579D"/>
    <w:rsid w:val="00A574AF"/>
    <w:rsid w:val="00A61723"/>
    <w:rsid w:val="00AB3E20"/>
    <w:rsid w:val="00AC4B02"/>
    <w:rsid w:val="00AC5745"/>
    <w:rsid w:val="00C1383D"/>
    <w:rsid w:val="00C378D9"/>
    <w:rsid w:val="00CC151D"/>
    <w:rsid w:val="00CD1A1C"/>
    <w:rsid w:val="00DA4E25"/>
    <w:rsid w:val="00E02544"/>
    <w:rsid w:val="00E22CEF"/>
    <w:rsid w:val="00E26333"/>
    <w:rsid w:val="00E35DDC"/>
    <w:rsid w:val="00E45837"/>
    <w:rsid w:val="00E66335"/>
    <w:rsid w:val="00E8120A"/>
    <w:rsid w:val="00EC60A3"/>
    <w:rsid w:val="00ED15DB"/>
    <w:rsid w:val="00F25175"/>
    <w:rsid w:val="00F447FE"/>
    <w:rsid w:val="00F567C9"/>
    <w:rsid w:val="00F6208F"/>
    <w:rsid w:val="00F7027B"/>
    <w:rsid w:val="00F730D3"/>
    <w:rsid w:val="00FB40D1"/>
    <w:rsid w:val="00FB7CB6"/>
    <w:rsid w:val="00FF001D"/>
    <w:rsid w:val="00FF2381"/>
    <w:rsid w:val="00FF3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5E9"/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10951"/>
    <w:rPr>
      <w:color w:val="0000FF"/>
      <w:u w:val="single"/>
    </w:rPr>
  </w:style>
  <w:style w:type="character" w:styleId="a4">
    <w:name w:val="Strong"/>
    <w:basedOn w:val="a0"/>
    <w:uiPriority w:val="22"/>
    <w:qFormat/>
    <w:rsid w:val="003C6224"/>
    <w:rPr>
      <w:b/>
      <w:bCs/>
    </w:rPr>
  </w:style>
  <w:style w:type="paragraph" w:customStyle="1" w:styleId="ConsNormal">
    <w:name w:val="ConsNormal"/>
    <w:rsid w:val="00AC4B0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yle9">
    <w:name w:val="Style9"/>
    <w:basedOn w:val="a"/>
    <w:uiPriority w:val="99"/>
    <w:rsid w:val="00AC4B02"/>
    <w:pPr>
      <w:widowControl w:val="0"/>
      <w:autoSpaceDE w:val="0"/>
      <w:autoSpaceDN w:val="0"/>
      <w:adjustRightInd w:val="0"/>
      <w:spacing w:after="0" w:line="322" w:lineRule="exact"/>
      <w:ind w:firstLine="706"/>
      <w:jc w:val="both"/>
    </w:pPr>
    <w:rPr>
      <w:rFonts w:ascii="Arial Black" w:eastAsia="Times New Roman" w:hAnsi="Arial Black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E458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45837"/>
    <w:rPr>
      <w:rFonts w:ascii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E458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45837"/>
    <w:rPr>
      <w:rFonts w:ascii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4E23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E23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5E9"/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10951"/>
    <w:rPr>
      <w:color w:val="0000FF"/>
      <w:u w:val="single"/>
    </w:rPr>
  </w:style>
  <w:style w:type="character" w:styleId="a4">
    <w:name w:val="Strong"/>
    <w:basedOn w:val="a0"/>
    <w:uiPriority w:val="22"/>
    <w:qFormat/>
    <w:rsid w:val="003C6224"/>
    <w:rPr>
      <w:b/>
      <w:bCs/>
    </w:rPr>
  </w:style>
  <w:style w:type="paragraph" w:customStyle="1" w:styleId="ConsNormal">
    <w:name w:val="ConsNormal"/>
    <w:rsid w:val="00AC4B0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yle9">
    <w:name w:val="Style9"/>
    <w:basedOn w:val="a"/>
    <w:uiPriority w:val="99"/>
    <w:rsid w:val="00AC4B02"/>
    <w:pPr>
      <w:widowControl w:val="0"/>
      <w:autoSpaceDE w:val="0"/>
      <w:autoSpaceDN w:val="0"/>
      <w:adjustRightInd w:val="0"/>
      <w:spacing w:after="0" w:line="322" w:lineRule="exact"/>
      <w:ind w:firstLine="706"/>
      <w:jc w:val="both"/>
    </w:pPr>
    <w:rPr>
      <w:rFonts w:ascii="Arial Black" w:eastAsia="Times New Roman" w:hAnsi="Arial Black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E458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45837"/>
    <w:rPr>
      <w:rFonts w:ascii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E458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45837"/>
    <w:rPr>
      <w:rFonts w:ascii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4E23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E23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03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6F2F875F58F9246A2B493530E5C5C4A" ma:contentTypeVersion="1" ma:contentTypeDescription="Создание документа." ma:contentTypeScope="" ma:versionID="f59af98a94068cbfb014a3486cc7b9e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AEE5C97-025C-49D7-B033-91651B055CAC}"/>
</file>

<file path=customXml/itemProps2.xml><?xml version="1.0" encoding="utf-8"?>
<ds:datastoreItem xmlns:ds="http://schemas.openxmlformats.org/officeDocument/2006/customXml" ds:itemID="{99B46912-3F83-4535-937E-5E597D48AACA}"/>
</file>

<file path=customXml/itemProps3.xml><?xml version="1.0" encoding="utf-8"?>
<ds:datastoreItem xmlns:ds="http://schemas.openxmlformats.org/officeDocument/2006/customXml" ds:itemID="{061A4801-C4C5-4E8F-8E77-C09D637B7F5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915</Words>
  <Characters>5216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Красноярска</Company>
  <LinksUpToDate>false</LinksUpToDate>
  <CharactersWithSpaces>6119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Семибратченко Елена Анатольевна</dc:creator>
  <cp:lastModifiedBy>Фокин Денис Викторович</cp:lastModifiedBy>
  <cp:revision>2</cp:revision>
  <cp:lastPrinted>2020-12-10T05:10:00Z</cp:lastPrinted>
  <dcterms:created xsi:type="dcterms:W3CDTF">2020-12-10T11:12:00Z</dcterms:created>
  <dcterms:modified xsi:type="dcterms:W3CDTF">2020-12-10T11:12:00Z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0x01010006F2F875F58F9246A2B493530E5C5C4A</vt:lpwstr>
  </property>
</Properties>
</file>