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13" w:rsidRDefault="009C6B13">
      <w:pPr>
        <w:pStyle w:val="ConsPlusNonformat"/>
        <w:jc w:val="both"/>
      </w:pPr>
      <w:r>
        <w:t xml:space="preserve">           03/00/045               Заместителю Главы города -</w:t>
      </w:r>
    </w:p>
    <w:p w:rsidR="009C6B13" w:rsidRDefault="009C6B13">
      <w:pPr>
        <w:pStyle w:val="ConsPlusNonformat"/>
        <w:jc w:val="both"/>
      </w:pPr>
      <w:r>
        <w:t>________________________________   руководителю департамента</w:t>
      </w:r>
    </w:p>
    <w:p w:rsidR="009C6B13" w:rsidRDefault="009C6B13">
      <w:pPr>
        <w:pStyle w:val="ConsPlusNonformat"/>
        <w:jc w:val="both"/>
      </w:pPr>
      <w:r>
        <w:t xml:space="preserve">   (реестровый номер услуги)       муниципального имущества</w:t>
      </w:r>
    </w:p>
    <w:p w:rsidR="009C6B13" w:rsidRDefault="009C6B13">
      <w:pPr>
        <w:pStyle w:val="ConsPlusNonformat"/>
        <w:jc w:val="both"/>
      </w:pPr>
      <w:r>
        <w:t xml:space="preserve">                                   и земельных отношений</w:t>
      </w:r>
    </w:p>
    <w:p w:rsidR="009C6B13" w:rsidRDefault="009C6B1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9C6B13" w:rsidRDefault="009C6B1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9C6B13" w:rsidRDefault="009C6B13">
      <w:pPr>
        <w:pStyle w:val="ConsPlusNonformat"/>
        <w:jc w:val="both"/>
      </w:pPr>
      <w:r>
        <w:t xml:space="preserve">                                              (фамилия И.О.)</w:t>
      </w:r>
    </w:p>
    <w:p w:rsidR="009C6B13" w:rsidRDefault="009C6B1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9C6B13" w:rsidRDefault="009C6B1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9C6B13" w:rsidRDefault="009C6B13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(реквизиты документа,</w:t>
      </w:r>
      <w:proofErr w:type="gramEnd"/>
    </w:p>
    <w:p w:rsidR="009C6B13" w:rsidRDefault="009C6B1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9C6B13" w:rsidRDefault="009C6B13">
      <w:pPr>
        <w:pStyle w:val="ConsPlusNonformat"/>
        <w:jc w:val="both"/>
      </w:pPr>
      <w:r>
        <w:t xml:space="preserve">                                     удостоверяющего личность Заявителя)</w:t>
      </w:r>
    </w:p>
    <w:p w:rsidR="009C6B13" w:rsidRDefault="009C6B1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9C6B13" w:rsidRDefault="009C6B13">
      <w:pPr>
        <w:pStyle w:val="ConsPlusNonformat"/>
        <w:jc w:val="both"/>
      </w:pPr>
      <w:r>
        <w:t xml:space="preserve">                                       </w:t>
      </w:r>
      <w:proofErr w:type="gramStart"/>
      <w:r>
        <w:t>(место жительства/наименование</w:t>
      </w:r>
      <w:proofErr w:type="gramEnd"/>
    </w:p>
    <w:p w:rsidR="009C6B13" w:rsidRDefault="009C6B1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9C6B13" w:rsidRDefault="009C6B13">
      <w:pPr>
        <w:pStyle w:val="ConsPlusNonformat"/>
        <w:jc w:val="both"/>
      </w:pPr>
      <w:r>
        <w:t xml:space="preserve">                                     и местонахождение юридического лица)</w:t>
      </w:r>
    </w:p>
    <w:p w:rsidR="009C6B13" w:rsidRDefault="009C6B1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9C6B13" w:rsidRDefault="009C6B1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9C6B13" w:rsidRDefault="009C6B13">
      <w:pPr>
        <w:pStyle w:val="ConsPlusNonformat"/>
        <w:jc w:val="both"/>
      </w:pPr>
      <w:r>
        <w:t xml:space="preserve">                                  </w:t>
      </w:r>
      <w:proofErr w:type="gramStart"/>
      <w:r>
        <w:t>(почтовый адрес и (или) адрес электронной</w:t>
      </w:r>
      <w:proofErr w:type="gramEnd"/>
    </w:p>
    <w:p w:rsidR="009C6B13" w:rsidRDefault="009C6B1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9C6B13" w:rsidRDefault="009C6B13">
      <w:pPr>
        <w:pStyle w:val="ConsPlusNonformat"/>
        <w:jc w:val="both"/>
      </w:pPr>
      <w:r>
        <w:t xml:space="preserve">                                       почты для связи с Заявителем,</w:t>
      </w:r>
    </w:p>
    <w:p w:rsidR="009C6B13" w:rsidRDefault="009C6B1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9C6B13" w:rsidRDefault="009C6B13">
      <w:pPr>
        <w:pStyle w:val="ConsPlusNonformat"/>
        <w:jc w:val="both"/>
      </w:pPr>
      <w:r>
        <w:t xml:space="preserve">                                              контактный телефон)</w:t>
      </w:r>
    </w:p>
    <w:p w:rsidR="009C6B13" w:rsidRDefault="009C6B13">
      <w:pPr>
        <w:pStyle w:val="ConsPlusNonformat"/>
        <w:jc w:val="both"/>
        <w:outlineLvl w:val="0"/>
      </w:pPr>
    </w:p>
    <w:p w:rsidR="009C6B13" w:rsidRDefault="009C6B13">
      <w:pPr>
        <w:pStyle w:val="ConsPlusNonformat"/>
        <w:jc w:val="both"/>
      </w:pPr>
      <w:r>
        <w:t xml:space="preserve">                                 ЗАЯВЛЕНИЕ</w:t>
      </w:r>
    </w:p>
    <w:p w:rsidR="009C6B13" w:rsidRDefault="009C6B13">
      <w:pPr>
        <w:pStyle w:val="ConsPlusNonformat"/>
        <w:jc w:val="both"/>
      </w:pPr>
      <w:r>
        <w:t xml:space="preserve">           о реализации преимущественного права на приобретение</w:t>
      </w:r>
    </w:p>
    <w:p w:rsidR="009C6B13" w:rsidRDefault="009C6B13">
      <w:pPr>
        <w:pStyle w:val="ConsPlusNonformat"/>
        <w:jc w:val="both"/>
      </w:pPr>
      <w:r>
        <w:t xml:space="preserve">                   арендуемого муниципального имущества</w:t>
      </w:r>
    </w:p>
    <w:p w:rsidR="009C6B13" w:rsidRDefault="009C6B13">
      <w:pPr>
        <w:pStyle w:val="ConsPlusNonformat"/>
        <w:jc w:val="both"/>
      </w:pPr>
    </w:p>
    <w:p w:rsidR="009C6B13" w:rsidRDefault="009C6B13">
      <w:pPr>
        <w:pStyle w:val="ConsPlusNonformat"/>
        <w:jc w:val="both"/>
      </w:pPr>
      <w:r>
        <w:t xml:space="preserve">    Являясь   арендатором   недвижимого  имущества  (движимого  имущества),</w:t>
      </w:r>
    </w:p>
    <w:p w:rsidR="009C6B13" w:rsidRDefault="009C6B13">
      <w:pPr>
        <w:pStyle w:val="ConsPlusNonformat"/>
        <w:jc w:val="both"/>
      </w:pPr>
      <w:proofErr w:type="gramStart"/>
      <w:r>
        <w:t>расположенного</w:t>
      </w:r>
      <w:proofErr w:type="gramEnd"/>
      <w:r>
        <w:t xml:space="preserve"> по адресу:</w:t>
      </w:r>
    </w:p>
    <w:p w:rsidR="009C6B13" w:rsidRDefault="009C6B13">
      <w:pPr>
        <w:pStyle w:val="ConsPlusNonformat"/>
        <w:jc w:val="both"/>
      </w:pPr>
      <w:r>
        <w:t>___________________________________________________________________________</w:t>
      </w:r>
    </w:p>
    <w:p w:rsidR="009C6B13" w:rsidRDefault="009C6B13">
      <w:pPr>
        <w:pStyle w:val="ConsPlusNonformat"/>
        <w:jc w:val="both"/>
      </w:pPr>
      <w:r>
        <w:t xml:space="preserve">   </w:t>
      </w:r>
      <w:proofErr w:type="gramStart"/>
      <w:r>
        <w:t>(указать для недвижимого имущества: адрес, номера помещений, площадь,</w:t>
      </w:r>
      <w:proofErr w:type="gramEnd"/>
    </w:p>
    <w:p w:rsidR="009C6B13" w:rsidRDefault="009C6B13">
      <w:pPr>
        <w:pStyle w:val="ConsPlusNonformat"/>
        <w:jc w:val="both"/>
      </w:pPr>
      <w:r>
        <w:t>___________________________________________________________________________</w:t>
      </w:r>
    </w:p>
    <w:p w:rsidR="009C6B13" w:rsidRDefault="009C6B13">
      <w:pPr>
        <w:pStyle w:val="ConsPlusNonformat"/>
        <w:jc w:val="both"/>
      </w:pPr>
      <w:r>
        <w:t xml:space="preserve">      кадастровый номер, в случае отдельно стоящего здания - площадь,</w:t>
      </w:r>
    </w:p>
    <w:p w:rsidR="009C6B13" w:rsidRDefault="009C6B13">
      <w:pPr>
        <w:pStyle w:val="ConsPlusNonformat"/>
        <w:jc w:val="both"/>
      </w:pPr>
      <w:r>
        <w:t>___________________________________________________________________________</w:t>
      </w:r>
    </w:p>
    <w:p w:rsidR="009C6B13" w:rsidRDefault="009C6B13">
      <w:pPr>
        <w:pStyle w:val="ConsPlusNonformat"/>
        <w:jc w:val="both"/>
      </w:pPr>
      <w:r>
        <w:t xml:space="preserve">   кадастровый номер земельного участка; для движимого имущества: адрес</w:t>
      </w:r>
    </w:p>
    <w:p w:rsidR="009C6B13" w:rsidRDefault="009C6B13">
      <w:pPr>
        <w:pStyle w:val="ConsPlusNonformat"/>
        <w:jc w:val="both"/>
      </w:pPr>
      <w:r>
        <w:t xml:space="preserve">                местонахождения, имеющиеся характеристики)</w:t>
      </w:r>
    </w:p>
    <w:p w:rsidR="009C6B13" w:rsidRDefault="009C6B13">
      <w:pPr>
        <w:pStyle w:val="ConsPlusNonformat"/>
        <w:jc w:val="both"/>
      </w:pPr>
      <w:r>
        <w:t>__________________________________________________________________________,</w:t>
      </w:r>
    </w:p>
    <w:p w:rsidR="009C6B13" w:rsidRDefault="009C6B13">
      <w:pPr>
        <w:pStyle w:val="ConsPlusNonformat"/>
        <w:jc w:val="both"/>
      </w:pPr>
      <w:proofErr w:type="gramStart"/>
      <w:r>
        <w:t>используемого</w:t>
      </w:r>
      <w:proofErr w:type="gramEnd"/>
      <w:r>
        <w:t xml:space="preserve"> в соответствии с договором аренды от ________________________</w:t>
      </w:r>
    </w:p>
    <w:p w:rsidR="009C6B13" w:rsidRDefault="009C6B13">
      <w:pPr>
        <w:pStyle w:val="ConsPlusNonformat"/>
        <w:jc w:val="both"/>
      </w:pPr>
      <w:r>
        <w:t xml:space="preserve">N _________________, сообщаю о своем намерении реализовать </w:t>
      </w:r>
      <w:proofErr w:type="gramStart"/>
      <w:r>
        <w:t>преимущественное</w:t>
      </w:r>
      <w:proofErr w:type="gramEnd"/>
    </w:p>
    <w:p w:rsidR="009C6B13" w:rsidRDefault="009C6B13">
      <w:pPr>
        <w:pStyle w:val="ConsPlusNonformat"/>
        <w:jc w:val="both"/>
      </w:pPr>
      <w:r>
        <w:t>право на приобретение арендуемого недвижимого (движимого) имущества.</w:t>
      </w:r>
    </w:p>
    <w:p w:rsidR="009C6B13" w:rsidRDefault="009C6B13">
      <w:pPr>
        <w:pStyle w:val="ConsPlusNonformat"/>
        <w:jc w:val="both"/>
      </w:pPr>
      <w:r>
        <w:t xml:space="preserve">    Настоящим Заявлением одновременно подтверждаю:</w:t>
      </w:r>
    </w:p>
    <w:p w:rsidR="009C6B13" w:rsidRDefault="009C6B13">
      <w:pPr>
        <w:pStyle w:val="ConsPlusNonformat"/>
        <w:jc w:val="both"/>
      </w:pPr>
      <w:r>
        <w:t xml:space="preserve">    1.  Отсутствие  оснований  для  отнесения к субъектам малого и среднего</w:t>
      </w:r>
    </w:p>
    <w:p w:rsidR="009C6B13" w:rsidRDefault="009C6B13">
      <w:pPr>
        <w:pStyle w:val="ConsPlusNonformat"/>
        <w:jc w:val="both"/>
      </w:pPr>
      <w:r>
        <w:t xml:space="preserve">предпринимательства,  </w:t>
      </w:r>
      <w:proofErr w:type="gramStart"/>
      <w:r>
        <w:t>указанным</w:t>
      </w:r>
      <w:proofErr w:type="gramEnd"/>
      <w:r>
        <w:t xml:space="preserve">  в  </w:t>
      </w:r>
      <w:hyperlink r:id="rId5">
        <w:r>
          <w:rPr>
            <w:color w:val="0000FF"/>
          </w:rPr>
          <w:t>части  3  статьи 14</w:t>
        </w:r>
      </w:hyperlink>
      <w:r>
        <w:t xml:space="preserve"> Федерального закона</w:t>
      </w:r>
    </w:p>
    <w:p w:rsidR="009C6B13" w:rsidRDefault="009C6B13">
      <w:pPr>
        <w:pStyle w:val="ConsPlusNonformat"/>
        <w:jc w:val="both"/>
      </w:pPr>
      <w:r>
        <w:t xml:space="preserve">от  24.07.2007 N 209-ФЗ "О развитии малого и среднего предпринимательства </w:t>
      </w:r>
      <w:proofErr w:type="gramStart"/>
      <w:r>
        <w:t>в</w:t>
      </w:r>
      <w:proofErr w:type="gramEnd"/>
    </w:p>
    <w:p w:rsidR="009C6B13" w:rsidRDefault="009C6B13">
      <w:pPr>
        <w:pStyle w:val="ConsPlusNonformat"/>
        <w:jc w:val="both"/>
      </w:pPr>
      <w:r>
        <w:t>Российской  Федерации",  и субъектам малого и среднего предпринимательства,</w:t>
      </w:r>
    </w:p>
    <w:p w:rsidR="009C6B13" w:rsidRDefault="009C6B13">
      <w:pPr>
        <w:pStyle w:val="ConsPlusNonformat"/>
        <w:jc w:val="both"/>
      </w:pPr>
      <w:proofErr w:type="gramStart"/>
      <w:r>
        <w:t>осуществляющим    добычу   и   переработку   полезных   ископаемых   (кроме</w:t>
      </w:r>
      <w:proofErr w:type="gramEnd"/>
    </w:p>
    <w:p w:rsidR="009C6B13" w:rsidRDefault="009C6B13">
      <w:pPr>
        <w:pStyle w:val="ConsPlusNonformat"/>
        <w:jc w:val="both"/>
      </w:pPr>
      <w:r>
        <w:t>общераспространенных полезных ископаемых).</w:t>
      </w:r>
    </w:p>
    <w:p w:rsidR="009C6B13" w:rsidRDefault="009C6B13">
      <w:pPr>
        <w:pStyle w:val="ConsPlusNonformat"/>
        <w:jc w:val="both"/>
      </w:pPr>
      <w:r>
        <w:t xml:space="preserve">    2. Оплата муниципального имущества, приобретаемого в порядке реализации</w:t>
      </w:r>
    </w:p>
    <w:p w:rsidR="009C6B13" w:rsidRDefault="009C6B13">
      <w:pPr>
        <w:pStyle w:val="ConsPlusNonformat"/>
        <w:jc w:val="both"/>
      </w:pPr>
      <w:r>
        <w:t xml:space="preserve">преимущественного права на его приобретение, будет произведена </w:t>
      </w:r>
      <w:hyperlink w:anchor="P159">
        <w:r>
          <w:rPr>
            <w:color w:val="0000FF"/>
          </w:rPr>
          <w:t>&lt;*&gt;</w:t>
        </w:r>
      </w:hyperlink>
      <w:r>
        <w:t>:</w:t>
      </w:r>
    </w:p>
    <w:p w:rsidR="009C6B13" w:rsidRDefault="009C6B13">
      <w:pPr>
        <w:pStyle w:val="ConsPlusNonformat"/>
        <w:jc w:val="both"/>
      </w:pPr>
      <w:r>
        <w:t xml:space="preserve">                     ┌─┐</w:t>
      </w:r>
    </w:p>
    <w:p w:rsidR="009C6B13" w:rsidRDefault="009C6B13">
      <w:pPr>
        <w:pStyle w:val="ConsPlusNonformat"/>
        <w:jc w:val="both"/>
      </w:pPr>
      <w:r>
        <w:t xml:space="preserve">    1) единовременно │ │ либо</w:t>
      </w:r>
    </w:p>
    <w:p w:rsidR="009C6B13" w:rsidRDefault="009C6B13">
      <w:pPr>
        <w:pStyle w:val="ConsPlusNonformat"/>
        <w:jc w:val="both"/>
      </w:pPr>
      <w:r>
        <w:t xml:space="preserve">                     └─┘</w:t>
      </w:r>
    </w:p>
    <w:p w:rsidR="009C6B13" w:rsidRDefault="009C6B13">
      <w:pPr>
        <w:pStyle w:val="ConsPlusNonformat"/>
        <w:jc w:val="both"/>
      </w:pPr>
      <w:r>
        <w:t xml:space="preserve">                     ┌─┐</w:t>
      </w:r>
    </w:p>
    <w:p w:rsidR="009C6B13" w:rsidRDefault="009C6B13">
      <w:pPr>
        <w:pStyle w:val="ConsPlusNonformat"/>
        <w:jc w:val="both"/>
      </w:pPr>
      <w:r>
        <w:t xml:space="preserve">    2) в рассрочку   │ │:</w:t>
      </w:r>
    </w:p>
    <w:p w:rsidR="009C6B13" w:rsidRDefault="009C6B13">
      <w:pPr>
        <w:pStyle w:val="ConsPlusNonformat"/>
        <w:jc w:val="both"/>
      </w:pPr>
      <w:r>
        <w:t xml:space="preserve">                     └─┘</w:t>
      </w:r>
    </w:p>
    <w:p w:rsidR="009C6B13" w:rsidRDefault="009C6B13">
      <w:pPr>
        <w:pStyle w:val="ConsPlusNonformat"/>
        <w:jc w:val="both"/>
      </w:pPr>
      <w:r>
        <w:t xml:space="preserve">    на ______ лет с внесением платежей ежемесячно либо</w:t>
      </w:r>
    </w:p>
    <w:p w:rsidR="009C6B13" w:rsidRDefault="009C6B13">
      <w:pPr>
        <w:pStyle w:val="ConsPlusNonformat"/>
        <w:jc w:val="both"/>
      </w:pPr>
      <w:r>
        <w:t xml:space="preserve">    на ______ лет с внесением первоначального платежа в размере ___________</w:t>
      </w:r>
    </w:p>
    <w:p w:rsidR="009C6B13" w:rsidRDefault="009C6B13">
      <w:pPr>
        <w:pStyle w:val="ConsPlusNonformat"/>
        <w:jc w:val="both"/>
      </w:pPr>
      <w:r>
        <w:t>рублей, с внесением оставшейся суммы ежемесячно.</w:t>
      </w:r>
    </w:p>
    <w:p w:rsidR="009C6B13" w:rsidRDefault="009C6B13">
      <w:pPr>
        <w:pStyle w:val="ConsPlusNonformat"/>
        <w:jc w:val="both"/>
      </w:pPr>
      <w:r>
        <w:t xml:space="preserve">    3. </w:t>
      </w:r>
      <w:proofErr w:type="gramStart"/>
      <w:r>
        <w:t>Поставлен на учет в налоговом органе:</w:t>
      </w:r>
      <w:proofErr w:type="gramEnd"/>
    </w:p>
    <w:p w:rsidR="009C6B13" w:rsidRDefault="009C6B13">
      <w:pPr>
        <w:pStyle w:val="ConsPlusNonformat"/>
        <w:jc w:val="both"/>
      </w:pPr>
      <w:r>
        <w:t>___________________________________________________________________________</w:t>
      </w:r>
    </w:p>
    <w:p w:rsidR="009C6B13" w:rsidRDefault="009C6B13">
      <w:pPr>
        <w:pStyle w:val="ConsPlusNonformat"/>
        <w:jc w:val="both"/>
      </w:pPr>
      <w:r>
        <w:t xml:space="preserve">   (указать наименование налогового органа, дату постановки, ИНН, ОГРН)</w:t>
      </w:r>
    </w:p>
    <w:p w:rsidR="009C6B13" w:rsidRDefault="009C6B13">
      <w:pPr>
        <w:pStyle w:val="ConsPlusNonformat"/>
        <w:jc w:val="both"/>
      </w:pPr>
      <w:r>
        <w:t>___________________________________________________________________________</w:t>
      </w:r>
    </w:p>
    <w:p w:rsidR="009C6B13" w:rsidRDefault="009C6B13">
      <w:pPr>
        <w:pStyle w:val="ConsPlusNonformat"/>
        <w:jc w:val="both"/>
      </w:pPr>
      <w:r>
        <w:t>__________________________________________________________________________.</w:t>
      </w:r>
    </w:p>
    <w:p w:rsidR="009C6B13" w:rsidRDefault="009C6B13">
      <w:pPr>
        <w:pStyle w:val="ConsPlusNonformat"/>
        <w:jc w:val="both"/>
      </w:pPr>
    </w:p>
    <w:p w:rsidR="009C6B13" w:rsidRDefault="009C6B13">
      <w:pPr>
        <w:pStyle w:val="ConsPlusNonformat"/>
        <w:jc w:val="both"/>
      </w:pPr>
      <w:r>
        <w:t xml:space="preserve">    4. К настоящему Заявлению прилагаю:</w:t>
      </w:r>
    </w:p>
    <w:p w:rsidR="009C6B13" w:rsidRDefault="009C6B13">
      <w:pPr>
        <w:pStyle w:val="ConsPlusNonformat"/>
        <w:jc w:val="both"/>
      </w:pPr>
      <w:r>
        <w:t xml:space="preserve">    4.1.    Учредительные    документы    юридического    лица   со   всеми</w:t>
      </w:r>
    </w:p>
    <w:p w:rsidR="009C6B13" w:rsidRDefault="009C6B13">
      <w:pPr>
        <w:pStyle w:val="ConsPlusNonformat"/>
        <w:jc w:val="both"/>
      </w:pPr>
      <w:r>
        <w:t xml:space="preserve">зарегистрированными  изменениями  и дополнениями, </w:t>
      </w:r>
      <w:proofErr w:type="gramStart"/>
      <w:r>
        <w:t>заверенные</w:t>
      </w:r>
      <w:proofErr w:type="gramEnd"/>
      <w:r>
        <w:t xml:space="preserve"> уполномоченным</w:t>
      </w:r>
    </w:p>
    <w:p w:rsidR="009C6B13" w:rsidRDefault="009C6B13">
      <w:pPr>
        <w:pStyle w:val="ConsPlusNonformat"/>
        <w:jc w:val="both"/>
      </w:pPr>
      <w:r>
        <w:t>лицом и печатью юридического лица в случае, если ее использование прописано</w:t>
      </w:r>
    </w:p>
    <w:p w:rsidR="009C6B13" w:rsidRDefault="009C6B13">
      <w:pPr>
        <w:pStyle w:val="ConsPlusNonformat"/>
        <w:jc w:val="both"/>
      </w:pPr>
      <w:r>
        <w:t>в уставе.</w:t>
      </w:r>
    </w:p>
    <w:p w:rsidR="009C6B13" w:rsidRDefault="009C6B13">
      <w:pPr>
        <w:pStyle w:val="ConsPlusNonformat"/>
        <w:jc w:val="both"/>
      </w:pPr>
      <w:r>
        <w:t xml:space="preserve">    4.2. Документ, подтверждающий полномочия руководителя юридического лица</w:t>
      </w:r>
    </w:p>
    <w:p w:rsidR="009C6B13" w:rsidRDefault="009C6B13">
      <w:pPr>
        <w:pStyle w:val="ConsPlusNonformat"/>
        <w:jc w:val="both"/>
      </w:pPr>
      <w:proofErr w:type="gramStart"/>
      <w:r>
        <w:t>на  осуществление  действий  от  имени  юридического  лица (копия решения о</w:t>
      </w:r>
      <w:proofErr w:type="gramEnd"/>
    </w:p>
    <w:p w:rsidR="009C6B13" w:rsidRDefault="009C6B13">
      <w:pPr>
        <w:pStyle w:val="ConsPlusNonformat"/>
        <w:jc w:val="both"/>
      </w:pPr>
      <w:proofErr w:type="gramStart"/>
      <w:r>
        <w:t>назначении</w:t>
      </w:r>
      <w:proofErr w:type="gramEnd"/>
      <w:r>
        <w:t xml:space="preserve">  этого  лица  или  о  его  избрании)  и в соответствии с которым</w:t>
      </w:r>
    </w:p>
    <w:p w:rsidR="009C6B13" w:rsidRDefault="009C6B13">
      <w:pPr>
        <w:pStyle w:val="ConsPlusNonformat"/>
        <w:jc w:val="both"/>
      </w:pPr>
      <w:r>
        <w:t>руководитель   юридического  лица  обладает  правом  действовать  от  имени</w:t>
      </w:r>
    </w:p>
    <w:p w:rsidR="009C6B13" w:rsidRDefault="009C6B13">
      <w:pPr>
        <w:pStyle w:val="ConsPlusNonformat"/>
        <w:jc w:val="both"/>
      </w:pPr>
      <w:r>
        <w:t>юридического лица без доверенности.</w:t>
      </w:r>
    </w:p>
    <w:p w:rsidR="009C6B13" w:rsidRDefault="009C6B13">
      <w:pPr>
        <w:pStyle w:val="ConsPlusNonformat"/>
        <w:jc w:val="both"/>
      </w:pPr>
      <w:r>
        <w:t xml:space="preserve">    4.3.  Документ,  удостоверяющий  личность  лица,  действующего от имени</w:t>
      </w:r>
    </w:p>
    <w:p w:rsidR="009C6B13" w:rsidRDefault="009C6B13">
      <w:pPr>
        <w:pStyle w:val="ConsPlusNonformat"/>
        <w:jc w:val="both"/>
      </w:pPr>
      <w:r>
        <w:t>Заявителя, с приложением копий всех его листов.</w:t>
      </w:r>
    </w:p>
    <w:p w:rsidR="009C6B13" w:rsidRDefault="009C6B13">
      <w:pPr>
        <w:pStyle w:val="ConsPlusNonformat"/>
        <w:jc w:val="both"/>
      </w:pPr>
      <w:r>
        <w:t xml:space="preserve">    4.4.  Доверенность  в случае, если от имени юридического лица действует</w:t>
      </w:r>
    </w:p>
    <w:p w:rsidR="009C6B13" w:rsidRDefault="009C6B13">
      <w:pPr>
        <w:pStyle w:val="ConsPlusNonformat"/>
        <w:jc w:val="both"/>
      </w:pPr>
      <w:r>
        <w:t>его  представитель  по  доверенности  на  осуществление  действий  от имени</w:t>
      </w:r>
    </w:p>
    <w:p w:rsidR="009C6B13" w:rsidRDefault="009C6B13">
      <w:pPr>
        <w:pStyle w:val="ConsPlusNonformat"/>
        <w:jc w:val="both"/>
      </w:pPr>
      <w:r>
        <w:t xml:space="preserve">юридического  лица,  </w:t>
      </w:r>
      <w:proofErr w:type="gramStart"/>
      <w:r>
        <w:t>оформленная</w:t>
      </w:r>
      <w:proofErr w:type="gramEnd"/>
      <w:r>
        <w:t xml:space="preserve">  в  установленном порядке, или нотариально</w:t>
      </w:r>
    </w:p>
    <w:p w:rsidR="009C6B13" w:rsidRDefault="009C6B13">
      <w:pPr>
        <w:pStyle w:val="ConsPlusNonformat"/>
        <w:jc w:val="both"/>
      </w:pPr>
      <w:r>
        <w:t>заверенная   копия   такой   доверенности   с  приложением  копии  паспорта</w:t>
      </w:r>
    </w:p>
    <w:p w:rsidR="009C6B13" w:rsidRDefault="009C6B13">
      <w:pPr>
        <w:pStyle w:val="ConsPlusNonformat"/>
        <w:jc w:val="both"/>
      </w:pPr>
      <w:r>
        <w:t>доверенного  лица.  В  случае  если  доверенность на осуществление действий</w:t>
      </w:r>
    </w:p>
    <w:p w:rsidR="009C6B13" w:rsidRDefault="009C6B13">
      <w:pPr>
        <w:pStyle w:val="ConsPlusNonformat"/>
        <w:jc w:val="both"/>
      </w:pPr>
      <w:proofErr w:type="gramStart"/>
      <w:r>
        <w:t>подписана</w:t>
      </w:r>
      <w:proofErr w:type="gramEnd"/>
      <w:r>
        <w:t xml:space="preserve">    лицом,   уполномоченным   руководителем   юридического   лица,</w:t>
      </w:r>
    </w:p>
    <w:p w:rsidR="009C6B13" w:rsidRDefault="009C6B13">
      <w:pPr>
        <w:pStyle w:val="ConsPlusNonformat"/>
        <w:jc w:val="both"/>
      </w:pPr>
      <w:r>
        <w:t>прилагается также документ, подтверждающий полномочия этого лица.</w:t>
      </w:r>
    </w:p>
    <w:p w:rsidR="009C6B13" w:rsidRDefault="009C6B13">
      <w:pPr>
        <w:pStyle w:val="ConsPlusNonformat"/>
        <w:jc w:val="both"/>
      </w:pPr>
      <w:r>
        <w:t xml:space="preserve">    Нотариально  заверенная доверенность на осуществление действий от имени</w:t>
      </w:r>
    </w:p>
    <w:p w:rsidR="009C6B13" w:rsidRDefault="009C6B13">
      <w:pPr>
        <w:pStyle w:val="ConsPlusNonformat"/>
        <w:jc w:val="both"/>
      </w:pPr>
      <w:r>
        <w:t xml:space="preserve">индивидуального  предпринимателя,  </w:t>
      </w:r>
      <w:proofErr w:type="gramStart"/>
      <w:r>
        <w:t>оформленная</w:t>
      </w:r>
      <w:proofErr w:type="gramEnd"/>
      <w:r>
        <w:t xml:space="preserve"> в установленном порядке, или</w:t>
      </w:r>
    </w:p>
    <w:p w:rsidR="009C6B13" w:rsidRDefault="009C6B13">
      <w:pPr>
        <w:pStyle w:val="ConsPlusNonformat"/>
        <w:jc w:val="both"/>
      </w:pPr>
      <w:r>
        <w:t>нотариально   заверенная  копия  такой  доверенности  с  приложением  копии</w:t>
      </w:r>
    </w:p>
    <w:p w:rsidR="009C6B13" w:rsidRDefault="009C6B13">
      <w:pPr>
        <w:pStyle w:val="ConsPlusNonformat"/>
        <w:jc w:val="both"/>
      </w:pPr>
      <w:r>
        <w:t>документа, удостоверяющего личность.</w:t>
      </w:r>
    </w:p>
    <w:p w:rsidR="009C6B13" w:rsidRDefault="009C6B13">
      <w:pPr>
        <w:pStyle w:val="ConsPlusNonformat"/>
        <w:jc w:val="both"/>
      </w:pPr>
      <w:r>
        <w:t xml:space="preserve">    4.5.  Решение  об  одобрении  или о совершении крупной сделки в случае,</w:t>
      </w:r>
    </w:p>
    <w:p w:rsidR="009C6B13" w:rsidRDefault="009C6B13">
      <w:pPr>
        <w:pStyle w:val="ConsPlusNonformat"/>
        <w:jc w:val="both"/>
      </w:pPr>
      <w:r>
        <w:t>если  требование  о  необходимости  наличия  такого  решения для совершения</w:t>
      </w:r>
    </w:p>
    <w:p w:rsidR="009C6B13" w:rsidRDefault="009C6B13">
      <w:pPr>
        <w:pStyle w:val="ConsPlusNonformat"/>
        <w:jc w:val="both"/>
      </w:pPr>
      <w:r>
        <w:t>крупной   сделки   установлено   законодательством   Российской  Федерации,</w:t>
      </w:r>
    </w:p>
    <w:p w:rsidR="009C6B13" w:rsidRDefault="009C6B13">
      <w:pPr>
        <w:pStyle w:val="ConsPlusNonformat"/>
        <w:jc w:val="both"/>
      </w:pPr>
      <w:r>
        <w:t>учредительными   документами   юридического   лица  и  если  для  Заявителя</w:t>
      </w:r>
    </w:p>
    <w:p w:rsidR="009C6B13" w:rsidRDefault="009C6B13">
      <w:pPr>
        <w:pStyle w:val="ConsPlusNonformat"/>
        <w:jc w:val="both"/>
      </w:pPr>
      <w:r>
        <w:t>заключение  договора купли-продажи объекта является крупной сделкой, исходя</w:t>
      </w:r>
    </w:p>
    <w:p w:rsidR="009C6B13" w:rsidRDefault="009C6B13">
      <w:pPr>
        <w:pStyle w:val="ConsPlusNonformat"/>
        <w:jc w:val="both"/>
      </w:pPr>
      <w:r>
        <w:t>из данных бухгалтерской отчетности по состоянию на последнюю отчетную дату,</w:t>
      </w:r>
    </w:p>
    <w:p w:rsidR="009C6B13" w:rsidRDefault="009C6B13">
      <w:pPr>
        <w:pStyle w:val="ConsPlusNonformat"/>
        <w:jc w:val="both"/>
      </w:pPr>
      <w:proofErr w:type="gramStart"/>
      <w:r>
        <w:t>указанную</w:t>
      </w:r>
      <w:proofErr w:type="gramEnd"/>
      <w:r>
        <w:t xml:space="preserve">   в  </w:t>
      </w:r>
      <w:hyperlink r:id="rId6">
        <w:r>
          <w:rPr>
            <w:color w:val="0000FF"/>
          </w:rPr>
          <w:t>статье  15</w:t>
        </w:r>
      </w:hyperlink>
      <w:r>
        <w:t xml:space="preserve">  Федерального  закона  от  06.12.2011 N 402-ФЗ "О</w:t>
      </w:r>
    </w:p>
    <w:p w:rsidR="009C6B13" w:rsidRDefault="009C6B13">
      <w:pPr>
        <w:pStyle w:val="ConsPlusNonformat"/>
        <w:jc w:val="both"/>
      </w:pPr>
      <w:r>
        <w:t xml:space="preserve">бухгалтерском  учете" (далее - Федеральный закон N 402-ФЗ), </w:t>
      </w:r>
      <w:proofErr w:type="gramStart"/>
      <w:r>
        <w:t>приходящуюся</w:t>
      </w:r>
      <w:proofErr w:type="gramEnd"/>
      <w:r>
        <w:t xml:space="preserve"> на</w:t>
      </w:r>
    </w:p>
    <w:p w:rsidR="009C6B13" w:rsidRDefault="009C6B13">
      <w:pPr>
        <w:pStyle w:val="ConsPlusNonformat"/>
        <w:jc w:val="both"/>
      </w:pPr>
      <w:proofErr w:type="gramStart"/>
      <w:r>
        <w:t>дату  подписания  договора  (крупная  сделка определяется в соответствии со</w:t>
      </w:r>
      <w:proofErr w:type="gramEnd"/>
    </w:p>
    <w:p w:rsidR="009C6B13" w:rsidRDefault="004A63E8">
      <w:pPr>
        <w:pStyle w:val="ConsPlusNonformat"/>
        <w:jc w:val="both"/>
      </w:pPr>
      <w:hyperlink r:id="rId7">
        <w:r w:rsidR="009C6B13">
          <w:rPr>
            <w:color w:val="0000FF"/>
          </w:rPr>
          <w:t>статьей  46</w:t>
        </w:r>
      </w:hyperlink>
      <w:r w:rsidR="009C6B13">
        <w:t xml:space="preserve">  Федерального  закона  от  08.02.1998  N  14-ФЗ "Об обществах </w:t>
      </w:r>
      <w:proofErr w:type="gramStart"/>
      <w:r w:rsidR="009C6B13">
        <w:t>с</w:t>
      </w:r>
      <w:proofErr w:type="gramEnd"/>
    </w:p>
    <w:p w:rsidR="009C6B13" w:rsidRDefault="009C6B13">
      <w:pPr>
        <w:pStyle w:val="ConsPlusNonformat"/>
        <w:jc w:val="both"/>
      </w:pPr>
      <w:r>
        <w:t xml:space="preserve">ограниченной     ответственностью",    </w:t>
      </w:r>
      <w:hyperlink r:id="rId8">
        <w:r>
          <w:rPr>
            <w:color w:val="0000FF"/>
          </w:rPr>
          <w:t>статьей    78</w:t>
        </w:r>
      </w:hyperlink>
      <w:r>
        <w:t xml:space="preserve">    Федерального закона</w:t>
      </w:r>
    </w:p>
    <w:p w:rsidR="009C6B13" w:rsidRDefault="009C6B13">
      <w:pPr>
        <w:pStyle w:val="ConsPlusNonformat"/>
        <w:jc w:val="both"/>
      </w:pPr>
      <w:r>
        <w:t>от 26.12.1995 N 208-ФЗ "Об акционерных обществах").</w:t>
      </w:r>
    </w:p>
    <w:p w:rsidR="009C6B13" w:rsidRDefault="009C6B13">
      <w:pPr>
        <w:pStyle w:val="ConsPlusNonformat"/>
        <w:jc w:val="both"/>
      </w:pPr>
      <w:r>
        <w:t xml:space="preserve">    4.6. Решение об одобрении или о совершении сделки с заинтересованностью</w:t>
      </w:r>
    </w:p>
    <w:p w:rsidR="009C6B13" w:rsidRDefault="009C6B13">
      <w:pPr>
        <w:pStyle w:val="ConsPlusNonformat"/>
        <w:jc w:val="both"/>
      </w:pPr>
      <w:r>
        <w:t>в  случае</w:t>
      </w:r>
      <w:proofErr w:type="gramStart"/>
      <w:r>
        <w:t>,</w:t>
      </w:r>
      <w:proofErr w:type="gramEnd"/>
      <w:r>
        <w:t xml:space="preserve">  если  требование  о  необходимости  наличия  такого решения для</w:t>
      </w:r>
    </w:p>
    <w:p w:rsidR="009C6B13" w:rsidRDefault="009C6B13">
      <w:pPr>
        <w:pStyle w:val="ConsPlusNonformat"/>
        <w:jc w:val="both"/>
      </w:pPr>
      <w:r>
        <w:t>совершения   сделки  с  заинтересованностью  установлено  законодательством</w:t>
      </w:r>
    </w:p>
    <w:p w:rsidR="009C6B13" w:rsidRDefault="009C6B13">
      <w:pPr>
        <w:pStyle w:val="ConsPlusNonformat"/>
        <w:jc w:val="both"/>
      </w:pPr>
      <w:r>
        <w:t>Российской  Федерации,  учредительными документами юридического лица и если</w:t>
      </w:r>
    </w:p>
    <w:p w:rsidR="009C6B13" w:rsidRDefault="009C6B13">
      <w:pPr>
        <w:pStyle w:val="ConsPlusNonformat"/>
        <w:jc w:val="both"/>
      </w:pPr>
      <w:r>
        <w:t xml:space="preserve">для  Заявителя заключение договора купли-продажи объекта является сделкой </w:t>
      </w:r>
      <w:proofErr w:type="gramStart"/>
      <w:r>
        <w:t>с</w:t>
      </w:r>
      <w:proofErr w:type="gramEnd"/>
    </w:p>
    <w:p w:rsidR="009C6B13" w:rsidRDefault="009C6B13">
      <w:pPr>
        <w:pStyle w:val="ConsPlusNonformat"/>
        <w:jc w:val="both"/>
      </w:pPr>
      <w:r>
        <w:t>заинтересованностью, исходя из данных бухгалтерской отчетности по состоянию</w:t>
      </w:r>
    </w:p>
    <w:p w:rsidR="009C6B13" w:rsidRDefault="009C6B13">
      <w:pPr>
        <w:pStyle w:val="ConsPlusNonformat"/>
        <w:jc w:val="both"/>
      </w:pPr>
      <w:r>
        <w:t xml:space="preserve">на  последнюю  отчетную  дату,  указанную  в  </w:t>
      </w:r>
      <w:hyperlink r:id="rId9">
        <w:r>
          <w:rPr>
            <w:color w:val="0000FF"/>
          </w:rPr>
          <w:t>статье 15</w:t>
        </w:r>
      </w:hyperlink>
      <w:r>
        <w:t xml:space="preserve"> Федерального закона</w:t>
      </w:r>
    </w:p>
    <w:p w:rsidR="009C6B13" w:rsidRDefault="009C6B13">
      <w:pPr>
        <w:pStyle w:val="ConsPlusNonformat"/>
        <w:jc w:val="both"/>
      </w:pPr>
      <w:proofErr w:type="gramStart"/>
      <w:r>
        <w:t>N 402-ФЗ, приходящуюся на дату подписания договора.</w:t>
      </w:r>
      <w:proofErr w:type="gramEnd"/>
    </w:p>
    <w:p w:rsidR="009C6B13" w:rsidRDefault="009C6B13">
      <w:pPr>
        <w:pStyle w:val="ConsPlusNonformat"/>
        <w:jc w:val="both"/>
      </w:pPr>
      <w:r>
        <w:t xml:space="preserve">    4.7.  Решение  уполномоченного  органа  управления  юридического лица о</w:t>
      </w:r>
    </w:p>
    <w:p w:rsidR="009C6B13" w:rsidRDefault="009C6B13">
      <w:pPr>
        <w:pStyle w:val="ConsPlusNonformat"/>
        <w:jc w:val="both"/>
      </w:pPr>
      <w:proofErr w:type="gramStart"/>
      <w:r>
        <w:t>приобретении</w:t>
      </w:r>
      <w:proofErr w:type="gramEnd"/>
      <w:r>
        <w:t xml:space="preserve"> арендуемого имущества.</w:t>
      </w:r>
    </w:p>
    <w:p w:rsidR="009C6B13" w:rsidRDefault="009C6B13">
      <w:pPr>
        <w:pStyle w:val="ConsPlusNonformat"/>
        <w:jc w:val="both"/>
      </w:pPr>
      <w:r>
        <w:t xml:space="preserve">    4.8.  Оригинал выписки из Единого государственного реестра  </w:t>
      </w:r>
      <w:proofErr w:type="gramStart"/>
      <w:r>
        <w:t>юридических</w:t>
      </w:r>
      <w:proofErr w:type="gramEnd"/>
    </w:p>
    <w:p w:rsidR="009C6B13" w:rsidRDefault="009C6B13">
      <w:pPr>
        <w:pStyle w:val="ConsPlusNonformat"/>
        <w:jc w:val="both"/>
      </w:pPr>
      <w:r>
        <w:t>лиц  или  Единого государственного реестра индивидуальных предпринимателей,</w:t>
      </w:r>
    </w:p>
    <w:p w:rsidR="009C6B13" w:rsidRDefault="009C6B13">
      <w:pPr>
        <w:pStyle w:val="ConsPlusNonformat"/>
        <w:jc w:val="both"/>
      </w:pPr>
      <w:r>
        <w:t xml:space="preserve">выданной  не </w:t>
      </w:r>
      <w:proofErr w:type="gramStart"/>
      <w:r>
        <w:t>позднее</w:t>
      </w:r>
      <w:proofErr w:type="gramEnd"/>
      <w:r>
        <w:t xml:space="preserve"> чем за месяц до даты обращения Заявителя в департамент</w:t>
      </w:r>
    </w:p>
    <w:p w:rsidR="009C6B13" w:rsidRDefault="009C6B13">
      <w:pPr>
        <w:pStyle w:val="ConsPlusNonformat"/>
        <w:jc w:val="both"/>
      </w:pPr>
      <w:r>
        <w:t>муниципального   имущества   и  земельных  отношений  администрации  города</w:t>
      </w:r>
    </w:p>
    <w:p w:rsidR="009C6B13" w:rsidRDefault="009C6B13">
      <w:pPr>
        <w:pStyle w:val="ConsPlusNonformat"/>
        <w:jc w:val="both"/>
      </w:pPr>
      <w:r>
        <w:t xml:space="preserve">Красноярска (далее также - Департамент) (при наличии у Заявителя) </w:t>
      </w:r>
      <w:hyperlink w:anchor="P160">
        <w:r>
          <w:rPr>
            <w:color w:val="0000FF"/>
          </w:rPr>
          <w:t>&lt;**&gt;</w:t>
        </w:r>
      </w:hyperlink>
      <w:r>
        <w:t>.</w:t>
      </w:r>
    </w:p>
    <w:p w:rsidR="009C6B13" w:rsidRDefault="009C6B13">
      <w:pPr>
        <w:pStyle w:val="ConsPlusNonformat"/>
        <w:jc w:val="both"/>
      </w:pPr>
      <w:r>
        <w:t xml:space="preserve">    4.9.  Заявление  о возмещении затрат на производство ремонтных работ  </w:t>
      </w:r>
      <w:proofErr w:type="gramStart"/>
      <w:r>
        <w:t>с</w:t>
      </w:r>
      <w:proofErr w:type="gramEnd"/>
    </w:p>
    <w:p w:rsidR="009C6B13" w:rsidRDefault="009C6B13">
      <w:pPr>
        <w:pStyle w:val="ConsPlusNonformat"/>
        <w:jc w:val="both"/>
      </w:pPr>
      <w:r>
        <w:t xml:space="preserve">приложением следующих документов </w:t>
      </w:r>
      <w:hyperlink w:anchor="P161">
        <w:r>
          <w:rPr>
            <w:color w:val="0000FF"/>
          </w:rPr>
          <w:t>&lt;***&gt;</w:t>
        </w:r>
      </w:hyperlink>
      <w:r>
        <w:t>:</w:t>
      </w:r>
    </w:p>
    <w:p w:rsidR="009C6B13" w:rsidRDefault="009C6B13">
      <w:pPr>
        <w:pStyle w:val="ConsPlusNonformat"/>
        <w:jc w:val="both"/>
      </w:pPr>
      <w:r>
        <w:t xml:space="preserve">    заверенной   Заявителем  копии  письменного  согласия  Департамента  </w:t>
      </w:r>
      <w:proofErr w:type="gramStart"/>
      <w:r>
        <w:t>на</w:t>
      </w:r>
      <w:proofErr w:type="gramEnd"/>
    </w:p>
    <w:p w:rsidR="009C6B13" w:rsidRDefault="009C6B13">
      <w:pPr>
        <w:pStyle w:val="ConsPlusNonformat"/>
        <w:jc w:val="both"/>
      </w:pPr>
      <w:r>
        <w:t>проведение  конкретных  видов  работ,  являющихся  неотделимыми улучшениями</w:t>
      </w:r>
    </w:p>
    <w:p w:rsidR="009C6B13" w:rsidRDefault="009C6B13">
      <w:pPr>
        <w:pStyle w:val="ConsPlusNonformat"/>
        <w:jc w:val="both"/>
      </w:pPr>
      <w:r>
        <w:t>арендуемого  имущества,  при  этом стоимость указанных работ не должна быть</w:t>
      </w:r>
    </w:p>
    <w:p w:rsidR="009C6B13" w:rsidRDefault="009C6B13">
      <w:pPr>
        <w:pStyle w:val="ConsPlusNonformat"/>
        <w:jc w:val="both"/>
      </w:pPr>
      <w:r>
        <w:t xml:space="preserve">ранее </w:t>
      </w:r>
      <w:proofErr w:type="gramStart"/>
      <w:r>
        <w:t>зачтена</w:t>
      </w:r>
      <w:proofErr w:type="gramEnd"/>
      <w:r>
        <w:t xml:space="preserve"> в счет арендных платежей по договору аренды;</w:t>
      </w:r>
    </w:p>
    <w:p w:rsidR="009C6B13" w:rsidRDefault="009C6B13">
      <w:pPr>
        <w:pStyle w:val="ConsPlusNonformat"/>
        <w:jc w:val="both"/>
      </w:pPr>
      <w:r>
        <w:t xml:space="preserve">    заверенных   Заявителем  копий  документов,  подтверждающих  выполнение</w:t>
      </w:r>
    </w:p>
    <w:p w:rsidR="009C6B13" w:rsidRDefault="009C6B13">
      <w:pPr>
        <w:pStyle w:val="ConsPlusNonformat"/>
        <w:jc w:val="both"/>
      </w:pPr>
      <w:r>
        <w:t>ремонтных  работ  по  улучшению  за  счет  собственных  средств арендатора,</w:t>
      </w:r>
    </w:p>
    <w:p w:rsidR="009C6B13" w:rsidRDefault="009C6B13">
      <w:pPr>
        <w:pStyle w:val="ConsPlusNonformat"/>
        <w:jc w:val="both"/>
      </w:pPr>
      <w:proofErr w:type="gramStart"/>
      <w:r>
        <w:t>подлежащих  возмещению  (дополнительное  соглашение  к  договору  аренды  о</w:t>
      </w:r>
      <w:proofErr w:type="gramEnd"/>
    </w:p>
    <w:p w:rsidR="009C6B13" w:rsidRDefault="009C6B13">
      <w:pPr>
        <w:pStyle w:val="ConsPlusNonformat"/>
        <w:jc w:val="both"/>
      </w:pPr>
      <w:proofErr w:type="gramStart"/>
      <w:r>
        <w:t>согласии</w:t>
      </w:r>
      <w:proofErr w:type="gramEnd"/>
      <w:r>
        <w:t xml:space="preserve">  Департамента  на  проведение  арендатором  неотделимых  улучшений</w:t>
      </w:r>
    </w:p>
    <w:p w:rsidR="009C6B13" w:rsidRDefault="009C6B13">
      <w:pPr>
        <w:pStyle w:val="ConsPlusNonformat"/>
        <w:jc w:val="both"/>
      </w:pPr>
      <w:r>
        <w:t>арендуемого   имущества,   договор   подряда,   дефектная   ведомость,  акт</w:t>
      </w:r>
    </w:p>
    <w:p w:rsidR="009C6B13" w:rsidRDefault="009C6B13">
      <w:pPr>
        <w:pStyle w:val="ConsPlusNonformat"/>
        <w:jc w:val="both"/>
      </w:pPr>
      <w:r>
        <w:t>выполненных работ, платежные документы, счета-фактуры и др.);</w:t>
      </w:r>
    </w:p>
    <w:p w:rsidR="009C6B13" w:rsidRDefault="009C6B13">
      <w:pPr>
        <w:pStyle w:val="ConsPlusNonformat"/>
        <w:jc w:val="both"/>
      </w:pPr>
      <w:r>
        <w:t xml:space="preserve">    отчета   об   оценке  неотделимых  улучшений  арендуемого  имущества  </w:t>
      </w:r>
      <w:proofErr w:type="gramStart"/>
      <w:r>
        <w:t>с</w:t>
      </w:r>
      <w:proofErr w:type="gramEnd"/>
    </w:p>
    <w:p w:rsidR="009C6B13" w:rsidRDefault="009C6B13">
      <w:pPr>
        <w:pStyle w:val="ConsPlusNonformat"/>
        <w:jc w:val="both"/>
      </w:pPr>
      <w:r>
        <w:lastRenderedPageBreak/>
        <w:t>указанием  цены  неотделимых  улучшений, установленной с учетом их рыночной</w:t>
      </w:r>
    </w:p>
    <w:p w:rsidR="009C6B13" w:rsidRDefault="009C6B13">
      <w:pPr>
        <w:pStyle w:val="ConsPlusNonformat"/>
        <w:jc w:val="both"/>
      </w:pPr>
      <w:r>
        <w:t xml:space="preserve">стоимости,  определенной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29.07.1998</w:t>
      </w:r>
    </w:p>
    <w:p w:rsidR="009C6B13" w:rsidRDefault="009C6B13">
      <w:pPr>
        <w:pStyle w:val="ConsPlusNonformat"/>
        <w:jc w:val="both"/>
      </w:pPr>
      <w:r>
        <w:t>N 135-ФЗ "Об оценочной деятельности в Российской Федерации".</w:t>
      </w:r>
    </w:p>
    <w:p w:rsidR="009C6B13" w:rsidRDefault="009C6B13">
      <w:pPr>
        <w:pStyle w:val="ConsPlusNonformat"/>
        <w:jc w:val="both"/>
      </w:pPr>
      <w:r>
        <w:t xml:space="preserve">    5.  </w:t>
      </w:r>
      <w:proofErr w:type="gramStart"/>
      <w:r>
        <w:t>Реквизиты  расчетного счета Заявителя, открытого в банке (кредитной</w:t>
      </w:r>
      <w:proofErr w:type="gramEnd"/>
    </w:p>
    <w:p w:rsidR="009C6B13" w:rsidRDefault="009C6B13">
      <w:pPr>
        <w:pStyle w:val="ConsPlusNonformat"/>
        <w:jc w:val="both"/>
      </w:pPr>
      <w:r>
        <w:t>организации): _____________________________________________________________</w:t>
      </w:r>
    </w:p>
    <w:p w:rsidR="009C6B13" w:rsidRDefault="009C6B13">
      <w:pPr>
        <w:pStyle w:val="ConsPlusNonformat"/>
        <w:jc w:val="both"/>
      </w:pPr>
      <w:r>
        <w:t>___________________________________________________________________________</w:t>
      </w:r>
    </w:p>
    <w:p w:rsidR="009C6B13" w:rsidRDefault="009C6B13">
      <w:pPr>
        <w:pStyle w:val="ConsPlusNonformat"/>
        <w:jc w:val="both"/>
      </w:pPr>
      <w:r>
        <w:t>__________________________________________________________________________.</w:t>
      </w:r>
    </w:p>
    <w:p w:rsidR="009C6B13" w:rsidRDefault="009C6B13">
      <w:pPr>
        <w:pStyle w:val="ConsPlusNonformat"/>
        <w:jc w:val="both"/>
      </w:pPr>
    </w:p>
    <w:p w:rsidR="009C6B13" w:rsidRDefault="009C6B13">
      <w:pPr>
        <w:pStyle w:val="ConsPlusNonformat"/>
        <w:jc w:val="both"/>
      </w:pPr>
      <w:r>
        <w:t xml:space="preserve">    6.   Результат   рассмотрения  Заявления  прошу  отправить  посредством</w:t>
      </w:r>
    </w:p>
    <w:p w:rsidR="009C6B13" w:rsidRDefault="009C6B13">
      <w:pPr>
        <w:pStyle w:val="ConsPlusNonformat"/>
        <w:jc w:val="both"/>
      </w:pPr>
      <w:r>
        <w:t>почтового отправления по адресу: __________________________________________</w:t>
      </w:r>
    </w:p>
    <w:p w:rsidR="009C6B13" w:rsidRDefault="009C6B13">
      <w:pPr>
        <w:pStyle w:val="ConsPlusNonformat"/>
        <w:jc w:val="both"/>
      </w:pPr>
      <w:r>
        <w:t>__________________________________________________________________________.</w:t>
      </w:r>
    </w:p>
    <w:p w:rsidR="009C6B13" w:rsidRDefault="009C6B13">
      <w:pPr>
        <w:pStyle w:val="ConsPlusNonformat"/>
        <w:jc w:val="both"/>
      </w:pPr>
      <w:r>
        <w:t xml:space="preserve">    7.  В  случае  принятия  решения  об  отказе, положительного решения </w:t>
      </w:r>
      <w:proofErr w:type="gramStart"/>
      <w:r>
        <w:t>по</w:t>
      </w:r>
      <w:proofErr w:type="gramEnd"/>
    </w:p>
    <w:p w:rsidR="009C6B13" w:rsidRDefault="009C6B13">
      <w:pPr>
        <w:pStyle w:val="ConsPlusNonformat"/>
        <w:jc w:val="both"/>
      </w:pPr>
      <w:r>
        <w:t>результатам  рассмотрения  Заявления уведомление об отказе, проект договора</w:t>
      </w:r>
    </w:p>
    <w:p w:rsidR="009C6B13" w:rsidRDefault="009C6B13">
      <w:pPr>
        <w:pStyle w:val="ConsPlusNonformat"/>
        <w:jc w:val="both"/>
      </w:pPr>
      <w:r>
        <w:t>купли-продажи прошу:</w:t>
      </w:r>
    </w:p>
    <w:p w:rsidR="009C6B13" w:rsidRDefault="009C6B13">
      <w:pPr>
        <w:pStyle w:val="ConsPlusNonformat"/>
        <w:jc w:val="both"/>
      </w:pPr>
      <w:r>
        <w:t>┌─┐</w:t>
      </w:r>
    </w:p>
    <w:p w:rsidR="009C6B13" w:rsidRDefault="009C6B13">
      <w:pPr>
        <w:pStyle w:val="ConsPlusNonformat"/>
        <w:jc w:val="both"/>
      </w:pPr>
      <w:r>
        <w:t>│ │ отправить посредством почтового отправления по адресу:</w:t>
      </w:r>
    </w:p>
    <w:p w:rsidR="009C6B13" w:rsidRDefault="009C6B13">
      <w:pPr>
        <w:pStyle w:val="ConsPlusNonformat"/>
        <w:jc w:val="both"/>
      </w:pPr>
      <w:r>
        <w:t>└─┘</w:t>
      </w:r>
    </w:p>
    <w:p w:rsidR="009C6B13" w:rsidRDefault="009C6B13">
      <w:pPr>
        <w:pStyle w:val="ConsPlusNonformat"/>
        <w:jc w:val="both"/>
      </w:pPr>
      <w:r>
        <w:t>__________________________________________________________________________;</w:t>
      </w:r>
    </w:p>
    <w:p w:rsidR="009C6B13" w:rsidRDefault="009C6B13">
      <w:pPr>
        <w:pStyle w:val="ConsPlusNonformat"/>
        <w:jc w:val="both"/>
      </w:pPr>
      <w:r>
        <w:t>┌─┐</w:t>
      </w:r>
    </w:p>
    <w:p w:rsidR="009C6B13" w:rsidRDefault="009C6B13">
      <w:pPr>
        <w:pStyle w:val="ConsPlusNonformat"/>
        <w:jc w:val="both"/>
      </w:pPr>
      <w:r>
        <w:t>│ │ выдать на руки:</w:t>
      </w:r>
    </w:p>
    <w:p w:rsidR="009C6B13" w:rsidRDefault="009C6B13">
      <w:pPr>
        <w:pStyle w:val="ConsPlusNonformat"/>
        <w:jc w:val="both"/>
      </w:pPr>
      <w:r>
        <w:t>└─┘</w:t>
      </w:r>
    </w:p>
    <w:p w:rsidR="009C6B13" w:rsidRDefault="009C6B13">
      <w:pPr>
        <w:pStyle w:val="ConsPlusNonformat"/>
        <w:jc w:val="both"/>
      </w:pPr>
      <w:r>
        <w:t>__________________________________________________________________________.</w:t>
      </w:r>
    </w:p>
    <w:p w:rsidR="009C6B13" w:rsidRDefault="009C6B13">
      <w:pPr>
        <w:pStyle w:val="ConsPlusNonformat"/>
        <w:jc w:val="both"/>
      </w:pPr>
      <w:r>
        <w:t xml:space="preserve">          </w:t>
      </w:r>
      <w:proofErr w:type="gramStart"/>
      <w:r>
        <w:t>(указывается Ф.И.О. представителя Заявителя, документ,</w:t>
      </w:r>
      <w:proofErr w:type="gramEnd"/>
    </w:p>
    <w:p w:rsidR="009C6B13" w:rsidRDefault="009C6B13">
      <w:pPr>
        <w:pStyle w:val="ConsPlusNonformat"/>
        <w:jc w:val="both"/>
      </w:pPr>
      <w:r>
        <w:t xml:space="preserve">                      подтверждающий его полномочия)</w:t>
      </w:r>
    </w:p>
    <w:p w:rsidR="009C6B13" w:rsidRDefault="009C6B13">
      <w:pPr>
        <w:pStyle w:val="ConsPlusNonformat"/>
        <w:jc w:val="both"/>
      </w:pPr>
    </w:p>
    <w:p w:rsidR="009C6B13" w:rsidRDefault="009C6B13">
      <w:pPr>
        <w:pStyle w:val="ConsPlusNonformat"/>
        <w:jc w:val="both"/>
      </w:pPr>
      <w:r>
        <w:t>"__" _________ 20__ г. ____________________________________________________</w:t>
      </w:r>
    </w:p>
    <w:p w:rsidR="009C6B13" w:rsidRDefault="009C6B13">
      <w:pPr>
        <w:pStyle w:val="ConsPlusNonformat"/>
        <w:jc w:val="both"/>
      </w:pPr>
      <w:r>
        <w:t xml:space="preserve">                          </w:t>
      </w:r>
      <w:proofErr w:type="gramStart"/>
      <w:r>
        <w:t>(подпись Заявителя (представителя Заявителя)</w:t>
      </w:r>
      <w:proofErr w:type="gramEnd"/>
    </w:p>
    <w:p w:rsidR="009C6B13" w:rsidRDefault="009C6B13">
      <w:pPr>
        <w:pStyle w:val="ConsPlusNonformat"/>
        <w:jc w:val="both"/>
      </w:pPr>
      <w:r>
        <w:t xml:space="preserve">                                       с расшифровкой)</w:t>
      </w:r>
    </w:p>
    <w:p w:rsidR="009C6B13" w:rsidRDefault="009C6B13">
      <w:pPr>
        <w:pStyle w:val="ConsPlusNonformat"/>
        <w:jc w:val="both"/>
      </w:pPr>
      <w:r>
        <w:t xml:space="preserve">                                                               М.П.</w:t>
      </w:r>
    </w:p>
    <w:p w:rsidR="009C6B13" w:rsidRDefault="009C6B13">
      <w:pPr>
        <w:pStyle w:val="ConsPlusNonformat"/>
        <w:jc w:val="both"/>
      </w:pPr>
      <w:r>
        <w:t xml:space="preserve">                                                       (при наличии печати)</w:t>
      </w:r>
    </w:p>
    <w:p w:rsidR="009C6B13" w:rsidRDefault="009C6B13">
      <w:pPr>
        <w:pStyle w:val="ConsPlusNormal"/>
        <w:ind w:firstLine="540"/>
        <w:jc w:val="both"/>
      </w:pPr>
      <w:r>
        <w:t>--------------------------------</w:t>
      </w:r>
    </w:p>
    <w:p w:rsidR="009C6B13" w:rsidRDefault="009C6B13">
      <w:pPr>
        <w:pStyle w:val="ConsPlusNormal"/>
        <w:spacing w:before="220"/>
        <w:ind w:firstLine="540"/>
        <w:jc w:val="both"/>
      </w:pPr>
      <w:bookmarkStart w:id="0" w:name="P159"/>
      <w:bookmarkEnd w:id="0"/>
      <w:r>
        <w:t>&lt;*&gt; В случае если оплата будет производиться в рассрочку, в Заявлении арендатором указывается период рассрочки, для недвижимого имущества - не менее 5 лет и не более 7 лет, для движимого имущества - три года.</w:t>
      </w:r>
    </w:p>
    <w:p w:rsidR="009C6B13" w:rsidRDefault="009C6B13">
      <w:pPr>
        <w:pStyle w:val="ConsPlusNormal"/>
        <w:spacing w:before="220"/>
        <w:ind w:firstLine="540"/>
        <w:jc w:val="both"/>
      </w:pPr>
      <w:bookmarkStart w:id="1" w:name="P160"/>
      <w:bookmarkEnd w:id="1"/>
      <w:r>
        <w:t>&lt;**&gt; Указанные документы запрашиваются Департаментом в порядке межведомственного информационного взаимодействия, если Заявитель не представил указанные документы самостоятельно. Заявитель вправе представить указанные документы по собственной инициативе.</w:t>
      </w:r>
    </w:p>
    <w:p w:rsidR="009C6B13" w:rsidRDefault="009C6B13">
      <w:pPr>
        <w:pStyle w:val="ConsPlusNormal"/>
        <w:spacing w:before="220"/>
        <w:ind w:firstLine="540"/>
        <w:jc w:val="both"/>
      </w:pPr>
      <w:r>
        <w:t xml:space="preserve">&lt;***&gt; Заявитель вправе представить указанные документы по собственной инициативе в случае, если намеревается зачесть стоимость неотделимых улучшений арендуемого имущества в счет оплаты приобретаемого арендуемого имущества, при условии, если данные неотделимые улучшения </w:t>
      </w:r>
      <w:proofErr w:type="gramStart"/>
      <w:r>
        <w:t>были произведены с письменного согласия Департамента и их стоимость ранее не была</w:t>
      </w:r>
      <w:proofErr w:type="gramEnd"/>
      <w:r>
        <w:t xml:space="preserve"> зачтена в счет арендной платы по договору аренды.</w:t>
      </w:r>
    </w:p>
    <w:p w:rsidR="004F4459" w:rsidRDefault="004F4459">
      <w:bookmarkStart w:id="2" w:name="P161"/>
      <w:bookmarkStart w:id="3" w:name="_GoBack"/>
      <w:bookmarkEnd w:id="2"/>
      <w:bookmarkEnd w:id="3"/>
    </w:p>
    <w:sectPr w:rsidR="004F4459" w:rsidSect="0054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13"/>
    <w:rsid w:val="002A4B46"/>
    <w:rsid w:val="004A63E8"/>
    <w:rsid w:val="004F4459"/>
    <w:rsid w:val="009C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6B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6B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205&amp;dst=100690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207&amp;dst=42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495&amp;dst=10013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232&amp;dst=100138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LAW&amp;n=4697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495&amp;dst=100139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4876BED87D744AAFF39C2063DE77EA" ma:contentTypeVersion="1" ma:contentTypeDescription="Создание документа." ma:contentTypeScope="" ma:versionID="ca973bebd20bd5852a99764a5a69c6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F2E671-52BC-49CD-BA5B-2191DE6D7376}"/>
</file>

<file path=customXml/itemProps2.xml><?xml version="1.0" encoding="utf-8"?>
<ds:datastoreItem xmlns:ds="http://schemas.openxmlformats.org/officeDocument/2006/customXml" ds:itemID="{0008B343-B382-485A-AF06-969E03C03AD7}"/>
</file>

<file path=customXml/itemProps3.xml><?xml version="1.0" encoding="utf-8"?>
<ds:datastoreItem xmlns:ds="http://schemas.openxmlformats.org/officeDocument/2006/customXml" ds:itemID="{01A33978-461F-4BB1-83FC-251BCB295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3</cp:revision>
  <dcterms:created xsi:type="dcterms:W3CDTF">2025-10-15T07:35:00Z</dcterms:created>
  <dcterms:modified xsi:type="dcterms:W3CDTF">2025-10-15T07:39:00Z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0x0101007A4876BED87D744AAFF39C2063DE77EA</vt:lpwstr>
  </property>
</Properties>
</file>