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39" w:rsidRPr="00EE6339" w:rsidRDefault="00EE6339" w:rsidP="00EE63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339">
        <w:rPr>
          <w:rFonts w:ascii="Times New Roman" w:hAnsi="Times New Roman" w:cs="Times New Roman"/>
          <w:bCs/>
          <w:sz w:val="24"/>
          <w:szCs w:val="24"/>
        </w:rPr>
        <w:t xml:space="preserve">С 12 июня в Красноярске будет временно ограничен для проезда транспорта мост через реку </w:t>
      </w:r>
      <w:proofErr w:type="spellStart"/>
      <w:r w:rsidRPr="00EE6339">
        <w:rPr>
          <w:rFonts w:ascii="Times New Roman" w:hAnsi="Times New Roman" w:cs="Times New Roman"/>
          <w:bCs/>
          <w:sz w:val="24"/>
          <w:szCs w:val="24"/>
        </w:rPr>
        <w:t>Бугач</w:t>
      </w:r>
      <w:proofErr w:type="spellEnd"/>
      <w:r w:rsidRPr="00EE6339">
        <w:rPr>
          <w:rFonts w:ascii="Times New Roman" w:hAnsi="Times New Roman" w:cs="Times New Roman"/>
          <w:bCs/>
          <w:sz w:val="24"/>
          <w:szCs w:val="24"/>
        </w:rPr>
        <w:t xml:space="preserve"> в районе улицы Калинина</w:t>
      </w:r>
    </w:p>
    <w:p w:rsidR="00EE6339" w:rsidRPr="00EE6339" w:rsidRDefault="00EE6339" w:rsidP="00EE633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6339" w:rsidRPr="00EE6339" w:rsidRDefault="00EE6339" w:rsidP="00EE63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339">
        <w:rPr>
          <w:rFonts w:ascii="Times New Roman" w:hAnsi="Times New Roman" w:cs="Times New Roman"/>
          <w:bCs/>
          <w:sz w:val="24"/>
          <w:szCs w:val="24"/>
        </w:rPr>
        <w:t xml:space="preserve">Там начинаются ремонтные работы. Мост, расположенный в районе зданий </w:t>
      </w:r>
      <w:r w:rsidRPr="00EE6339">
        <w:rPr>
          <w:rFonts w:ascii="Times New Roman" w:hAnsi="Times New Roman" w:cs="Times New Roman"/>
          <w:sz w:val="24"/>
          <w:szCs w:val="24"/>
        </w:rPr>
        <w:t>№ 167 и № 98 ст. 7 по ул. Калинина</w:t>
      </w:r>
      <w:r w:rsidRPr="00EE6339">
        <w:rPr>
          <w:rFonts w:ascii="Times New Roman" w:hAnsi="Times New Roman" w:cs="Times New Roman"/>
          <w:bCs/>
          <w:sz w:val="24"/>
          <w:szCs w:val="24"/>
        </w:rPr>
        <w:t xml:space="preserve">, ремонтируют в рамках национального проекта «Безопасные и качественные автомобильные дороги».  Ремонтировать будут не только проезжую часть, но и все элементы самой мостовой конструкции. </w:t>
      </w:r>
    </w:p>
    <w:p w:rsidR="00EE6339" w:rsidRPr="00EE6339" w:rsidRDefault="00EE6339" w:rsidP="00EE6339">
      <w:pPr>
        <w:shd w:val="clear" w:color="auto" w:fill="FFFFFF"/>
        <w:spacing w:after="100" w:afterAutospacing="1"/>
        <w:jc w:val="both"/>
        <w:outlineLvl w:val="0"/>
        <w:rPr>
          <w:rFonts w:ascii="Times New Roman" w:hAnsi="Times New Roman" w:cs="Times New Roman"/>
          <w:spacing w:val="-9"/>
          <w:kern w:val="36"/>
          <w:sz w:val="24"/>
          <w:szCs w:val="24"/>
        </w:rPr>
      </w:pPr>
    </w:p>
    <w:p w:rsidR="00EE6339" w:rsidRPr="00EE6339" w:rsidRDefault="00EE6339" w:rsidP="00EE6339">
      <w:pPr>
        <w:shd w:val="clear" w:color="auto" w:fill="FFFFFF"/>
        <w:spacing w:after="100" w:afterAutospacing="1"/>
        <w:jc w:val="both"/>
        <w:outlineLvl w:val="0"/>
        <w:rPr>
          <w:rFonts w:ascii="Times New Roman" w:hAnsi="Times New Roman" w:cs="Times New Roman"/>
          <w:spacing w:val="-9"/>
          <w:kern w:val="36"/>
          <w:sz w:val="24"/>
          <w:szCs w:val="24"/>
        </w:rPr>
      </w:pPr>
      <w:r w:rsidRPr="00EE6339">
        <w:rPr>
          <w:rFonts w:ascii="Times New Roman" w:hAnsi="Times New Roman" w:cs="Times New Roman"/>
          <w:spacing w:val="-9"/>
          <w:kern w:val="36"/>
          <w:sz w:val="24"/>
          <w:szCs w:val="24"/>
        </w:rPr>
        <w:t xml:space="preserve">Работы будет проводить МП «САТП». В ходе ремонта на мосту восстановят несущую способность балок пролетных строений и опор, отремонтируют </w:t>
      </w:r>
      <w:proofErr w:type="spellStart"/>
      <w:r w:rsidRPr="00EE6339">
        <w:rPr>
          <w:rFonts w:ascii="Times New Roman" w:hAnsi="Times New Roman" w:cs="Times New Roman"/>
          <w:spacing w:val="-9"/>
          <w:kern w:val="36"/>
          <w:sz w:val="24"/>
          <w:szCs w:val="24"/>
        </w:rPr>
        <w:t>подферменные</w:t>
      </w:r>
      <w:proofErr w:type="spellEnd"/>
      <w:r w:rsidRPr="00EE6339">
        <w:rPr>
          <w:rFonts w:ascii="Times New Roman" w:hAnsi="Times New Roman" w:cs="Times New Roman"/>
          <w:spacing w:val="-9"/>
          <w:kern w:val="36"/>
          <w:sz w:val="24"/>
          <w:szCs w:val="24"/>
        </w:rPr>
        <w:t xml:space="preserve"> тумбочки (с подъемом балок пролетного строения), заменят опорные части, сборные переходные плиты и все элементы деформационных швов, восстановят </w:t>
      </w:r>
      <w:r w:rsidRPr="00EE6339">
        <w:rPr>
          <w:rFonts w:ascii="Times New Roman" w:hAnsi="Times New Roman" w:cs="Times New Roman"/>
          <w:sz w:val="24"/>
          <w:szCs w:val="24"/>
          <w:shd w:val="clear" w:color="auto" w:fill="FFFFFF"/>
        </w:rPr>
        <w:t>антикоррозийное покрытие металлических элементов пролетных строений и опор</w:t>
      </w:r>
      <w:r w:rsidRPr="00EE6339">
        <w:rPr>
          <w:rFonts w:ascii="Times New Roman" w:hAnsi="Times New Roman" w:cs="Times New Roman"/>
          <w:sz w:val="24"/>
          <w:szCs w:val="24"/>
        </w:rPr>
        <w:t>.</w:t>
      </w:r>
    </w:p>
    <w:p w:rsidR="00EE6339" w:rsidRPr="00EE6339" w:rsidRDefault="00EE6339" w:rsidP="00EE6339">
      <w:pPr>
        <w:jc w:val="both"/>
        <w:rPr>
          <w:rFonts w:ascii="Times New Roman" w:hAnsi="Times New Roman" w:cs="Times New Roman"/>
          <w:sz w:val="24"/>
          <w:szCs w:val="24"/>
        </w:rPr>
      </w:pPr>
      <w:r w:rsidRPr="00EE6339">
        <w:rPr>
          <w:rFonts w:ascii="Times New Roman" w:hAnsi="Times New Roman" w:cs="Times New Roman"/>
          <w:sz w:val="24"/>
          <w:szCs w:val="24"/>
        </w:rPr>
        <w:t>Также на мосту отремонтируют перильные и барьерные ограждения, сделают водоотведение с проезжей</w:t>
      </w:r>
      <w:bookmarkStart w:id="0" w:name="_GoBack"/>
      <w:bookmarkEnd w:id="0"/>
      <w:r w:rsidRPr="00EE6339">
        <w:rPr>
          <w:rFonts w:ascii="Times New Roman" w:hAnsi="Times New Roman" w:cs="Times New Roman"/>
          <w:sz w:val="24"/>
          <w:szCs w:val="24"/>
        </w:rPr>
        <w:t xml:space="preserve"> части по откосам насыпи, нанесут разметку и заменят покрытия проезжей части по всей длине моста.</w:t>
      </w:r>
    </w:p>
    <w:p w:rsidR="00EE6339" w:rsidRPr="00EE6339" w:rsidRDefault="00EE6339" w:rsidP="00EE6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339" w:rsidRPr="00EE6339" w:rsidRDefault="00EE6339" w:rsidP="00EE63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339">
        <w:rPr>
          <w:rFonts w:ascii="Times New Roman" w:hAnsi="Times New Roman" w:cs="Times New Roman"/>
          <w:sz w:val="24"/>
          <w:szCs w:val="24"/>
        </w:rPr>
        <w:t xml:space="preserve">Все работы подрядчик должен выполнить до конца октября. </w:t>
      </w:r>
      <w:r w:rsidRPr="00EE6339">
        <w:rPr>
          <w:rFonts w:ascii="Times New Roman" w:hAnsi="Times New Roman" w:cs="Times New Roman"/>
          <w:bCs/>
          <w:sz w:val="24"/>
          <w:szCs w:val="24"/>
        </w:rPr>
        <w:t xml:space="preserve">Для обеспечения безопасности при проведении работ будут перекрывать поочередно по половине проезжей части. Движение транспорта будет организовано по оставшейся полосе в прямом и обратном направлении. </w:t>
      </w:r>
    </w:p>
    <w:p w:rsidR="00EE6339" w:rsidRPr="00EE6339" w:rsidRDefault="00EE6339" w:rsidP="00EE633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6339" w:rsidRPr="00EE6339" w:rsidRDefault="00EE6339" w:rsidP="00EE63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339">
        <w:rPr>
          <w:rFonts w:ascii="Times New Roman" w:hAnsi="Times New Roman" w:cs="Times New Roman"/>
          <w:bCs/>
          <w:sz w:val="24"/>
          <w:szCs w:val="24"/>
        </w:rPr>
        <w:t xml:space="preserve">Ограничение вводится на длительный период, с 9 часов утра 12 июня до 20.00 15 ноября 2020 года. </w:t>
      </w:r>
    </w:p>
    <w:p w:rsidR="00EE6339" w:rsidRPr="00EE6339" w:rsidRDefault="00EE6339" w:rsidP="00EE633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6339" w:rsidRPr="00EE6339" w:rsidRDefault="00EE6339" w:rsidP="00EE6339">
      <w:pPr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EE6339">
        <w:rPr>
          <w:rFonts w:ascii="Times New Roman" w:hAnsi="Times New Roman" w:cs="Times New Roman"/>
          <w:sz w:val="24"/>
          <w:szCs w:val="24"/>
        </w:rPr>
        <w:t xml:space="preserve">Напомним, что кроме моста через </w:t>
      </w:r>
      <w:proofErr w:type="spellStart"/>
      <w:r w:rsidRPr="00EE6339">
        <w:rPr>
          <w:rFonts w:ascii="Times New Roman" w:hAnsi="Times New Roman" w:cs="Times New Roman"/>
          <w:sz w:val="24"/>
          <w:szCs w:val="24"/>
        </w:rPr>
        <w:t>Бугач</w:t>
      </w:r>
      <w:proofErr w:type="spellEnd"/>
      <w:r w:rsidRPr="00EE6339">
        <w:rPr>
          <w:rFonts w:ascii="Times New Roman" w:hAnsi="Times New Roman" w:cs="Times New Roman"/>
          <w:sz w:val="24"/>
          <w:szCs w:val="24"/>
        </w:rPr>
        <w:t xml:space="preserve"> в рамках национального проекта «</w:t>
      </w:r>
      <w:r w:rsidRPr="00EE6339">
        <w:rPr>
          <w:rFonts w:ascii="Times New Roman" w:hAnsi="Times New Roman" w:cs="Times New Roman"/>
          <w:spacing w:val="-9"/>
          <w:kern w:val="36"/>
          <w:sz w:val="24"/>
          <w:szCs w:val="24"/>
        </w:rPr>
        <w:t>Безопасные и качественные автомобильные дороги</w:t>
      </w:r>
      <w:r w:rsidRPr="00EE6339">
        <w:rPr>
          <w:rFonts w:ascii="Times New Roman" w:hAnsi="Times New Roman" w:cs="Times New Roman"/>
          <w:sz w:val="24"/>
          <w:szCs w:val="24"/>
        </w:rPr>
        <w:t>»</w:t>
      </w:r>
      <w:r w:rsidRPr="00EE6339">
        <w:rPr>
          <w:rFonts w:ascii="Times New Roman" w:hAnsi="Times New Roman" w:cs="Times New Roman"/>
          <w:spacing w:val="-9"/>
          <w:kern w:val="36"/>
          <w:sz w:val="24"/>
          <w:szCs w:val="24"/>
        </w:rPr>
        <w:t xml:space="preserve"> в Красноярске отремонтируют еще 8 участков дорог и улиц, протяженностью более 11 км</w:t>
      </w:r>
      <w:r w:rsidRPr="00EE6339">
        <w:rPr>
          <w:rFonts w:ascii="Times New Roman" w:hAnsi="Times New Roman" w:cs="Times New Roman"/>
          <w:sz w:val="24"/>
          <w:szCs w:val="24"/>
        </w:rPr>
        <w:t xml:space="preserve">. С планом работ можно ознакомиться здесь </w:t>
      </w:r>
      <w:hyperlink r:id="rId8" w:history="1">
        <w:r w:rsidRPr="00EE6339">
          <w:rPr>
            <w:rStyle w:val="ab"/>
            <w:rFonts w:ascii="Times New Roman" w:hAnsi="Times New Roman" w:cs="Times New Roman"/>
            <w:sz w:val="24"/>
            <w:szCs w:val="24"/>
          </w:rPr>
          <w:t>http://www.admkrsk.ru/citytoday/municipal/roads/graphics/pages/default.aspx</w:t>
        </w:r>
      </w:hyperlink>
    </w:p>
    <w:p w:rsidR="00EE6339" w:rsidRPr="00EE6339" w:rsidRDefault="00EE6339" w:rsidP="00EE6339">
      <w:pPr>
        <w:jc w:val="both"/>
        <w:rPr>
          <w:rStyle w:val="ab"/>
          <w:rFonts w:ascii="Times New Roman" w:hAnsi="Times New Roman" w:cs="Times New Roman"/>
          <w:sz w:val="24"/>
          <w:szCs w:val="24"/>
        </w:rPr>
      </w:pPr>
    </w:p>
    <w:p w:rsidR="00EE6339" w:rsidRPr="00EE6339" w:rsidRDefault="00EE6339" w:rsidP="00EE6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339" w:rsidRPr="00EE6339" w:rsidRDefault="00EE6339" w:rsidP="00EE6339">
      <w:pPr>
        <w:jc w:val="both"/>
        <w:rPr>
          <w:rFonts w:ascii="Times New Roman" w:hAnsi="Times New Roman" w:cs="Times New Roman"/>
          <w:sz w:val="24"/>
          <w:szCs w:val="24"/>
        </w:rPr>
      </w:pPr>
      <w:r w:rsidRPr="00EE6339">
        <w:rPr>
          <w:rFonts w:ascii="Times New Roman" w:hAnsi="Times New Roman" w:cs="Times New Roman"/>
          <w:sz w:val="24"/>
          <w:szCs w:val="24"/>
        </w:rPr>
        <w:t>Дополнительная информация: Светлана Трушкова (227-22-62)</w:t>
      </w:r>
    </w:p>
    <w:p w:rsidR="00EE6339" w:rsidRPr="00EE6339" w:rsidRDefault="00EE6339" w:rsidP="00EE6339">
      <w:pPr>
        <w:jc w:val="both"/>
        <w:rPr>
          <w:rFonts w:ascii="Times New Roman" w:hAnsi="Times New Roman" w:cs="Times New Roman"/>
          <w:sz w:val="24"/>
          <w:szCs w:val="24"/>
        </w:rPr>
      </w:pPr>
      <w:r w:rsidRPr="00EE6339">
        <w:rPr>
          <w:rFonts w:ascii="Times New Roman" w:hAnsi="Times New Roman" w:cs="Times New Roman"/>
          <w:sz w:val="24"/>
          <w:szCs w:val="24"/>
        </w:rPr>
        <w:t>Олеся Кочерова (</w:t>
      </w:r>
      <w:r w:rsidRPr="00EE6339">
        <w:rPr>
          <w:rStyle w:val="js-phone-number"/>
          <w:rFonts w:ascii="Times New Roman" w:hAnsi="Times New Roman" w:cs="Times New Roman"/>
          <w:color w:val="0077CC"/>
          <w:sz w:val="24"/>
          <w:szCs w:val="24"/>
        </w:rPr>
        <w:t>8-923-668-04-13)</w:t>
      </w:r>
    </w:p>
    <w:p w:rsidR="00EE6339" w:rsidRPr="00EE6339" w:rsidRDefault="00EE6339" w:rsidP="00EE6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949" w:rsidRPr="00EE6339" w:rsidRDefault="000B3949" w:rsidP="00EE6339">
      <w:pPr>
        <w:rPr>
          <w:rFonts w:ascii="Times New Roman" w:hAnsi="Times New Roman" w:cs="Times New Roman"/>
          <w:sz w:val="24"/>
          <w:szCs w:val="24"/>
        </w:rPr>
      </w:pPr>
    </w:p>
    <w:sectPr w:rsidR="000B3949" w:rsidRPr="00EE6339" w:rsidSect="00EE6339">
      <w:headerReference w:type="default" r:id="rId9"/>
      <w:footerReference w:type="default" r:id="rId10"/>
      <w:pgSz w:w="11906" w:h="16838"/>
      <w:pgMar w:top="0" w:right="850" w:bottom="426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80" w:rsidRDefault="00AE1680" w:rsidP="00C77901">
      <w:pPr>
        <w:spacing w:after="0" w:line="240" w:lineRule="auto"/>
      </w:pPr>
      <w:r>
        <w:separator/>
      </w:r>
    </w:p>
  </w:endnote>
  <w:endnote w:type="continuationSeparator" w:id="0">
    <w:p w:rsidR="00AE1680" w:rsidRDefault="00AE1680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2C367D8" wp14:editId="0D739141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 wp14:anchorId="25981E8A" wp14:editId="57D86940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80" w:rsidRDefault="00AE1680" w:rsidP="00C77901">
      <w:pPr>
        <w:spacing w:after="0" w:line="240" w:lineRule="auto"/>
      </w:pPr>
      <w:r>
        <w:separator/>
      </w:r>
    </w:p>
  </w:footnote>
  <w:footnote w:type="continuationSeparator" w:id="0">
    <w:p w:rsidR="00AE1680" w:rsidRDefault="00AE1680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:rsidTr="00714D55">
      <w:tc>
        <w:tcPr>
          <w:tcW w:w="6967" w:type="dxa"/>
        </w:tcPr>
        <w:p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7280997F" wp14:editId="4A8D88BC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:rsidR="007B1BEB" w:rsidRPr="00C25B68" w:rsidRDefault="00FE50FF" w:rsidP="007B1BEB">
          <w:pPr>
            <w:pStyle w:val="a3"/>
            <w:ind w:left="31" w:right="32"/>
            <w:jc w:val="right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11 июня 2020</w:t>
          </w:r>
        </w:p>
      </w:tc>
      <w:tc>
        <w:tcPr>
          <w:tcW w:w="4921" w:type="dxa"/>
        </w:tcPr>
        <w:p w:rsidR="007B1BEB" w:rsidRDefault="007B1BEB" w:rsidP="007B1BEB">
          <w:pPr>
            <w:pStyle w:val="a3"/>
            <w:ind w:left="-114"/>
            <w:jc w:val="right"/>
          </w:pPr>
        </w:p>
      </w:tc>
    </w:tr>
  </w:tbl>
  <w:p w:rsidR="00C77901" w:rsidRDefault="00C77901" w:rsidP="00D757EB">
    <w:pPr>
      <w:pStyle w:val="a3"/>
      <w:ind w:right="-340"/>
    </w:pPr>
  </w:p>
  <w:p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77CE9"/>
    <w:rsid w:val="006835F7"/>
    <w:rsid w:val="006944A7"/>
    <w:rsid w:val="006B6CC4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5E86"/>
    <w:rsid w:val="00AA3952"/>
    <w:rsid w:val="00AA403A"/>
    <w:rsid w:val="00AC2049"/>
    <w:rsid w:val="00AC5803"/>
    <w:rsid w:val="00AC5DB1"/>
    <w:rsid w:val="00AE1680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E6339"/>
    <w:rsid w:val="00EF6194"/>
    <w:rsid w:val="00F31466"/>
    <w:rsid w:val="00F50DD9"/>
    <w:rsid w:val="00FA317F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EE6339"/>
    <w:rPr>
      <w:color w:val="0563C1"/>
      <w:u w:val="single"/>
    </w:rPr>
  </w:style>
  <w:style w:type="character" w:customStyle="1" w:styleId="js-phone-number">
    <w:name w:val="js-phone-number"/>
    <w:rsid w:val="00EE6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EE6339"/>
    <w:rPr>
      <w:color w:val="0563C1"/>
      <w:u w:val="single"/>
    </w:rPr>
  </w:style>
  <w:style w:type="character" w:customStyle="1" w:styleId="js-phone-number">
    <w:name w:val="js-phone-number"/>
    <w:rsid w:val="00EE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citytoday/municipal/roads/graphics/pages/default.aspx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FD06A5-5C4B-4E9A-A6DA-9A6F944B9D97}"/>
</file>

<file path=customXml/itemProps2.xml><?xml version="1.0" encoding="utf-8"?>
<ds:datastoreItem xmlns:ds="http://schemas.openxmlformats.org/officeDocument/2006/customXml" ds:itemID="{43FDE472-674A-447E-BB96-8C50A3598657}"/>
</file>

<file path=customXml/itemProps3.xml><?xml version="1.0" encoding="utf-8"?>
<ds:datastoreItem xmlns:ds="http://schemas.openxmlformats.org/officeDocument/2006/customXml" ds:itemID="{6F5F7E2D-657E-4D03-9DF3-C9A4185ED40C}"/>
</file>

<file path=customXml/itemProps4.xml><?xml version="1.0" encoding="utf-8"?>
<ds:datastoreItem xmlns:ds="http://schemas.openxmlformats.org/officeDocument/2006/customXml" ds:itemID="{65DC55D9-78C2-478C-A92D-6C4872D8D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6</cp:revision>
  <dcterms:created xsi:type="dcterms:W3CDTF">2020-04-28T10:47:00Z</dcterms:created>
  <dcterms:modified xsi:type="dcterms:W3CDTF">2020-06-11T02:58:00Z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