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93" w:rsidRDefault="00724ACE" w:rsidP="00A2329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</w:t>
      </w:r>
      <w:bookmarkStart w:id="0" w:name="_GoBack"/>
      <w:bookmarkEnd w:id="0"/>
      <w:r w:rsidR="00A23293">
        <w:rPr>
          <w:rFonts w:eastAsiaTheme="minorHAnsi"/>
          <w:sz w:val="30"/>
          <w:szCs w:val="30"/>
          <w:lang w:eastAsia="en-US"/>
        </w:rPr>
        <w:t>иложение 2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к Положению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 порядке предоставления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2022 - 2023 годах субсидий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юридическим лицам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proofErr w:type="gramStart"/>
      <w:r>
        <w:rPr>
          <w:rFonts w:eastAsiaTheme="minorHAnsi"/>
          <w:sz w:val="30"/>
          <w:szCs w:val="30"/>
          <w:lang w:eastAsia="en-US"/>
        </w:rPr>
        <w:t>(за исключением государственных</w:t>
      </w:r>
      <w:proofErr w:type="gramEnd"/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(муниципальных) учреждений),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индивидуальным предпринимателям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целях финансового обеспечения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затрат, связанных с переводом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частных домовладений с </w:t>
      </w:r>
      <w:proofErr w:type="gramStart"/>
      <w:r>
        <w:rPr>
          <w:rFonts w:eastAsiaTheme="minorHAnsi"/>
          <w:sz w:val="30"/>
          <w:szCs w:val="30"/>
          <w:lang w:eastAsia="en-US"/>
        </w:rPr>
        <w:t>угольного</w:t>
      </w:r>
      <w:proofErr w:type="gramEnd"/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отопления на </w:t>
      </w:r>
      <w:proofErr w:type="gramStart"/>
      <w:r>
        <w:rPr>
          <w:rFonts w:eastAsiaTheme="minorHAnsi"/>
          <w:sz w:val="30"/>
          <w:szCs w:val="30"/>
          <w:lang w:eastAsia="en-US"/>
        </w:rPr>
        <w:t>газовое</w:t>
      </w:r>
      <w:proofErr w:type="gramEnd"/>
      <w:r>
        <w:rPr>
          <w:rFonts w:eastAsiaTheme="minorHAnsi"/>
          <w:sz w:val="30"/>
          <w:szCs w:val="30"/>
          <w:lang w:eastAsia="en-US"/>
        </w:rPr>
        <w:t>, включая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приобретение, установку, монтаж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внутридомового газового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оборудования, приборов учета,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систем отопления, подключение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(технологическое присоединение)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газоиспользующего оборудования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и частных домовладений</w:t>
      </w:r>
    </w:p>
    <w:p w:rsidR="00A23293" w:rsidRDefault="00A23293" w:rsidP="00A23293">
      <w:pPr>
        <w:autoSpaceDE w:val="0"/>
        <w:autoSpaceDN w:val="0"/>
        <w:adjustRightInd w:val="0"/>
        <w:jc w:val="right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к сетям газораспределения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ЗАЯВКА</w:t>
      </w:r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proofErr w:type="gramStart"/>
      <w:r>
        <w:rPr>
          <w:rFonts w:eastAsiaTheme="minorHAnsi"/>
          <w:sz w:val="30"/>
          <w:szCs w:val="30"/>
          <w:lang w:eastAsia="en-US"/>
        </w:rPr>
        <w:t>на предоставление субсидий юридическим лицам (за исключением</w:t>
      </w:r>
      <w:proofErr w:type="gramEnd"/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государственных (муниципальных) учреждений), </w:t>
      </w:r>
      <w:proofErr w:type="gramStart"/>
      <w:r>
        <w:rPr>
          <w:rFonts w:eastAsiaTheme="minorHAnsi"/>
          <w:sz w:val="30"/>
          <w:szCs w:val="30"/>
          <w:lang w:eastAsia="en-US"/>
        </w:rPr>
        <w:t>индивидуальным</w:t>
      </w:r>
      <w:proofErr w:type="gramEnd"/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предпринимателям в целях финансового обеспечения затрат,</w:t>
      </w:r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связанных с переводом частных домовладений с </w:t>
      </w:r>
      <w:proofErr w:type="gramStart"/>
      <w:r>
        <w:rPr>
          <w:rFonts w:eastAsiaTheme="minorHAnsi"/>
          <w:sz w:val="30"/>
          <w:szCs w:val="30"/>
          <w:lang w:eastAsia="en-US"/>
        </w:rPr>
        <w:t>угольного</w:t>
      </w:r>
      <w:proofErr w:type="gramEnd"/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отопления на газовое, включая приобретение, установку,</w:t>
      </w:r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монтаж внутридомового газового оборудования, приборов учета,</w:t>
      </w:r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proofErr w:type="gramStart"/>
      <w:r>
        <w:rPr>
          <w:rFonts w:eastAsiaTheme="minorHAnsi"/>
          <w:sz w:val="30"/>
          <w:szCs w:val="30"/>
          <w:lang w:eastAsia="en-US"/>
        </w:rPr>
        <w:t>систем отопления, подключение (технологическое</w:t>
      </w:r>
      <w:proofErr w:type="gramEnd"/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присоединение) газоиспользующего оборудования и частных</w:t>
      </w:r>
    </w:p>
    <w:p w:rsidR="00A23293" w:rsidRDefault="00A23293" w:rsidP="00A23293">
      <w:pPr>
        <w:autoSpaceDE w:val="0"/>
        <w:autoSpaceDN w:val="0"/>
        <w:adjustRightInd w:val="0"/>
        <w:jc w:val="center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домовладений к сетям газораспределения при проведении дополнительного отбора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Прошу предоставить субсидию в целях финансового обеспечения затрат, связанных с переводом частных домовладений с угольного отопления на газовое, включая приобретение, установку, монтаж внутридомового газового оборудования, приборов учета, систем отопления, подключение (технологическое присоединение) газоиспользующего оборудования и частных домовладений к сетям газораспределения, следующей организации: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1"/>
        <w:gridCol w:w="1304"/>
      </w:tblGrid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Полное наименование организации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Сокращенное наименование организации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Организационно-правовая форма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Дата регистрации (при создании до 01.07.2002)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Дата внесения записи о создании в Единый государственный реестр юридических лиц (при создании после 01.07.2002)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Код по общероссийскому </w:t>
            </w:r>
            <w:hyperlink r:id="rId6" w:history="1">
              <w:r>
                <w:rPr>
                  <w:rFonts w:eastAsiaTheme="minorHAnsi"/>
                  <w:color w:val="0000FF"/>
                  <w:sz w:val="30"/>
                  <w:szCs w:val="30"/>
                  <w:lang w:eastAsia="en-US"/>
                </w:rPr>
                <w:t>классификатору</w:t>
              </w:r>
            </w:hyperlink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продукции (ОКПО)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Код (ы) по общероссийскому классификатору внешнеэкономической деятельности </w:t>
            </w:r>
            <w:hyperlink r:id="rId7" w:history="1">
              <w:r>
                <w:rPr>
                  <w:rFonts w:eastAsiaTheme="minorHAnsi"/>
                  <w:color w:val="0000FF"/>
                  <w:sz w:val="30"/>
                  <w:szCs w:val="30"/>
                  <w:lang w:eastAsia="en-US"/>
                </w:rPr>
                <w:t>(ОКВЭД)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Индивидуальный номер налогоплательщика (ИНН)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Код причины постановки на учет (КПП)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Номер расчетного счета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Наименование банка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Банковский идентификационный код (БИК)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Номер корреспондентского счета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Почтовый адрес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Телефон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Сайт в сети Интернет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Адрес электронной почты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Наименование должности руководителя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Фамилия, имя, отчество руководителя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Цель получения субсидий</w:t>
            </w:r>
          </w:p>
        </w:tc>
      </w:tr>
      <w:tr w:rsidR="00A23293" w:rsidTr="00CE0940"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Планируемые результаты предоставления субсидий, показатели, необходимые для достижения результатов предоставления субсидии</w:t>
            </w:r>
          </w:p>
        </w:tc>
      </w:tr>
      <w:tr w:rsidR="00A23293" w:rsidTr="00CE0940"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Прошу предоставить субсидию в размере ___________ рублей, в том числе: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2022 году ________________ рублей;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2023 году ________________ рублей.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9"/>
        <w:gridCol w:w="3175"/>
        <w:gridCol w:w="2645"/>
        <w:gridCol w:w="2148"/>
      </w:tblGrid>
      <w:tr w:rsidR="00A23293" w:rsidTr="00CE094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Номер строки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Адрес домовладения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Срок выполнения мероприятия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Необходимый объем средств, руб.</w:t>
            </w:r>
          </w:p>
        </w:tc>
      </w:tr>
      <w:tr w:rsidR="00A23293" w:rsidTr="00CE094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Даю согласие на проведение в отношении представляемой мной организации проверок Департаментом и органами муниципального финансового контроля соблюдения условий и порядка предоставления субсидий.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 условиями дополнительного отбора и предоставления субсидий </w:t>
      </w:r>
      <w:proofErr w:type="gramStart"/>
      <w:r>
        <w:rPr>
          <w:rFonts w:eastAsiaTheme="minorHAnsi"/>
          <w:sz w:val="30"/>
          <w:szCs w:val="30"/>
          <w:lang w:eastAsia="en-US"/>
        </w:rPr>
        <w:t>ознакомлен</w:t>
      </w:r>
      <w:proofErr w:type="gramEnd"/>
      <w:r>
        <w:rPr>
          <w:rFonts w:eastAsiaTheme="minorHAnsi"/>
          <w:sz w:val="30"/>
          <w:szCs w:val="30"/>
          <w:lang w:eastAsia="en-US"/>
        </w:rPr>
        <w:t xml:space="preserve"> и согласен.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Даю согласие на проверку и обработку данных, указанных в настоящей заявке.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Даю свое согласие на публикацию (размещение) в информационно-телекоммуникационной сети Интернет информации о себе в рамках проведения дополнительного отбора на получение субсидий о подаваемой мной заявке, иной информации о себе как об участнике дополнительного отбора, связанной с дополнительным отбором.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Достоверность информации (в том числе документов), представленной в составе заявки на участие в дополнительно отборе на предоставление субсидии, подтверждаю.</w:t>
      </w:r>
    </w:p>
    <w:p w:rsidR="00A23293" w:rsidRDefault="00A23293" w:rsidP="00A232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1985"/>
        <w:gridCol w:w="340"/>
        <w:gridCol w:w="2948"/>
      </w:tblGrid>
      <w:tr w:rsidR="00A23293" w:rsidTr="00CE0940">
        <w:tc>
          <w:tcPr>
            <w:tcW w:w="3799" w:type="dxa"/>
            <w:gridSpan w:val="2"/>
            <w:vMerge w:val="restart"/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Руководитель организации/</w:t>
            </w:r>
          </w:p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индивидуальный</w:t>
            </w:r>
          </w:p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предприниматель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340" w:type="dxa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3799" w:type="dxa"/>
            <w:gridSpan w:val="2"/>
            <w:vMerge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(расшифровка подписи)</w:t>
            </w:r>
          </w:p>
        </w:tc>
      </w:tr>
      <w:tr w:rsidR="00A23293" w:rsidTr="00CE0940">
        <w:tc>
          <w:tcPr>
            <w:tcW w:w="3402" w:type="dxa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5670" w:type="dxa"/>
            <w:gridSpan w:val="4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М.П. (при наличии)</w:t>
            </w:r>
          </w:p>
        </w:tc>
      </w:tr>
      <w:tr w:rsidR="00A23293" w:rsidTr="00CE0940">
        <w:tc>
          <w:tcPr>
            <w:tcW w:w="3799" w:type="dxa"/>
            <w:gridSpan w:val="2"/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Главный бухгалтер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340" w:type="dxa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A23293" w:rsidTr="00CE0940">
        <w:tc>
          <w:tcPr>
            <w:tcW w:w="3799" w:type="dxa"/>
            <w:gridSpan w:val="2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A23293" w:rsidRDefault="00A23293" w:rsidP="00CE094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(расшифровка подписи)</w:t>
            </w:r>
          </w:p>
        </w:tc>
      </w:tr>
      <w:tr w:rsidR="00A23293" w:rsidTr="00CE0940">
        <w:tc>
          <w:tcPr>
            <w:tcW w:w="3402" w:type="dxa"/>
          </w:tcPr>
          <w:p w:rsidR="00A23293" w:rsidRDefault="00A23293" w:rsidP="00CE0940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______________ (дата)</w:t>
            </w:r>
          </w:p>
        </w:tc>
        <w:tc>
          <w:tcPr>
            <w:tcW w:w="5670" w:type="dxa"/>
            <w:gridSpan w:val="4"/>
          </w:tcPr>
          <w:p w:rsidR="00A23293" w:rsidRDefault="00A23293" w:rsidP="00CE09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A23293" w:rsidRDefault="00A23293" w:rsidP="00A23293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</w:p>
    <w:p w:rsidR="00224323" w:rsidRPr="00E36755" w:rsidRDefault="00224323" w:rsidP="00A23293">
      <w:pPr>
        <w:spacing w:line="192" w:lineRule="auto"/>
        <w:ind w:left="4536"/>
        <w:rPr>
          <w:sz w:val="28"/>
          <w:szCs w:val="28"/>
        </w:rPr>
      </w:pPr>
    </w:p>
    <w:sectPr w:rsidR="00224323" w:rsidRPr="00E3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EF"/>
    <w:rsid w:val="00002BE8"/>
    <w:rsid w:val="00076BB4"/>
    <w:rsid w:val="001103D8"/>
    <w:rsid w:val="00130773"/>
    <w:rsid w:val="00173482"/>
    <w:rsid w:val="001B14F3"/>
    <w:rsid w:val="001B1AEF"/>
    <w:rsid w:val="00221C5D"/>
    <w:rsid w:val="00224323"/>
    <w:rsid w:val="00241A87"/>
    <w:rsid w:val="003132DA"/>
    <w:rsid w:val="004646D0"/>
    <w:rsid w:val="004A3EA0"/>
    <w:rsid w:val="004F540E"/>
    <w:rsid w:val="005C0138"/>
    <w:rsid w:val="006947B1"/>
    <w:rsid w:val="006B3327"/>
    <w:rsid w:val="006F0F32"/>
    <w:rsid w:val="007217D5"/>
    <w:rsid w:val="00724ACE"/>
    <w:rsid w:val="007540B5"/>
    <w:rsid w:val="00811EFF"/>
    <w:rsid w:val="00855F63"/>
    <w:rsid w:val="00880AF4"/>
    <w:rsid w:val="00886E47"/>
    <w:rsid w:val="008F775A"/>
    <w:rsid w:val="00960353"/>
    <w:rsid w:val="009A659A"/>
    <w:rsid w:val="009D5CF9"/>
    <w:rsid w:val="00A23293"/>
    <w:rsid w:val="00A45670"/>
    <w:rsid w:val="00AC3FD9"/>
    <w:rsid w:val="00AE6E3C"/>
    <w:rsid w:val="00B22977"/>
    <w:rsid w:val="00CD4D27"/>
    <w:rsid w:val="00D735A1"/>
    <w:rsid w:val="00D816DB"/>
    <w:rsid w:val="00DA33A6"/>
    <w:rsid w:val="00E246BC"/>
    <w:rsid w:val="00E36755"/>
    <w:rsid w:val="00F177EA"/>
    <w:rsid w:val="00F60C87"/>
    <w:rsid w:val="00F965FD"/>
    <w:rsid w:val="00F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33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0B5"/>
    <w:rPr>
      <w:color w:val="800080" w:themeColor="followedHyperlink"/>
      <w:u w:val="single"/>
    </w:rPr>
  </w:style>
  <w:style w:type="table" w:styleId="a5">
    <w:name w:val="Table Grid"/>
    <w:basedOn w:val="a1"/>
    <w:uiPriority w:val="59"/>
    <w:unhideWhenUsed/>
    <w:rsid w:val="0022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1C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02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33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0B5"/>
    <w:rPr>
      <w:color w:val="800080" w:themeColor="followedHyperlink"/>
      <w:u w:val="single"/>
    </w:rPr>
  </w:style>
  <w:style w:type="table" w:styleId="a5">
    <w:name w:val="Table Grid"/>
    <w:basedOn w:val="a1"/>
    <w:uiPriority w:val="59"/>
    <w:unhideWhenUsed/>
    <w:rsid w:val="0022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21C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02B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47FFA5C272CDC3629B48524B138BF278D0A70EB9BACCEBC8C2CAD736593513F8907FADCFEBC4D45DDE207F8Bn4VDF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647FFA5C272CDC3629B48524B138BF278D0A60EBDBDCCEBC8C2CAD736593513F8907FADCFEBC4D45DDE207F8Bn4VDF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443D8D-6B49-440A-877A-907B2F1F3C44}"/>
</file>

<file path=customXml/itemProps2.xml><?xml version="1.0" encoding="utf-8"?>
<ds:datastoreItem xmlns:ds="http://schemas.openxmlformats.org/officeDocument/2006/customXml" ds:itemID="{5FE3271A-95A2-43EA-A4A8-39D55964B51B}"/>
</file>

<file path=customXml/itemProps3.xml><?xml version="1.0" encoding="utf-8"?>
<ds:datastoreItem xmlns:ds="http://schemas.openxmlformats.org/officeDocument/2006/customXml" ds:itemID="{682CE405-8304-47D1-874D-FAF33B217DB5}"/>
</file>

<file path=customXml/itemProps4.xml><?xml version="1.0" encoding="utf-8"?>
<ds:datastoreItem xmlns:ds="http://schemas.openxmlformats.org/officeDocument/2006/customXml" ds:itemID="{635D133E-397A-4863-A8B3-2B02BAB72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 Игорь Николаевич</dc:creator>
  <cp:lastModifiedBy>Трушкова Светлана Анатольевна</cp:lastModifiedBy>
  <cp:revision>2</cp:revision>
  <dcterms:created xsi:type="dcterms:W3CDTF">2022-11-22T09:52:00Z</dcterms:created>
  <dcterms:modified xsi:type="dcterms:W3CDTF">2022-11-22T09:52:00Z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