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01" w:rsidRPr="001F2101" w:rsidRDefault="001F2101" w:rsidP="001F2101">
      <w:pPr>
        <w:jc w:val="both"/>
        <w:rPr>
          <w:rFonts w:ascii="Times New Roman" w:hAnsi="Times New Roman" w:cs="Times New Roman"/>
          <w:sz w:val="28"/>
          <w:szCs w:val="28"/>
        </w:rPr>
      </w:pPr>
      <w:r w:rsidRPr="001F2101">
        <w:rPr>
          <w:rFonts w:ascii="Times New Roman" w:hAnsi="Times New Roman" w:cs="Times New Roman"/>
          <w:sz w:val="28"/>
          <w:szCs w:val="28"/>
        </w:rPr>
        <w:t>С 13 июля по 31 августа будет перекрыт проезд по ул. Биатлонная</w:t>
      </w:r>
    </w:p>
    <w:p w:rsidR="001F2101" w:rsidRPr="001F2101" w:rsidRDefault="001F2101" w:rsidP="001F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101" w:rsidRPr="001F2101" w:rsidRDefault="001F2101" w:rsidP="001F2101">
      <w:pPr>
        <w:jc w:val="both"/>
        <w:rPr>
          <w:rFonts w:ascii="Times New Roman" w:hAnsi="Times New Roman" w:cs="Times New Roman"/>
          <w:sz w:val="28"/>
          <w:szCs w:val="28"/>
        </w:rPr>
      </w:pPr>
      <w:r w:rsidRPr="001F2101">
        <w:rPr>
          <w:rFonts w:ascii="Times New Roman" w:hAnsi="Times New Roman" w:cs="Times New Roman"/>
          <w:sz w:val="28"/>
          <w:szCs w:val="28"/>
        </w:rPr>
        <w:t>В связи с необходимостью обеспечения безопасности дорожного движения при проведении дорожно-ремонтных работ на улице Биатлонная с 08:00 13 июля до 23:00 30 августа по проезду от ул. Биатлонная до здания №25 по ул. Биатлонная движение транспортных средств будет запрещено. На месте будут установлены соответствующие дорожные знаки и ограждения.</w:t>
      </w:r>
    </w:p>
    <w:p w:rsidR="001F2101" w:rsidRPr="001F2101" w:rsidRDefault="001F2101" w:rsidP="001F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B5B" w:rsidRPr="001F2101" w:rsidRDefault="001F2101" w:rsidP="001F2101">
      <w:pPr>
        <w:jc w:val="both"/>
        <w:rPr>
          <w:rFonts w:ascii="Times New Roman" w:hAnsi="Times New Roman" w:cs="Times New Roman"/>
          <w:sz w:val="28"/>
          <w:szCs w:val="28"/>
        </w:rPr>
      </w:pPr>
      <w:r w:rsidRPr="001F2101">
        <w:rPr>
          <w:rFonts w:ascii="Times New Roman" w:hAnsi="Times New Roman" w:cs="Times New Roman"/>
          <w:sz w:val="28"/>
          <w:szCs w:val="28"/>
        </w:rPr>
        <w:t>Работы проводит ООО «</w:t>
      </w:r>
      <w:proofErr w:type="spellStart"/>
      <w:r w:rsidRPr="001F2101">
        <w:rPr>
          <w:rFonts w:ascii="Times New Roman" w:hAnsi="Times New Roman" w:cs="Times New Roman"/>
          <w:sz w:val="28"/>
          <w:szCs w:val="28"/>
        </w:rPr>
        <w:t>ПромСтрой</w:t>
      </w:r>
      <w:proofErr w:type="spellEnd"/>
      <w:r w:rsidRPr="001F2101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sectPr w:rsidR="00740B5B" w:rsidRPr="001F2101" w:rsidSect="001F210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4B"/>
    <w:rsid w:val="001F2101"/>
    <w:rsid w:val="00740B5B"/>
    <w:rsid w:val="00B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1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9C9677-79E3-43E1-BA06-C4F34FF193A3}"/>
</file>

<file path=customXml/itemProps2.xml><?xml version="1.0" encoding="utf-8"?>
<ds:datastoreItem xmlns:ds="http://schemas.openxmlformats.org/officeDocument/2006/customXml" ds:itemID="{40309323-E46E-40FC-8295-B84EF8A26164}"/>
</file>

<file path=customXml/itemProps3.xml><?xml version="1.0" encoding="utf-8"?>
<ds:datastoreItem xmlns:ds="http://schemas.openxmlformats.org/officeDocument/2006/customXml" ds:itemID="{8DD30593-5EE3-4C2F-955C-69CEA92E2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2021-07-27T08:00:00Z</dcterms:created>
  <dcterms:modified xsi:type="dcterms:W3CDTF">2021-07-27T08:02:00Z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