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C08" w:rsidRDefault="001E1C08">
      <w:pPr>
        <w:pStyle w:val="ConsPlusTitlePage"/>
      </w:pPr>
      <w:r>
        <w:t xml:space="preserve">Документ предоставлен </w:t>
      </w:r>
      <w:hyperlink r:id="rId5">
        <w:r>
          <w:rPr>
            <w:color w:val="0000FF"/>
          </w:rPr>
          <w:t>КонсультантПлюс</w:t>
        </w:r>
      </w:hyperlink>
      <w:r>
        <w:br/>
      </w:r>
    </w:p>
    <w:p w:rsidR="001E1C08" w:rsidRDefault="001E1C08">
      <w:pPr>
        <w:pStyle w:val="ConsPlusNormal"/>
        <w:jc w:val="both"/>
        <w:outlineLvl w:val="0"/>
      </w:pPr>
    </w:p>
    <w:p w:rsidR="001E1C08" w:rsidRDefault="001E1C08">
      <w:pPr>
        <w:pStyle w:val="ConsPlusTitle"/>
        <w:jc w:val="center"/>
        <w:outlineLvl w:val="0"/>
      </w:pPr>
      <w:r>
        <w:t>КРАСНОЯРСКИЙ ГОРОДСКОЙ СОВЕТ ДЕПУТАТОВ</w:t>
      </w:r>
    </w:p>
    <w:p w:rsidR="001E1C08" w:rsidRDefault="001E1C08">
      <w:pPr>
        <w:pStyle w:val="ConsPlusTitle"/>
        <w:jc w:val="center"/>
      </w:pPr>
    </w:p>
    <w:p w:rsidR="001E1C08" w:rsidRDefault="001E1C08">
      <w:pPr>
        <w:pStyle w:val="ConsPlusTitle"/>
        <w:jc w:val="center"/>
      </w:pPr>
      <w:r>
        <w:t>РЕШЕНИЕ</w:t>
      </w:r>
    </w:p>
    <w:p w:rsidR="001E1C08" w:rsidRDefault="001E1C08">
      <w:pPr>
        <w:pStyle w:val="ConsPlusTitle"/>
        <w:jc w:val="center"/>
      </w:pPr>
      <w:r>
        <w:t>от 16 июня 2021 г. N 12-166</w:t>
      </w:r>
    </w:p>
    <w:p w:rsidR="001E1C08" w:rsidRDefault="001E1C08">
      <w:pPr>
        <w:pStyle w:val="ConsPlusTitle"/>
        <w:jc w:val="center"/>
      </w:pPr>
    </w:p>
    <w:p w:rsidR="001E1C08" w:rsidRDefault="001E1C08">
      <w:pPr>
        <w:pStyle w:val="ConsPlusTitle"/>
        <w:jc w:val="center"/>
      </w:pPr>
      <w:r>
        <w:t>ОБ ИНИЦИАТИВНЫХ ПРОЕКТАХ В ГОРОДЕ КРАСНОЯРСКЕ</w:t>
      </w:r>
    </w:p>
    <w:p w:rsidR="001E1C08" w:rsidRDefault="001E1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1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1C08" w:rsidRDefault="001E1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1C08" w:rsidRDefault="001E1C08">
            <w:pPr>
              <w:pStyle w:val="ConsPlusNormal"/>
              <w:jc w:val="center"/>
            </w:pPr>
            <w:r>
              <w:rPr>
                <w:color w:val="392C69"/>
              </w:rPr>
              <w:t>Список изменяющих документов</w:t>
            </w:r>
          </w:p>
          <w:p w:rsidR="001E1C08" w:rsidRDefault="001E1C08">
            <w:pPr>
              <w:pStyle w:val="ConsPlusNormal"/>
              <w:jc w:val="center"/>
            </w:pPr>
            <w:proofErr w:type="gramStart"/>
            <w:r>
              <w:rPr>
                <w:color w:val="392C69"/>
              </w:rPr>
              <w:t>(в ред. Решений Красноярского городского Совета депутатов</w:t>
            </w:r>
            <w:proofErr w:type="gramEnd"/>
          </w:p>
          <w:p w:rsidR="001E1C08" w:rsidRDefault="001E1C08">
            <w:pPr>
              <w:pStyle w:val="ConsPlusNormal"/>
              <w:jc w:val="center"/>
            </w:pPr>
            <w:r>
              <w:rPr>
                <w:color w:val="392C69"/>
              </w:rPr>
              <w:t xml:space="preserve">от 19.03.2024 </w:t>
            </w:r>
            <w:hyperlink r:id="rId6">
              <w:r>
                <w:rPr>
                  <w:color w:val="0000FF"/>
                </w:rPr>
                <w:t>N 3-33</w:t>
              </w:r>
            </w:hyperlink>
            <w:r>
              <w:rPr>
                <w:color w:val="392C69"/>
              </w:rPr>
              <w:t xml:space="preserve">, от 27.01.2026 </w:t>
            </w:r>
            <w:hyperlink r:id="rId7">
              <w:r>
                <w:rPr>
                  <w:color w:val="0000FF"/>
                </w:rPr>
                <w:t>N 13-173</w:t>
              </w:r>
            </w:hyperlink>
            <w:r>
              <w:rPr>
                <w:color w:val="392C69"/>
              </w:rPr>
              <w:t xml:space="preserve">, от 23.06.2026 </w:t>
            </w:r>
            <w:hyperlink r:id="rId8">
              <w:r>
                <w:rPr>
                  <w:color w:val="0000FF"/>
                </w:rPr>
                <w:t>N 15-203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r>
    </w:tbl>
    <w:p w:rsidR="001E1C08" w:rsidRDefault="001E1C08">
      <w:pPr>
        <w:pStyle w:val="ConsPlusNormal"/>
        <w:jc w:val="both"/>
      </w:pPr>
    </w:p>
    <w:p w:rsidR="001E1C08" w:rsidRDefault="001E1C08">
      <w:pPr>
        <w:pStyle w:val="ConsPlusNormal"/>
        <w:ind w:firstLine="540"/>
        <w:jc w:val="both"/>
      </w:pPr>
      <w:proofErr w:type="gramStart"/>
      <w:r>
        <w:t xml:space="preserve">В соответствии со </w:t>
      </w:r>
      <w:hyperlink r:id="rId9">
        <w:r>
          <w:rPr>
            <w:color w:val="0000FF"/>
          </w:rPr>
          <w:t>статьями 49</w:t>
        </w:r>
      </w:hyperlink>
      <w:r>
        <w:t xml:space="preserve">, </w:t>
      </w:r>
      <w:hyperlink r:id="rId10">
        <w:r>
          <w:rPr>
            <w:color w:val="0000FF"/>
          </w:rPr>
          <w:t>70</w:t>
        </w:r>
      </w:hyperlink>
      <w:r>
        <w:t xml:space="preserve"> Федерального закона от 20.03.2025 N 33-ФЗ "Об общих принципах организации местного самоуправления в единой системе публичной власти", </w:t>
      </w:r>
      <w:hyperlink r:id="rId11">
        <w:r>
          <w:rPr>
            <w:color w:val="0000FF"/>
          </w:rPr>
          <w:t>статьей 10.1</w:t>
        </w:r>
      </w:hyperlink>
      <w:r>
        <w:t xml:space="preserve"> Закона Красноярского края от 07.07.2016 N 10-4831 "О государственной поддержке развития местного самоуправления Красноярского края", </w:t>
      </w:r>
      <w:hyperlink r:id="rId12">
        <w:r>
          <w:rPr>
            <w:color w:val="0000FF"/>
          </w:rPr>
          <w:t>постановлением</w:t>
        </w:r>
      </w:hyperlink>
      <w:r>
        <w:t xml:space="preserve"> Правительства Красноярского края от 31.12.2019 N 793-п "Об утверждении Порядка предоставления и распределения иных межбюджетных трансфертов бюджетам муниципальных образований</w:t>
      </w:r>
      <w:proofErr w:type="gramEnd"/>
      <w:r>
        <w:t xml:space="preserve"> Красноярского края на осуществление расходов, направленных на реализацию мероприятий по поддержке местных инициатив", руководствуясь </w:t>
      </w:r>
      <w:hyperlink r:id="rId13">
        <w:r>
          <w:rPr>
            <w:color w:val="0000FF"/>
          </w:rPr>
          <w:t>статьей 28</w:t>
        </w:r>
      </w:hyperlink>
      <w:r>
        <w:t xml:space="preserve"> Устава города Красноярска, Красноярский городской Совет депутатов решил:</w:t>
      </w:r>
    </w:p>
    <w:p w:rsidR="001E1C08" w:rsidRDefault="001E1C08">
      <w:pPr>
        <w:pStyle w:val="ConsPlusNormal"/>
        <w:jc w:val="both"/>
      </w:pPr>
      <w:r>
        <w:t xml:space="preserve">(преамбула в ред. </w:t>
      </w:r>
      <w:hyperlink r:id="rId14">
        <w:r>
          <w:rPr>
            <w:color w:val="0000FF"/>
          </w:rPr>
          <w:t>Решения</w:t>
        </w:r>
      </w:hyperlink>
      <w:r>
        <w:t xml:space="preserve"> Красноярского городского Совета депутатов от 23.06.2026 N 15-203)</w:t>
      </w:r>
    </w:p>
    <w:p w:rsidR="001E1C08" w:rsidRDefault="001E1C08">
      <w:pPr>
        <w:pStyle w:val="ConsPlusNormal"/>
        <w:spacing w:before="200"/>
        <w:ind w:firstLine="540"/>
        <w:jc w:val="both"/>
      </w:pPr>
      <w:r>
        <w:t xml:space="preserve">1. Утвердить </w:t>
      </w:r>
      <w:hyperlink w:anchor="P43">
        <w:r>
          <w:rPr>
            <w:color w:val="0000FF"/>
          </w:rPr>
          <w:t>Порядок</w:t>
        </w:r>
      </w:hyperlink>
      <w:r>
        <w:t xml:space="preserve"> определения части территории города Красноярска, на которой могут реализовываться инициативные проекты, согласно приложению 1 к настоящему Решению.</w:t>
      </w:r>
    </w:p>
    <w:p w:rsidR="001E1C08" w:rsidRDefault="001E1C08">
      <w:pPr>
        <w:pStyle w:val="ConsPlusNormal"/>
        <w:spacing w:before="200"/>
        <w:ind w:firstLine="540"/>
        <w:jc w:val="both"/>
      </w:pPr>
      <w:r>
        <w:t xml:space="preserve">2. Утвердить </w:t>
      </w:r>
      <w:hyperlink w:anchor="P181">
        <w:r>
          <w:rPr>
            <w:color w:val="0000FF"/>
          </w:rPr>
          <w:t>Положение</w:t>
        </w:r>
      </w:hyperlink>
      <w:r>
        <w:t xml:space="preserve"> об инициативных проектах в городе Красноярске согласно приложению 2 к настоящему Решению.</w:t>
      </w:r>
    </w:p>
    <w:p w:rsidR="001E1C08" w:rsidRDefault="001E1C08">
      <w:pPr>
        <w:pStyle w:val="ConsPlusNormal"/>
        <w:spacing w:before="200"/>
        <w:ind w:firstLine="540"/>
        <w:jc w:val="both"/>
      </w:pPr>
      <w:r>
        <w:t xml:space="preserve">2.1. Утвердить </w:t>
      </w:r>
      <w:hyperlink w:anchor="P551">
        <w:r>
          <w:rPr>
            <w:color w:val="0000FF"/>
          </w:rPr>
          <w:t>Порядок</w:t>
        </w:r>
      </w:hyperlink>
      <w:r>
        <w:t xml:space="preserve"> выдвижения, внесения, обсуждения инициативных проектов в городе Красноярске с целью их участия в региональном конкурсном отборе, предусмотренном нормативными правовыми актами Красноярского края, для получения финансовой поддержки за счет межбюджетных трансфертов из краевого бюджета согласно приложению 3 к настоящему решению.</w:t>
      </w:r>
    </w:p>
    <w:p w:rsidR="001E1C08" w:rsidRDefault="001E1C08">
      <w:pPr>
        <w:pStyle w:val="ConsPlusNormal"/>
        <w:jc w:val="both"/>
      </w:pPr>
      <w:r>
        <w:t>(</w:t>
      </w:r>
      <w:proofErr w:type="gramStart"/>
      <w:r>
        <w:t>п</w:t>
      </w:r>
      <w:proofErr w:type="gramEnd"/>
      <w:r>
        <w:t xml:space="preserve">. 2.1 введен </w:t>
      </w:r>
      <w:hyperlink r:id="rId15">
        <w:r>
          <w:rPr>
            <w:color w:val="0000FF"/>
          </w:rPr>
          <w:t>Решением</w:t>
        </w:r>
      </w:hyperlink>
      <w:r>
        <w:t xml:space="preserve"> Красноярского городского Совета депутатов от 23.06.2026 N 15-203)</w:t>
      </w:r>
    </w:p>
    <w:p w:rsidR="001E1C08" w:rsidRDefault="001E1C08">
      <w:pPr>
        <w:pStyle w:val="ConsPlusNormal"/>
        <w:spacing w:before="200"/>
        <w:ind w:firstLine="540"/>
        <w:jc w:val="both"/>
      </w:pPr>
      <w:r>
        <w:t xml:space="preserve">3. Утратил силу. - </w:t>
      </w:r>
      <w:hyperlink r:id="rId16">
        <w:r>
          <w:rPr>
            <w:color w:val="0000FF"/>
          </w:rPr>
          <w:t>Решение</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4. Настоящее Решение вступает в силу со дня его официального опубликования.</w:t>
      </w:r>
    </w:p>
    <w:p w:rsidR="001E1C08" w:rsidRDefault="001E1C08">
      <w:pPr>
        <w:pStyle w:val="ConsPlusNormal"/>
        <w:spacing w:before="200"/>
        <w:ind w:firstLine="540"/>
        <w:jc w:val="both"/>
      </w:pPr>
      <w:r>
        <w:t>5. Установить, что для инициативных проектов, которые будут выдвинуты в 2021 году и реализованы в 2022 году:</w:t>
      </w:r>
    </w:p>
    <w:p w:rsidR="001E1C08" w:rsidRDefault="001E1C08">
      <w:pPr>
        <w:pStyle w:val="ConsPlusNormal"/>
        <w:spacing w:before="200"/>
        <w:ind w:firstLine="540"/>
        <w:jc w:val="both"/>
      </w:pPr>
      <w:r>
        <w:t>заявление об определении части территории города Красноярска, на которой могут реализовываться инициативные проекты, подается в уполномоченный орган администрации города Красноярска не позднее 1 августа;</w:t>
      </w:r>
    </w:p>
    <w:p w:rsidR="001E1C08" w:rsidRDefault="001E1C08">
      <w:pPr>
        <w:pStyle w:val="ConsPlusNormal"/>
        <w:spacing w:before="200"/>
        <w:ind w:firstLine="540"/>
        <w:jc w:val="both"/>
      </w:pPr>
      <w:r>
        <w:t>инициативные проекты вносятся в администрацию города Красноярска не позднее 10 сентября.</w:t>
      </w:r>
    </w:p>
    <w:p w:rsidR="001E1C08" w:rsidRDefault="001E1C08">
      <w:pPr>
        <w:pStyle w:val="ConsPlusNormal"/>
        <w:spacing w:before="200"/>
        <w:ind w:firstLine="540"/>
        <w:jc w:val="both"/>
      </w:pPr>
      <w:r>
        <w:t xml:space="preserve">6. </w:t>
      </w:r>
      <w:proofErr w:type="gramStart"/>
      <w:r>
        <w:t>Контроль за</w:t>
      </w:r>
      <w:proofErr w:type="gramEnd"/>
      <w:r>
        <w:t xml:space="preserve"> исполнением настоящего Решения возложить на постоянную комиссию по городскому самоуправлению.</w:t>
      </w:r>
    </w:p>
    <w:p w:rsidR="001E1C08" w:rsidRDefault="001E1C08">
      <w:pPr>
        <w:pStyle w:val="ConsPlusNormal"/>
        <w:jc w:val="both"/>
      </w:pPr>
    </w:p>
    <w:p w:rsidR="001E1C08" w:rsidRDefault="001E1C08">
      <w:pPr>
        <w:pStyle w:val="ConsPlusNormal"/>
        <w:jc w:val="right"/>
      </w:pPr>
      <w:r>
        <w:t>Председатель</w:t>
      </w:r>
    </w:p>
    <w:p w:rsidR="001E1C08" w:rsidRDefault="001E1C08">
      <w:pPr>
        <w:pStyle w:val="ConsPlusNormal"/>
        <w:jc w:val="right"/>
      </w:pPr>
      <w:r>
        <w:t>Красноярского городского</w:t>
      </w:r>
    </w:p>
    <w:p w:rsidR="001E1C08" w:rsidRDefault="001E1C08">
      <w:pPr>
        <w:pStyle w:val="ConsPlusNormal"/>
        <w:jc w:val="right"/>
      </w:pPr>
      <w:r>
        <w:t>Совета депутатов</w:t>
      </w:r>
    </w:p>
    <w:p w:rsidR="001E1C08" w:rsidRDefault="001E1C08">
      <w:pPr>
        <w:pStyle w:val="ConsPlusNormal"/>
        <w:jc w:val="right"/>
      </w:pPr>
      <w:r>
        <w:t>Н.В.ФИРЮЛИНА</w:t>
      </w:r>
    </w:p>
    <w:p w:rsidR="001E1C08" w:rsidRDefault="001E1C08">
      <w:pPr>
        <w:pStyle w:val="ConsPlusNormal"/>
        <w:jc w:val="both"/>
      </w:pPr>
    </w:p>
    <w:p w:rsidR="001E1C08" w:rsidRDefault="001E1C08">
      <w:pPr>
        <w:pStyle w:val="ConsPlusNormal"/>
        <w:jc w:val="right"/>
      </w:pPr>
      <w:r>
        <w:t>Глава</w:t>
      </w:r>
    </w:p>
    <w:p w:rsidR="001E1C08" w:rsidRDefault="001E1C08">
      <w:pPr>
        <w:pStyle w:val="ConsPlusNormal"/>
        <w:jc w:val="right"/>
      </w:pPr>
      <w:r>
        <w:t>города Красноярска</w:t>
      </w:r>
    </w:p>
    <w:p w:rsidR="001E1C08" w:rsidRDefault="001E1C08">
      <w:pPr>
        <w:pStyle w:val="ConsPlusNormal"/>
        <w:jc w:val="right"/>
      </w:pPr>
      <w:r>
        <w:lastRenderedPageBreak/>
        <w:t>С.В.ЕРЕМИН</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0"/>
      </w:pPr>
      <w:r>
        <w:t>Приложение 1</w:t>
      </w:r>
    </w:p>
    <w:p w:rsidR="001E1C08" w:rsidRDefault="001E1C08">
      <w:pPr>
        <w:pStyle w:val="ConsPlusNormal"/>
        <w:jc w:val="right"/>
      </w:pPr>
      <w:r>
        <w:t>к Решению</w:t>
      </w:r>
    </w:p>
    <w:p w:rsidR="001E1C08" w:rsidRDefault="001E1C08">
      <w:pPr>
        <w:pStyle w:val="ConsPlusNormal"/>
        <w:jc w:val="right"/>
      </w:pPr>
      <w:r>
        <w:t>Красноярского городского</w:t>
      </w:r>
    </w:p>
    <w:p w:rsidR="001E1C08" w:rsidRDefault="001E1C08">
      <w:pPr>
        <w:pStyle w:val="ConsPlusNormal"/>
        <w:jc w:val="right"/>
      </w:pPr>
      <w:r>
        <w:t>Совета депутатов</w:t>
      </w:r>
    </w:p>
    <w:p w:rsidR="001E1C08" w:rsidRDefault="001E1C08">
      <w:pPr>
        <w:pStyle w:val="ConsPlusNormal"/>
        <w:jc w:val="right"/>
      </w:pPr>
      <w:r>
        <w:t>от 16 июня 2021 г. N 12-166</w:t>
      </w:r>
    </w:p>
    <w:p w:rsidR="001E1C08" w:rsidRDefault="001E1C08">
      <w:pPr>
        <w:pStyle w:val="ConsPlusNormal"/>
        <w:jc w:val="both"/>
      </w:pPr>
    </w:p>
    <w:p w:rsidR="001E1C08" w:rsidRDefault="001E1C08">
      <w:pPr>
        <w:pStyle w:val="ConsPlusTitle"/>
        <w:jc w:val="center"/>
      </w:pPr>
      <w:bookmarkStart w:id="0" w:name="P43"/>
      <w:bookmarkEnd w:id="0"/>
      <w:r>
        <w:t>ПОРЯДОК</w:t>
      </w:r>
    </w:p>
    <w:p w:rsidR="001E1C08" w:rsidRDefault="001E1C08">
      <w:pPr>
        <w:pStyle w:val="ConsPlusTitle"/>
        <w:jc w:val="center"/>
      </w:pPr>
      <w:r>
        <w:t>ОПРЕДЕЛЕНИЯ ЧАСТИ ТЕРРИТОРИИ ГОРОДА КРАСНОЯРСКА, НА КОТОРОЙ</w:t>
      </w:r>
    </w:p>
    <w:p w:rsidR="001E1C08" w:rsidRDefault="001E1C08">
      <w:pPr>
        <w:pStyle w:val="ConsPlusTitle"/>
        <w:jc w:val="center"/>
      </w:pPr>
      <w:r>
        <w:t>МОГУТ РЕАЛИЗОВЫВАТЬСЯ ИНИЦИАТИВНЫЕ ПРОЕКТЫ</w:t>
      </w:r>
    </w:p>
    <w:p w:rsidR="001E1C08" w:rsidRDefault="001E1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1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1C08" w:rsidRDefault="001E1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1C08" w:rsidRDefault="001E1C08">
            <w:pPr>
              <w:pStyle w:val="ConsPlusNormal"/>
              <w:jc w:val="center"/>
            </w:pPr>
            <w:r>
              <w:rPr>
                <w:color w:val="392C69"/>
              </w:rPr>
              <w:t>Список изменяющих документов</w:t>
            </w:r>
          </w:p>
          <w:p w:rsidR="001E1C08" w:rsidRDefault="001E1C08">
            <w:pPr>
              <w:pStyle w:val="ConsPlusNormal"/>
              <w:jc w:val="center"/>
            </w:pPr>
            <w:proofErr w:type="gramStart"/>
            <w:r>
              <w:rPr>
                <w:color w:val="392C69"/>
              </w:rPr>
              <w:t>(в ред. Решений Красноярского городского Совета депутатов</w:t>
            </w:r>
            <w:proofErr w:type="gramEnd"/>
          </w:p>
          <w:p w:rsidR="001E1C08" w:rsidRDefault="001E1C08">
            <w:pPr>
              <w:pStyle w:val="ConsPlusNormal"/>
              <w:jc w:val="center"/>
            </w:pPr>
            <w:r>
              <w:rPr>
                <w:color w:val="392C69"/>
              </w:rPr>
              <w:t xml:space="preserve">от 19.03.2024 </w:t>
            </w:r>
            <w:hyperlink r:id="rId17">
              <w:r>
                <w:rPr>
                  <w:color w:val="0000FF"/>
                </w:rPr>
                <w:t>N 3-33</w:t>
              </w:r>
            </w:hyperlink>
            <w:r>
              <w:rPr>
                <w:color w:val="392C69"/>
              </w:rPr>
              <w:t xml:space="preserve">, от 27.01.2026 </w:t>
            </w:r>
            <w:hyperlink r:id="rId18">
              <w:r>
                <w:rPr>
                  <w:color w:val="0000FF"/>
                </w:rPr>
                <w:t>N 13-173</w:t>
              </w:r>
            </w:hyperlink>
            <w:r>
              <w:rPr>
                <w:color w:val="392C69"/>
              </w:rPr>
              <w:t xml:space="preserve">, от 23.06.2026 </w:t>
            </w:r>
            <w:hyperlink r:id="rId19">
              <w:r>
                <w:rPr>
                  <w:color w:val="0000FF"/>
                </w:rPr>
                <w:t>N 15-203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r>
    </w:tbl>
    <w:p w:rsidR="001E1C08" w:rsidRDefault="001E1C08">
      <w:pPr>
        <w:pStyle w:val="ConsPlusNormal"/>
        <w:jc w:val="both"/>
      </w:pPr>
    </w:p>
    <w:p w:rsidR="001E1C08" w:rsidRDefault="001E1C08">
      <w:pPr>
        <w:pStyle w:val="ConsPlusNormal"/>
        <w:ind w:firstLine="540"/>
        <w:jc w:val="both"/>
      </w:pPr>
      <w:r>
        <w:t>1. Настоящий Порядок устанавливает процедуру определения части территории города Красноярска, на которой могут реализовываться инициативные проекты.</w:t>
      </w:r>
    </w:p>
    <w:p w:rsidR="001E1C08" w:rsidRDefault="001E1C08">
      <w:pPr>
        <w:pStyle w:val="ConsPlusNormal"/>
        <w:spacing w:before="200"/>
        <w:ind w:firstLine="540"/>
        <w:jc w:val="both"/>
      </w:pPr>
      <w:r>
        <w:t>2. Часть территории города Красноярска, на которой могут реализовываться инициативные проекты, определяется администрацией города Красноярска в соответствии с требованиями градостроительного, земельного, гражданского законодательства Российской Федерации и настоящего Порядка.</w:t>
      </w:r>
    </w:p>
    <w:p w:rsidR="001E1C08" w:rsidRDefault="001E1C08">
      <w:pPr>
        <w:pStyle w:val="ConsPlusNormal"/>
        <w:spacing w:before="200"/>
        <w:ind w:firstLine="540"/>
        <w:jc w:val="both"/>
      </w:pPr>
      <w:r>
        <w:t xml:space="preserve">3. Инициативные проекты, источником финансового </w:t>
      </w:r>
      <w:proofErr w:type="gramStart"/>
      <w:r>
        <w:t>обеспечения</w:t>
      </w:r>
      <w:proofErr w:type="gramEnd"/>
      <w:r>
        <w:t xml:space="preserve"> реализации которых являются средства бюджета городского округа город Красноярск Красноярского края (далее - бюджет города) в соответствии с </w:t>
      </w:r>
      <w:hyperlink w:anchor="P181">
        <w:r>
          <w:rPr>
            <w:color w:val="0000FF"/>
          </w:rPr>
          <w:t>приложением 2</w:t>
        </w:r>
      </w:hyperlink>
      <w:r>
        <w:t xml:space="preserve"> к настоящему решению, могут реализовываться в границах города Красноярска в пределах следующей территории проживания граждан:</w:t>
      </w:r>
    </w:p>
    <w:p w:rsidR="001E1C08" w:rsidRDefault="001E1C08">
      <w:pPr>
        <w:pStyle w:val="ConsPlusNormal"/>
        <w:jc w:val="both"/>
      </w:pPr>
      <w:r>
        <w:t xml:space="preserve">(в ред. </w:t>
      </w:r>
      <w:hyperlink r:id="rId20">
        <w:r>
          <w:rPr>
            <w:color w:val="0000FF"/>
          </w:rPr>
          <w:t>Решения</w:t>
        </w:r>
      </w:hyperlink>
      <w:r>
        <w:t xml:space="preserve"> Красноярского городского Совета депутатов от 23.06.2026 N 15-203)</w:t>
      </w:r>
    </w:p>
    <w:p w:rsidR="001E1C08" w:rsidRDefault="001E1C08">
      <w:pPr>
        <w:pStyle w:val="ConsPlusNormal"/>
        <w:spacing w:before="200"/>
        <w:ind w:firstLine="540"/>
        <w:jc w:val="both"/>
      </w:pPr>
      <w:r>
        <w:t>1) территорий территориального общественного самоуправления;</w:t>
      </w:r>
    </w:p>
    <w:p w:rsidR="001E1C08" w:rsidRDefault="001E1C08">
      <w:pPr>
        <w:pStyle w:val="ConsPlusNormal"/>
        <w:spacing w:before="200"/>
        <w:ind w:firstLine="540"/>
        <w:jc w:val="both"/>
      </w:pPr>
      <w:r>
        <w:t>2) группы многоквартирных домов (не менее двух многоквартирных домов);</w:t>
      </w:r>
    </w:p>
    <w:p w:rsidR="001E1C08" w:rsidRDefault="001E1C08">
      <w:pPr>
        <w:pStyle w:val="ConsPlusNormal"/>
        <w:spacing w:before="200"/>
        <w:ind w:firstLine="540"/>
        <w:jc w:val="both"/>
      </w:pPr>
      <w:r>
        <w:t>3) квартала;</w:t>
      </w:r>
    </w:p>
    <w:p w:rsidR="001E1C08" w:rsidRDefault="001E1C08">
      <w:pPr>
        <w:pStyle w:val="ConsPlusNormal"/>
        <w:spacing w:before="200"/>
        <w:ind w:firstLine="540"/>
        <w:jc w:val="both"/>
      </w:pPr>
      <w:r>
        <w:t>4) жилого микрорайона;</w:t>
      </w:r>
    </w:p>
    <w:p w:rsidR="001E1C08" w:rsidRDefault="001E1C08">
      <w:pPr>
        <w:pStyle w:val="ConsPlusNormal"/>
        <w:spacing w:before="200"/>
        <w:ind w:firstLine="540"/>
        <w:jc w:val="both"/>
      </w:pPr>
      <w:r>
        <w:t>5) района в городе (части района в городе);</w:t>
      </w:r>
    </w:p>
    <w:p w:rsidR="001E1C08" w:rsidRDefault="001E1C08">
      <w:pPr>
        <w:pStyle w:val="ConsPlusNormal"/>
        <w:spacing w:before="200"/>
        <w:ind w:firstLine="540"/>
        <w:jc w:val="both"/>
      </w:pPr>
      <w:r>
        <w:t>6) сельского населенного пункта деревня Песчанка или его части;</w:t>
      </w:r>
    </w:p>
    <w:p w:rsidR="001E1C08" w:rsidRDefault="001E1C08">
      <w:pPr>
        <w:pStyle w:val="ConsPlusNormal"/>
        <w:spacing w:before="200"/>
        <w:ind w:firstLine="540"/>
        <w:jc w:val="both"/>
      </w:pPr>
      <w:r>
        <w:t>7) иных территорий в границах города Красноярска.</w:t>
      </w:r>
    </w:p>
    <w:p w:rsidR="001E1C08" w:rsidRDefault="001E1C08">
      <w:pPr>
        <w:pStyle w:val="ConsPlusNormal"/>
        <w:spacing w:before="200"/>
        <w:ind w:firstLine="540"/>
        <w:jc w:val="both"/>
      </w:pPr>
      <w:r>
        <w:t xml:space="preserve">3.1. Инициативные проекты, источником финансового </w:t>
      </w:r>
      <w:proofErr w:type="gramStart"/>
      <w:r>
        <w:t>обеспечения</w:t>
      </w:r>
      <w:proofErr w:type="gramEnd"/>
      <w:r>
        <w:t xml:space="preserve"> реализации которых являются средства бюджета города и межбюджетных трансфертов из краевого бюджета в соответствии с </w:t>
      </w:r>
      <w:hyperlink w:anchor="P551">
        <w:r>
          <w:rPr>
            <w:color w:val="0000FF"/>
          </w:rPr>
          <w:t>приложением 3</w:t>
        </w:r>
      </w:hyperlink>
      <w:r>
        <w:t xml:space="preserve"> к настоящему решению, могут реализовываться в границах города Красноярска в пределах территорий объектов общественной инфраструктуры (объектов коммунальной инфраструктуры и внешнего благоустройства, в том числе дворовых территорий; объектов культуры, спорта и молодежной политики;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 объектов для обеспечения первичных мер пожарной безопасности), а также территорий образовательных организаций.</w:t>
      </w:r>
    </w:p>
    <w:p w:rsidR="001E1C08" w:rsidRDefault="001E1C08">
      <w:pPr>
        <w:pStyle w:val="ConsPlusNormal"/>
        <w:jc w:val="both"/>
      </w:pPr>
      <w:r>
        <w:t xml:space="preserve">(п. 3.1 </w:t>
      </w:r>
      <w:proofErr w:type="gramStart"/>
      <w:r>
        <w:t>введен</w:t>
      </w:r>
      <w:proofErr w:type="gramEnd"/>
      <w:r>
        <w:t xml:space="preserve"> </w:t>
      </w:r>
      <w:hyperlink r:id="rId21">
        <w:r>
          <w:rPr>
            <w:color w:val="0000FF"/>
          </w:rPr>
          <w:t>Решением</w:t>
        </w:r>
      </w:hyperlink>
      <w:r>
        <w:t xml:space="preserve"> Красноярского городского Совета депутатов от 23.06.2026 N 15-203)</w:t>
      </w:r>
    </w:p>
    <w:p w:rsidR="001E1C08" w:rsidRDefault="001E1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1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1C08" w:rsidRDefault="001E1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1C08" w:rsidRDefault="001E1C08">
            <w:pPr>
              <w:pStyle w:val="ConsPlusNormal"/>
              <w:jc w:val="both"/>
            </w:pPr>
            <w:r>
              <w:rPr>
                <w:color w:val="392C69"/>
              </w:rPr>
              <w:t xml:space="preserve">Заявление об определении части территории города Красноярска, на которой могут реализовываться инициативные проекты, источником финансового </w:t>
            </w:r>
            <w:proofErr w:type="gramStart"/>
            <w:r>
              <w:rPr>
                <w:color w:val="392C69"/>
              </w:rPr>
              <w:t>обеспечения</w:t>
            </w:r>
            <w:proofErr w:type="gramEnd"/>
            <w:r>
              <w:rPr>
                <w:color w:val="392C69"/>
              </w:rPr>
              <w:t xml:space="preserve"> реализации которых являются средства бюджета городского округа город Красноярск Красноярского края и </w:t>
            </w:r>
            <w:r>
              <w:rPr>
                <w:color w:val="392C69"/>
              </w:rPr>
              <w:lastRenderedPageBreak/>
              <w:t>межбюджетных трансфертов из краевого бюджета, которые будут выдвинуты в 2026 году, подается в уполномоченный орган администрации города Красноярска не позднее 15.07.2026 (</w:t>
            </w:r>
            <w:hyperlink r:id="rId22">
              <w:r>
                <w:rPr>
                  <w:color w:val="0000FF"/>
                </w:rPr>
                <w:t>абз. 2 п. 2</w:t>
              </w:r>
            </w:hyperlink>
            <w:r>
              <w:rPr>
                <w:color w:val="392C69"/>
              </w:rPr>
              <w:t xml:space="preserve"> Решения Красноярского городского Совета депутатов от 23.06.2026 </w:t>
            </w:r>
            <w:proofErr w:type="gramStart"/>
            <w:r>
              <w:rPr>
                <w:color w:val="392C69"/>
              </w:rPr>
              <w:t>N 15-203).</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r>
    </w:tbl>
    <w:p w:rsidR="001E1C08" w:rsidRDefault="001E1C08">
      <w:pPr>
        <w:pStyle w:val="ConsPlusNormal"/>
        <w:spacing w:before="260"/>
        <w:ind w:firstLine="540"/>
        <w:jc w:val="both"/>
      </w:pPr>
      <w:bookmarkStart w:id="1" w:name="P64"/>
      <w:bookmarkEnd w:id="1"/>
      <w:r>
        <w:lastRenderedPageBreak/>
        <w:t>4. С письменным заявлением об определении части территории города Красноярска, на которой могут реализовываться инициативные проекты (далее - заявление), в уполномоченный орган администрации города Красноярска, в том числе через администрации районов в городе Красноярске, вправе обратиться следующие заявители, планирующие выдвижение инициативного проекта:</w:t>
      </w:r>
    </w:p>
    <w:p w:rsidR="001E1C08" w:rsidRDefault="001E1C08">
      <w:pPr>
        <w:pStyle w:val="ConsPlusNormal"/>
        <w:jc w:val="both"/>
      </w:pPr>
      <w:r>
        <w:t xml:space="preserve">(в ред. </w:t>
      </w:r>
      <w:hyperlink r:id="rId23">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1) гражданин, достигший восемнадцатилетнего возраста и проживающий на территории города Красноярска;</w:t>
      </w:r>
    </w:p>
    <w:p w:rsidR="001E1C08" w:rsidRDefault="001E1C08">
      <w:pPr>
        <w:pStyle w:val="ConsPlusNormal"/>
        <w:jc w:val="both"/>
      </w:pPr>
      <w:r>
        <w:t xml:space="preserve">(в ред. </w:t>
      </w:r>
      <w:hyperlink r:id="rId24">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2) юридическое лицо, индивидуальный предприниматель, осуществляющие деятельность на территории города Красноярска;</w:t>
      </w:r>
    </w:p>
    <w:p w:rsidR="001E1C08" w:rsidRDefault="001E1C08">
      <w:pPr>
        <w:pStyle w:val="ConsPlusNormal"/>
        <w:spacing w:before="200"/>
        <w:ind w:firstLine="540"/>
        <w:jc w:val="both"/>
      </w:pPr>
      <w:r>
        <w:t>3) инициативная группа численностью не менее пяти граждан, достигших восемнадцатилетнего возраста и проживающих на территории города Красноярска.</w:t>
      </w:r>
    </w:p>
    <w:p w:rsidR="001E1C08" w:rsidRDefault="001E1C08">
      <w:pPr>
        <w:pStyle w:val="ConsPlusNormal"/>
        <w:jc w:val="both"/>
      </w:pPr>
      <w:r>
        <w:t xml:space="preserve">(в ред. Решений Красноярского городского Совета депутатов от 19.03.2024 </w:t>
      </w:r>
      <w:hyperlink r:id="rId25">
        <w:r>
          <w:rPr>
            <w:color w:val="0000FF"/>
          </w:rPr>
          <w:t>N 3-33</w:t>
        </w:r>
      </w:hyperlink>
      <w:r>
        <w:t xml:space="preserve">, от 27.01.2026 </w:t>
      </w:r>
      <w:hyperlink r:id="rId26">
        <w:r>
          <w:rPr>
            <w:color w:val="0000FF"/>
          </w:rPr>
          <w:t>N 13-173</w:t>
        </w:r>
      </w:hyperlink>
      <w:r>
        <w:t>)</w:t>
      </w:r>
    </w:p>
    <w:p w:rsidR="001E1C08" w:rsidRDefault="001E1C08">
      <w:pPr>
        <w:pStyle w:val="ConsPlusNormal"/>
        <w:spacing w:before="200"/>
        <w:ind w:firstLine="540"/>
        <w:jc w:val="both"/>
      </w:pPr>
      <w:bookmarkStart w:id="2" w:name="P71"/>
      <w:bookmarkEnd w:id="2"/>
      <w:r>
        <w:t>5. Заявление подается до выдвижения инициативного проекта не позднее 1 апреля года, в котором планируется выдвижение инициативного проекта.</w:t>
      </w:r>
    </w:p>
    <w:p w:rsidR="001E1C08" w:rsidRDefault="001E1C08">
      <w:pPr>
        <w:pStyle w:val="ConsPlusNormal"/>
        <w:spacing w:before="200"/>
        <w:ind w:firstLine="540"/>
        <w:jc w:val="both"/>
      </w:pPr>
      <w:bookmarkStart w:id="3" w:name="P72"/>
      <w:bookmarkEnd w:id="3"/>
      <w:r>
        <w:t>6. В заявлении указываются:</w:t>
      </w:r>
    </w:p>
    <w:p w:rsidR="001E1C08" w:rsidRDefault="001E1C08">
      <w:pPr>
        <w:pStyle w:val="ConsPlusNormal"/>
        <w:spacing w:before="200"/>
        <w:ind w:firstLine="540"/>
        <w:jc w:val="both"/>
      </w:pPr>
      <w:r>
        <w:t>1) цель и краткое описание планируемого инициативного проекта;</w:t>
      </w:r>
    </w:p>
    <w:p w:rsidR="001E1C08" w:rsidRDefault="001E1C08">
      <w:pPr>
        <w:pStyle w:val="ConsPlusNormal"/>
        <w:spacing w:before="200"/>
        <w:ind w:firstLine="540"/>
        <w:jc w:val="both"/>
      </w:pPr>
      <w:r>
        <w:t>2) сведения о части территории города Красноярска, на которой предполагается реализовать инициативный проект;</w:t>
      </w:r>
    </w:p>
    <w:p w:rsidR="001E1C08" w:rsidRDefault="001E1C08">
      <w:pPr>
        <w:pStyle w:val="ConsPlusNormal"/>
        <w:spacing w:before="200"/>
        <w:ind w:firstLine="540"/>
        <w:jc w:val="both"/>
      </w:pPr>
      <w:r>
        <w:t>3) почтовый и (или) электронный адрес заявителя (представителя заявителя), контактный номер телефона заявителя (представителя заявителя);</w:t>
      </w:r>
    </w:p>
    <w:p w:rsidR="001E1C08" w:rsidRDefault="001E1C08">
      <w:pPr>
        <w:pStyle w:val="ConsPlusNormal"/>
        <w:spacing w:before="200"/>
        <w:ind w:firstLine="540"/>
        <w:jc w:val="both"/>
      </w:pPr>
      <w:r>
        <w:t>4) подпись заявителя (представителя заявителя).</w:t>
      </w:r>
    </w:p>
    <w:p w:rsidR="001E1C08" w:rsidRDefault="001E1C08">
      <w:pPr>
        <w:pStyle w:val="ConsPlusNormal"/>
        <w:spacing w:before="200"/>
        <w:ind w:firstLine="540"/>
        <w:jc w:val="both"/>
      </w:pPr>
      <w:r>
        <w:t>7. К заявлению прилагаются следующие документы:</w:t>
      </w:r>
    </w:p>
    <w:p w:rsidR="001E1C08" w:rsidRDefault="001E1C08">
      <w:pPr>
        <w:pStyle w:val="ConsPlusNormal"/>
        <w:spacing w:before="200"/>
        <w:ind w:firstLine="540"/>
        <w:jc w:val="both"/>
      </w:pPr>
      <w:r>
        <w:t>1) описание части территории города Красноярска, на которой планируется реализовать инициативный проект. Территория описывается относительно адресных ориентиров (площадь, улица и т.д., номер дома, подъезда), природных и созданных трудом человека объектов (при выборе объектов необходимо учитывать их долговременную сохранность);</w:t>
      </w:r>
    </w:p>
    <w:p w:rsidR="001E1C08" w:rsidRDefault="001E1C08">
      <w:pPr>
        <w:pStyle w:val="ConsPlusNormal"/>
        <w:spacing w:before="200"/>
        <w:ind w:firstLine="540"/>
        <w:jc w:val="both"/>
      </w:pPr>
      <w:r>
        <w:t>2) документы, подтверждающие право заявителя (представителя заявителя) подавать заявление:</w:t>
      </w:r>
    </w:p>
    <w:p w:rsidR="001E1C08" w:rsidRDefault="001E1C08">
      <w:pPr>
        <w:pStyle w:val="ConsPlusNormal"/>
        <w:spacing w:before="200"/>
        <w:ind w:firstLine="540"/>
        <w:jc w:val="both"/>
      </w:pPr>
      <w:r>
        <w:t>для инициативной группы - протокол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p>
    <w:p w:rsidR="001E1C08" w:rsidRDefault="001E1C08">
      <w:pPr>
        <w:pStyle w:val="ConsPlusNormal"/>
        <w:spacing w:before="200"/>
        <w:ind w:firstLine="540"/>
        <w:jc w:val="both"/>
      </w:pPr>
      <w:r>
        <w:t>для юридического лица - документы, подтверждающие статус юридического лица, полномочия представителя юридического лица в соответствии с гражданским законодательством;</w:t>
      </w:r>
    </w:p>
    <w:p w:rsidR="001E1C08" w:rsidRDefault="001E1C08">
      <w:pPr>
        <w:pStyle w:val="ConsPlusNormal"/>
        <w:spacing w:before="200"/>
        <w:ind w:firstLine="540"/>
        <w:jc w:val="both"/>
      </w:pPr>
      <w:r>
        <w:t>для индивидуального предпринимателя - документы, подтверждающие статус индивидуального предпринимателя, полномочия его представителя (в случае подписания и подачи заявления представителем индивидуального предпринимателя);</w:t>
      </w:r>
    </w:p>
    <w:p w:rsidR="001E1C08" w:rsidRDefault="001E1C08">
      <w:pPr>
        <w:pStyle w:val="ConsPlusNormal"/>
        <w:spacing w:before="200"/>
        <w:ind w:firstLine="540"/>
        <w:jc w:val="both"/>
      </w:pPr>
      <w:r>
        <w:t>3) копия паспорта (иного документа, удостоверяющего личность) заявителя (представителя заявителя);</w:t>
      </w:r>
    </w:p>
    <w:p w:rsidR="001E1C08" w:rsidRDefault="001E1C08">
      <w:pPr>
        <w:pStyle w:val="ConsPlusNormal"/>
        <w:spacing w:before="200"/>
        <w:ind w:firstLine="540"/>
        <w:jc w:val="both"/>
      </w:pPr>
      <w:r>
        <w:t xml:space="preserve">4) </w:t>
      </w:r>
      <w:hyperlink w:anchor="P124">
        <w:r>
          <w:rPr>
            <w:color w:val="0000FF"/>
          </w:rPr>
          <w:t>согласие</w:t>
        </w:r>
      </w:hyperlink>
      <w:r>
        <w:t xml:space="preserve"> на обработку персональных данных заявителя (представителя заявителя) по форме согласно приложению к настоящему Порядку.</w:t>
      </w:r>
    </w:p>
    <w:p w:rsidR="001E1C08" w:rsidRDefault="001E1C08">
      <w:pPr>
        <w:pStyle w:val="ConsPlusNormal"/>
        <w:spacing w:before="200"/>
        <w:ind w:firstLine="540"/>
        <w:jc w:val="both"/>
      </w:pPr>
      <w:r>
        <w:lastRenderedPageBreak/>
        <w:t>8. Администрация города Красноярска в течение четырнадцати рабочих дней, следующих за днем поступления заявления, принимает одно из следующих решений:</w:t>
      </w:r>
    </w:p>
    <w:p w:rsidR="001E1C08" w:rsidRDefault="001E1C08">
      <w:pPr>
        <w:pStyle w:val="ConsPlusNormal"/>
        <w:jc w:val="both"/>
      </w:pPr>
      <w:r>
        <w:t xml:space="preserve">(в ред. </w:t>
      </w:r>
      <w:hyperlink r:id="rId27">
        <w:r>
          <w:rPr>
            <w:color w:val="0000FF"/>
          </w:rPr>
          <w:t>Решения</w:t>
        </w:r>
      </w:hyperlink>
      <w:r>
        <w:t xml:space="preserve"> Красноярского городского Совета депутатов от 19.03.2024 N 3-33)</w:t>
      </w:r>
    </w:p>
    <w:p w:rsidR="001E1C08" w:rsidRDefault="001E1C08">
      <w:pPr>
        <w:pStyle w:val="ConsPlusNormal"/>
        <w:spacing w:before="200"/>
        <w:ind w:firstLine="540"/>
        <w:jc w:val="both"/>
      </w:pPr>
      <w:r>
        <w:t>1) об определении части территории города Красноярска, на которой может реализовываться инициативный проект;</w:t>
      </w:r>
    </w:p>
    <w:p w:rsidR="001E1C08" w:rsidRDefault="001E1C08">
      <w:pPr>
        <w:pStyle w:val="ConsPlusNormal"/>
        <w:spacing w:before="200"/>
        <w:ind w:firstLine="540"/>
        <w:jc w:val="both"/>
      </w:pPr>
      <w:r>
        <w:t>2) об отказе в определении части территории города Красноярска, на которой может реализовываться инициативный проект.</w:t>
      </w:r>
    </w:p>
    <w:p w:rsidR="001E1C08" w:rsidRDefault="001E1C08">
      <w:pPr>
        <w:pStyle w:val="ConsPlusNormal"/>
        <w:spacing w:before="200"/>
        <w:ind w:firstLine="540"/>
        <w:jc w:val="both"/>
      </w:pPr>
      <w:r>
        <w:t>9. Решение об отказе в определении части территории города Красноярска, на которой может реализовываться инициативный проект, принимается в следующих случаях:</w:t>
      </w:r>
    </w:p>
    <w:p w:rsidR="001E1C08" w:rsidRDefault="001E1C08">
      <w:pPr>
        <w:pStyle w:val="ConsPlusNormal"/>
        <w:spacing w:before="200"/>
        <w:ind w:firstLine="540"/>
        <w:jc w:val="both"/>
      </w:pPr>
      <w:r>
        <w:t>1) часть территории города Красноярска, на которой предполагается реализовывать инициативный проект, выходит за границы территории города Красноярска;</w:t>
      </w:r>
    </w:p>
    <w:p w:rsidR="001E1C08" w:rsidRDefault="001E1C08">
      <w:pPr>
        <w:pStyle w:val="ConsPlusNormal"/>
        <w:spacing w:before="200"/>
        <w:ind w:firstLine="540"/>
        <w:jc w:val="both"/>
      </w:pPr>
      <w:r>
        <w:t>2) часть территории города Красноярска (земельный участок или часть земельного участка), на которой предполагается реализовывать инициативный проект, находится в государственной собственности, собственности граждан и юридических лиц (частной собственности);</w:t>
      </w:r>
    </w:p>
    <w:p w:rsidR="001E1C08" w:rsidRDefault="001E1C08">
      <w:pPr>
        <w:pStyle w:val="ConsPlusNormal"/>
        <w:spacing w:before="200"/>
        <w:ind w:firstLine="540"/>
        <w:jc w:val="both"/>
      </w:pPr>
      <w:r>
        <w:t xml:space="preserve">3) часть территории города Красноярска (земельный участок или часть земельного участка), на которой предполагается реализовывать инициативный проект, находящаяся в муниципальной собственности, предоставлена в пользование и (или) во владение гражданам и (или) юридическим лицам, за исключением случая предоставления земельного участка, находящегося в муниципальной собственности, на котором предполагается реализовывать инициативный проект, источником финансового </w:t>
      </w:r>
      <w:proofErr w:type="gramStart"/>
      <w:r>
        <w:t>обеспечения</w:t>
      </w:r>
      <w:proofErr w:type="gramEnd"/>
      <w:r>
        <w:t xml:space="preserve"> реализации которого являются средства бюджета города и межбюджетных трансфертов из краевого бюджета в соответствии с </w:t>
      </w:r>
      <w:hyperlink w:anchor="P551">
        <w:r>
          <w:rPr>
            <w:color w:val="0000FF"/>
          </w:rPr>
          <w:t>приложением 3</w:t>
        </w:r>
      </w:hyperlink>
      <w:r>
        <w:t xml:space="preserve"> к настоящему решению, муниципальному учреждению города Красноярска;</w:t>
      </w:r>
    </w:p>
    <w:p w:rsidR="001E1C08" w:rsidRDefault="001E1C08">
      <w:pPr>
        <w:pStyle w:val="ConsPlusNormal"/>
        <w:jc w:val="both"/>
      </w:pPr>
      <w:r>
        <w:t xml:space="preserve">(в ред. </w:t>
      </w:r>
      <w:hyperlink r:id="rId28">
        <w:r>
          <w:rPr>
            <w:color w:val="0000FF"/>
          </w:rPr>
          <w:t>Решения</w:t>
        </w:r>
      </w:hyperlink>
      <w:r>
        <w:t xml:space="preserve"> Красноярского городского Совета депутатов от 23.06.2026 N 15-203)</w:t>
      </w:r>
    </w:p>
    <w:p w:rsidR="001E1C08" w:rsidRDefault="001E1C08">
      <w:pPr>
        <w:pStyle w:val="ConsPlusNormal"/>
        <w:spacing w:before="200"/>
        <w:ind w:firstLine="540"/>
        <w:jc w:val="both"/>
      </w:pPr>
      <w:r>
        <w:t xml:space="preserve">4) часть территории города Красноярска, на которой предполагается реализовывать инициативный проект, относящаяся к земельным участкам на территории города, государственная собственность на которые не разграничена, предоставлена в пользование и (или) во владение гражданам и (или) юридическим лицам, за исключением случая предоставления земельного участка, государственная собственность на который не разграничена, на котором предполагается реализовывать инициативный проект, источником финансового </w:t>
      </w:r>
      <w:proofErr w:type="gramStart"/>
      <w:r>
        <w:t>обеспечения</w:t>
      </w:r>
      <w:proofErr w:type="gramEnd"/>
      <w:r>
        <w:t xml:space="preserve"> реализации которого являются средства бюджета города и межбюджетных трансфертов из краевого бюджета в соответствии с </w:t>
      </w:r>
      <w:hyperlink w:anchor="P551">
        <w:r>
          <w:rPr>
            <w:color w:val="0000FF"/>
          </w:rPr>
          <w:t>приложением 3</w:t>
        </w:r>
      </w:hyperlink>
      <w:r>
        <w:t xml:space="preserve"> к настоящему решению, муниципальному учреждению города Красноярска;</w:t>
      </w:r>
    </w:p>
    <w:p w:rsidR="001E1C08" w:rsidRDefault="001E1C08">
      <w:pPr>
        <w:pStyle w:val="ConsPlusNormal"/>
        <w:jc w:val="both"/>
      </w:pPr>
      <w:r>
        <w:t xml:space="preserve">(в ред. </w:t>
      </w:r>
      <w:hyperlink r:id="rId29">
        <w:r>
          <w:rPr>
            <w:color w:val="0000FF"/>
          </w:rPr>
          <w:t>Решения</w:t>
        </w:r>
      </w:hyperlink>
      <w:r>
        <w:t xml:space="preserve"> Красноярского городского Совета депутатов от 23.06.2026 N 15-203)</w:t>
      </w:r>
    </w:p>
    <w:p w:rsidR="001E1C08" w:rsidRDefault="001E1C08">
      <w:pPr>
        <w:pStyle w:val="ConsPlusNormal"/>
        <w:spacing w:before="200"/>
        <w:ind w:firstLine="540"/>
        <w:jc w:val="both"/>
      </w:pPr>
      <w:r>
        <w:t xml:space="preserve">5) на части территории города Красноярска, на которой предполагается реализовывать инициативный проект, реализуется иной инициативный проект либо проводится мероприятие с аналогичными целями и задачами по решению вопросов непосредственного обеспечения жизнедеятельности населения городского округа или иных вопросов, право </w:t>
      </w:r>
      <w:proofErr w:type="gramStart"/>
      <w:r>
        <w:t>решения</w:t>
      </w:r>
      <w:proofErr w:type="gramEnd"/>
      <w:r>
        <w:t xml:space="preserve"> которых предоставлено органам местного самоуправления;</w:t>
      </w:r>
    </w:p>
    <w:p w:rsidR="001E1C08" w:rsidRDefault="001E1C08">
      <w:pPr>
        <w:pStyle w:val="ConsPlusNormal"/>
        <w:jc w:val="both"/>
      </w:pPr>
      <w:r>
        <w:t xml:space="preserve">(в ред. </w:t>
      </w:r>
      <w:hyperlink r:id="rId30">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 xml:space="preserve">6) виды разрешенного использования земельного участка </w:t>
      </w:r>
      <w:proofErr w:type="gramStart"/>
      <w:r>
        <w:t>на части территории</w:t>
      </w:r>
      <w:proofErr w:type="gramEnd"/>
      <w:r>
        <w:t xml:space="preserve"> города Красноярска, на которой предполагается реализовывать инициативный проект, не соответствуют целям планируемого инициативного проекта;</w:t>
      </w:r>
    </w:p>
    <w:p w:rsidR="001E1C08" w:rsidRDefault="001E1C08">
      <w:pPr>
        <w:pStyle w:val="ConsPlusNormal"/>
        <w:spacing w:before="200"/>
        <w:ind w:firstLine="540"/>
        <w:jc w:val="both"/>
      </w:pPr>
      <w:r>
        <w:t>7) реализация планируемого инициативного проекта повлечет ограничение доступа на территорию общего пользования, которой беспрепятственно пользуется неограниченный круг лиц;</w:t>
      </w:r>
    </w:p>
    <w:p w:rsidR="001E1C08" w:rsidRDefault="001E1C08">
      <w:pPr>
        <w:pStyle w:val="ConsPlusNormal"/>
        <w:spacing w:before="200"/>
        <w:ind w:firstLine="540"/>
        <w:jc w:val="both"/>
      </w:pPr>
      <w:r>
        <w:t xml:space="preserve">8) цель планируемого инициативного проекта не соответствует вопросам непосредственного обеспечения жизнедеятельности населения городского округа или иным вопросам, право </w:t>
      </w:r>
      <w:proofErr w:type="gramStart"/>
      <w:r>
        <w:t>решения</w:t>
      </w:r>
      <w:proofErr w:type="gramEnd"/>
      <w:r>
        <w:t xml:space="preserve"> которых предоставлено органам местного самоуправления;</w:t>
      </w:r>
    </w:p>
    <w:p w:rsidR="001E1C08" w:rsidRDefault="001E1C08">
      <w:pPr>
        <w:pStyle w:val="ConsPlusNormal"/>
        <w:jc w:val="both"/>
      </w:pPr>
      <w:r>
        <w:t xml:space="preserve">(в ред. </w:t>
      </w:r>
      <w:hyperlink r:id="rId31">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 xml:space="preserve">9) заявление не соответствует требованиям, предусмотренным </w:t>
      </w:r>
      <w:hyperlink w:anchor="P64">
        <w:r>
          <w:rPr>
            <w:color w:val="0000FF"/>
          </w:rPr>
          <w:t>пунктами 4</w:t>
        </w:r>
      </w:hyperlink>
      <w:r>
        <w:t xml:space="preserve">, </w:t>
      </w:r>
      <w:hyperlink w:anchor="P71">
        <w:r>
          <w:rPr>
            <w:color w:val="0000FF"/>
          </w:rPr>
          <w:t>5</w:t>
        </w:r>
      </w:hyperlink>
      <w:r>
        <w:t xml:space="preserve">, </w:t>
      </w:r>
      <w:hyperlink w:anchor="P72">
        <w:r>
          <w:rPr>
            <w:color w:val="0000FF"/>
          </w:rPr>
          <w:t>6</w:t>
        </w:r>
      </w:hyperlink>
      <w:r>
        <w:t xml:space="preserve"> настоящего Порядка;</w:t>
      </w:r>
    </w:p>
    <w:p w:rsidR="001E1C08" w:rsidRDefault="001E1C08">
      <w:pPr>
        <w:pStyle w:val="ConsPlusNormal"/>
        <w:spacing w:before="200"/>
        <w:ind w:firstLine="540"/>
        <w:jc w:val="both"/>
      </w:pPr>
      <w:r>
        <w:t xml:space="preserve">10) заявление подано после срока, установленного </w:t>
      </w:r>
      <w:hyperlink w:anchor="P71">
        <w:r>
          <w:rPr>
            <w:color w:val="0000FF"/>
          </w:rPr>
          <w:t>пунктом 5</w:t>
        </w:r>
      </w:hyperlink>
      <w:r>
        <w:t xml:space="preserve"> настоящего Порядка;</w:t>
      </w:r>
    </w:p>
    <w:p w:rsidR="001E1C08" w:rsidRDefault="001E1C08">
      <w:pPr>
        <w:pStyle w:val="ConsPlusNormal"/>
        <w:spacing w:before="200"/>
        <w:ind w:firstLine="540"/>
        <w:jc w:val="both"/>
      </w:pPr>
      <w:r>
        <w:lastRenderedPageBreak/>
        <w:t xml:space="preserve">11) в отношении земельного участка </w:t>
      </w:r>
      <w:proofErr w:type="gramStart"/>
      <w:r>
        <w:t>на части территории</w:t>
      </w:r>
      <w:proofErr w:type="gramEnd"/>
      <w:r>
        <w:t xml:space="preserve"> города Красноярска, на которой предполагается реализовывать инициативный проект, принято решение о предварительном согласовании его предоставления;</w:t>
      </w:r>
    </w:p>
    <w:p w:rsidR="001E1C08" w:rsidRDefault="001E1C08">
      <w:pPr>
        <w:pStyle w:val="ConsPlusNormal"/>
        <w:jc w:val="both"/>
      </w:pPr>
      <w:r>
        <w:t xml:space="preserve">(пп. 11 </w:t>
      </w:r>
      <w:proofErr w:type="gramStart"/>
      <w:r>
        <w:t>введен</w:t>
      </w:r>
      <w:proofErr w:type="gramEnd"/>
      <w:r>
        <w:t xml:space="preserve"> </w:t>
      </w:r>
      <w:hyperlink r:id="rId32">
        <w:r>
          <w:rPr>
            <w:color w:val="0000FF"/>
          </w:rPr>
          <w:t>Решением</w:t>
        </w:r>
      </w:hyperlink>
      <w:r>
        <w:t xml:space="preserve"> Красноярского городского Совета депутатов от 19.03.2024 N 3-33)</w:t>
      </w:r>
    </w:p>
    <w:p w:rsidR="001E1C08" w:rsidRDefault="001E1C08">
      <w:pPr>
        <w:pStyle w:val="ConsPlusNormal"/>
        <w:spacing w:before="200"/>
        <w:ind w:firstLine="540"/>
        <w:jc w:val="both"/>
      </w:pPr>
      <w:r>
        <w:t xml:space="preserve">12) в соответствии со </w:t>
      </w:r>
      <w:hyperlink r:id="rId33">
        <w:r>
          <w:rPr>
            <w:color w:val="0000FF"/>
          </w:rPr>
          <w:t>статьей 39.11</w:t>
        </w:r>
      </w:hyperlink>
      <w:r>
        <w:t xml:space="preserve"> Земельного кодекса Российской Федерации земельный участок </w:t>
      </w:r>
      <w:proofErr w:type="gramStart"/>
      <w:r>
        <w:t>на части территории</w:t>
      </w:r>
      <w:proofErr w:type="gramEnd"/>
      <w:r>
        <w:t xml:space="preserve"> города Красноярска, на которой предполагается реализовывать инициативный проект, является предметом аукциона;</w:t>
      </w:r>
    </w:p>
    <w:p w:rsidR="001E1C08" w:rsidRDefault="001E1C08">
      <w:pPr>
        <w:pStyle w:val="ConsPlusNormal"/>
        <w:jc w:val="both"/>
      </w:pPr>
      <w:r>
        <w:t xml:space="preserve">(пп. 12 </w:t>
      </w:r>
      <w:proofErr w:type="gramStart"/>
      <w:r>
        <w:t>введен</w:t>
      </w:r>
      <w:proofErr w:type="gramEnd"/>
      <w:r>
        <w:t xml:space="preserve"> </w:t>
      </w:r>
      <w:hyperlink r:id="rId34">
        <w:r>
          <w:rPr>
            <w:color w:val="0000FF"/>
          </w:rPr>
          <w:t>Решением</w:t>
        </w:r>
      </w:hyperlink>
      <w:r>
        <w:t xml:space="preserve"> Красноярского городского Совета депутатов от 19.03.2024 N 3-33)</w:t>
      </w:r>
    </w:p>
    <w:p w:rsidR="001E1C08" w:rsidRDefault="001E1C08">
      <w:pPr>
        <w:pStyle w:val="ConsPlusNormal"/>
        <w:spacing w:before="200"/>
        <w:ind w:firstLine="540"/>
        <w:jc w:val="both"/>
      </w:pPr>
      <w:r>
        <w:t>13) несоответствие цели реализации планируемого инициативного проекта утвержденным документам территориального планирования.</w:t>
      </w:r>
    </w:p>
    <w:p w:rsidR="001E1C08" w:rsidRDefault="001E1C08">
      <w:pPr>
        <w:pStyle w:val="ConsPlusNormal"/>
        <w:jc w:val="both"/>
      </w:pPr>
      <w:r>
        <w:t xml:space="preserve">(пп. 13 </w:t>
      </w:r>
      <w:proofErr w:type="gramStart"/>
      <w:r>
        <w:t>введен</w:t>
      </w:r>
      <w:proofErr w:type="gramEnd"/>
      <w:r>
        <w:t xml:space="preserve"> </w:t>
      </w:r>
      <w:hyperlink r:id="rId35">
        <w:r>
          <w:rPr>
            <w:color w:val="0000FF"/>
          </w:rPr>
          <w:t>Решением</w:t>
        </w:r>
      </w:hyperlink>
      <w:r>
        <w:t xml:space="preserve"> Красноярского городского Совета депутатов от 19.03.2024 N 3-33)</w:t>
      </w:r>
    </w:p>
    <w:p w:rsidR="001E1C08" w:rsidRDefault="001E1C08">
      <w:pPr>
        <w:pStyle w:val="ConsPlusNormal"/>
        <w:spacing w:before="200"/>
        <w:ind w:firstLine="540"/>
        <w:jc w:val="both"/>
      </w:pPr>
      <w:r>
        <w:t xml:space="preserve">10. </w:t>
      </w:r>
      <w:proofErr w:type="gramStart"/>
      <w:r>
        <w:t>Уполномоченный орган администрации города Красноярска в течение двух рабочих дней, следующих за днем принятия администрацией города Красноярска соответствующего решения, уведомляет заявителя (представителя заявителя) об определении части территории города Красноярска, на которой может реализовываться инициативный проект, либо об отказе в определении части территории города Красноярска, на которой может реализовываться инициативный проект, с указанием основания для отказа, установленного настоящим Порядком.</w:t>
      </w:r>
      <w:proofErr w:type="gramEnd"/>
    </w:p>
    <w:p w:rsidR="001E1C08" w:rsidRDefault="001E1C08">
      <w:pPr>
        <w:pStyle w:val="ConsPlusNormal"/>
        <w:spacing w:before="200"/>
        <w:ind w:firstLine="540"/>
        <w:jc w:val="both"/>
      </w:pPr>
      <w:r>
        <w:t xml:space="preserve">11. Уполномоченный орган администрации города Красноярска, а также порядок </w:t>
      </w:r>
      <w:proofErr w:type="gramStart"/>
      <w:r>
        <w:t>взаимодействия органов администрации города Красноярска</w:t>
      </w:r>
      <w:proofErr w:type="gramEnd"/>
      <w:r>
        <w:t xml:space="preserve"> при определении части территории города Красноярска, на которой могут реализовываться инициативные проекты, определяются правовым актом администрации города Красноярска.</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1"/>
      </w:pPr>
      <w:r>
        <w:t>Приложение</w:t>
      </w:r>
    </w:p>
    <w:p w:rsidR="001E1C08" w:rsidRDefault="001E1C08">
      <w:pPr>
        <w:pStyle w:val="ConsPlusNormal"/>
        <w:jc w:val="right"/>
      </w:pPr>
      <w:r>
        <w:t>к Порядку</w:t>
      </w:r>
    </w:p>
    <w:p w:rsidR="001E1C08" w:rsidRDefault="001E1C08">
      <w:pPr>
        <w:pStyle w:val="ConsPlusNormal"/>
        <w:jc w:val="right"/>
      </w:pPr>
      <w:r>
        <w:t>определения части территории</w:t>
      </w:r>
    </w:p>
    <w:p w:rsidR="001E1C08" w:rsidRDefault="001E1C08">
      <w:pPr>
        <w:pStyle w:val="ConsPlusNormal"/>
        <w:jc w:val="right"/>
      </w:pPr>
      <w:r>
        <w:t>города Красноярска,</w:t>
      </w:r>
    </w:p>
    <w:p w:rsidR="001E1C08" w:rsidRDefault="001E1C08">
      <w:pPr>
        <w:pStyle w:val="ConsPlusNormal"/>
        <w:jc w:val="right"/>
      </w:pPr>
      <w:r>
        <w:t>на которой могут реализовываться</w:t>
      </w:r>
    </w:p>
    <w:p w:rsidR="001E1C08" w:rsidRDefault="001E1C08">
      <w:pPr>
        <w:pStyle w:val="ConsPlusNormal"/>
        <w:jc w:val="right"/>
      </w:pPr>
      <w:r>
        <w:t>инициативные проекты</w:t>
      </w:r>
    </w:p>
    <w:p w:rsidR="001E1C08" w:rsidRDefault="001E1C08">
      <w:pPr>
        <w:pStyle w:val="ConsPlusNormal"/>
        <w:jc w:val="both"/>
      </w:pPr>
    </w:p>
    <w:p w:rsidR="001E1C08" w:rsidRDefault="001E1C08">
      <w:pPr>
        <w:pStyle w:val="ConsPlusNonformat"/>
        <w:jc w:val="both"/>
      </w:pPr>
      <w:bookmarkStart w:id="4" w:name="P124"/>
      <w:bookmarkEnd w:id="4"/>
      <w:r>
        <w:t xml:space="preserve">                                 Согласие</w:t>
      </w:r>
    </w:p>
    <w:p w:rsidR="001E1C08" w:rsidRDefault="001E1C08">
      <w:pPr>
        <w:pStyle w:val="ConsPlusNonformat"/>
        <w:jc w:val="both"/>
      </w:pPr>
      <w:r>
        <w:t xml:space="preserve">                     на обработку персональных данных</w:t>
      </w:r>
    </w:p>
    <w:p w:rsidR="001E1C08" w:rsidRDefault="001E1C08">
      <w:pPr>
        <w:pStyle w:val="ConsPlusNonformat"/>
        <w:jc w:val="both"/>
      </w:pPr>
    </w:p>
    <w:p w:rsidR="001E1C08" w:rsidRDefault="001E1C08">
      <w:pPr>
        <w:pStyle w:val="ConsPlusNonformat"/>
        <w:jc w:val="both"/>
      </w:pPr>
      <w:r>
        <w:t>Я (далее также - Субъект), _______________________________________________,</w:t>
      </w:r>
    </w:p>
    <w:p w:rsidR="001E1C08" w:rsidRDefault="001E1C08">
      <w:pPr>
        <w:pStyle w:val="ConsPlusNonformat"/>
        <w:jc w:val="both"/>
      </w:pPr>
      <w:r>
        <w:t xml:space="preserve">                              </w:t>
      </w:r>
      <w:proofErr w:type="gramStart"/>
      <w:r>
        <w:t>(фамилия, имя, отчество (при наличии)</w:t>
      </w:r>
      <w:proofErr w:type="gramEnd"/>
    </w:p>
    <w:p w:rsidR="001E1C08" w:rsidRDefault="001E1C08">
      <w:pPr>
        <w:pStyle w:val="ConsPlusNonformat"/>
        <w:jc w:val="both"/>
      </w:pPr>
      <w:r>
        <w:t>документ, удостоверяющий личность: ______________ N ______________________,</w:t>
      </w:r>
    </w:p>
    <w:p w:rsidR="001E1C08" w:rsidRDefault="001E1C08">
      <w:pPr>
        <w:pStyle w:val="ConsPlusNonformat"/>
        <w:jc w:val="both"/>
      </w:pPr>
      <w:r>
        <w:t xml:space="preserve">                                  (вид документа)</w:t>
      </w:r>
    </w:p>
    <w:p w:rsidR="001E1C08" w:rsidRDefault="001E1C08">
      <w:pPr>
        <w:pStyle w:val="ConsPlusNonformat"/>
        <w:jc w:val="both"/>
      </w:pPr>
      <w:r>
        <w:t>выдан ____________________________________________________________________,</w:t>
      </w:r>
    </w:p>
    <w:p w:rsidR="001E1C08" w:rsidRDefault="001E1C08">
      <w:pPr>
        <w:pStyle w:val="ConsPlusNonformat"/>
        <w:jc w:val="both"/>
      </w:pPr>
      <w:r>
        <w:t xml:space="preserve">                               (кем и когда)</w:t>
      </w:r>
    </w:p>
    <w:p w:rsidR="001E1C08" w:rsidRDefault="001E1C08">
      <w:pPr>
        <w:pStyle w:val="ConsPlusNonformat"/>
        <w:jc w:val="both"/>
      </w:pPr>
      <w:proofErr w:type="gramStart"/>
      <w:r>
        <w:t>зарегистрированный</w:t>
      </w:r>
      <w:proofErr w:type="gramEnd"/>
      <w:r>
        <w:t xml:space="preserve"> (ая) по адресу: _______________________________________,</w:t>
      </w:r>
    </w:p>
    <w:p w:rsidR="001E1C08" w:rsidRDefault="001E1C08">
      <w:pPr>
        <w:pStyle w:val="ConsPlusNonformat"/>
        <w:jc w:val="both"/>
      </w:pPr>
      <w:r>
        <w:t>даю свое согласие ________________________________________________________,</w:t>
      </w:r>
    </w:p>
    <w:p w:rsidR="001E1C08" w:rsidRDefault="001E1C08">
      <w:pPr>
        <w:pStyle w:val="ConsPlusNonformat"/>
        <w:jc w:val="both"/>
      </w:pPr>
      <w:r>
        <w:t xml:space="preserve">                           </w:t>
      </w:r>
      <w:proofErr w:type="gramStart"/>
      <w:r>
        <w:t>(наименование уполномоченного органа</w:t>
      </w:r>
      <w:proofErr w:type="gramEnd"/>
    </w:p>
    <w:p w:rsidR="001E1C08" w:rsidRDefault="001E1C08">
      <w:pPr>
        <w:pStyle w:val="ConsPlusNonformat"/>
        <w:jc w:val="both"/>
      </w:pPr>
      <w:r>
        <w:t xml:space="preserve">                            администрации города Красноярска)</w:t>
      </w:r>
    </w:p>
    <w:p w:rsidR="001E1C08" w:rsidRDefault="001E1C08">
      <w:pPr>
        <w:pStyle w:val="ConsPlusNonformat"/>
        <w:jc w:val="both"/>
      </w:pPr>
      <w:proofErr w:type="gramStart"/>
      <w:r>
        <w:t>находящемуся по адресу: г. Красноярск, ____________________________________</w:t>
      </w:r>
      <w:proofErr w:type="gramEnd"/>
    </w:p>
    <w:p w:rsidR="001E1C08" w:rsidRDefault="001E1C08">
      <w:pPr>
        <w:pStyle w:val="ConsPlusNonformat"/>
        <w:jc w:val="both"/>
      </w:pPr>
      <w:r>
        <w:t xml:space="preserve">(далее  -  Оператор),  на  обработку своих персональных данных </w:t>
      </w:r>
      <w:proofErr w:type="gramStart"/>
      <w:r>
        <w:t>на</w:t>
      </w:r>
      <w:proofErr w:type="gramEnd"/>
      <w:r>
        <w:t xml:space="preserve"> следующих</w:t>
      </w:r>
    </w:p>
    <w:p w:rsidR="001E1C08" w:rsidRDefault="001E1C08">
      <w:pPr>
        <w:pStyle w:val="ConsPlusNonformat"/>
        <w:jc w:val="both"/>
      </w:pPr>
      <w:proofErr w:type="gramStart"/>
      <w:r>
        <w:t>условиях</w:t>
      </w:r>
      <w:proofErr w:type="gramEnd"/>
      <w:r>
        <w:t>:</w:t>
      </w:r>
    </w:p>
    <w:p w:rsidR="001E1C08" w:rsidRDefault="001E1C08">
      <w:pPr>
        <w:pStyle w:val="ConsPlusNonformat"/>
        <w:jc w:val="both"/>
      </w:pPr>
      <w:r>
        <w:t xml:space="preserve">    1.  Обработка  персональных  данных  осуществляется  Оператором в целях</w:t>
      </w:r>
    </w:p>
    <w:p w:rsidR="001E1C08" w:rsidRDefault="001E1C08">
      <w:pPr>
        <w:pStyle w:val="ConsPlusNonformat"/>
        <w:jc w:val="both"/>
      </w:pPr>
      <w:r>
        <w:t>рассмотрения  заявления об определении части территории города Красноярска,</w:t>
      </w:r>
    </w:p>
    <w:p w:rsidR="001E1C08" w:rsidRDefault="001E1C08">
      <w:pPr>
        <w:pStyle w:val="ConsPlusNonformat"/>
        <w:jc w:val="both"/>
      </w:pPr>
      <w:r>
        <w:t xml:space="preserve">на </w:t>
      </w:r>
      <w:proofErr w:type="gramStart"/>
      <w:r>
        <w:t>которой</w:t>
      </w:r>
      <w:proofErr w:type="gramEnd"/>
      <w:r>
        <w:t xml:space="preserve"> могут реализовываться инициативные проекты.</w:t>
      </w:r>
    </w:p>
    <w:p w:rsidR="001E1C08" w:rsidRDefault="001E1C08">
      <w:pPr>
        <w:pStyle w:val="ConsPlusNonformat"/>
        <w:jc w:val="both"/>
      </w:pPr>
      <w:r>
        <w:t xml:space="preserve">    2. Перечень персональных данных, передаваемых Оператору на обработку:</w:t>
      </w:r>
    </w:p>
    <w:p w:rsidR="001E1C08" w:rsidRDefault="001E1C08">
      <w:pPr>
        <w:pStyle w:val="ConsPlusNonformat"/>
        <w:jc w:val="both"/>
      </w:pPr>
      <w:r>
        <w:t xml:space="preserve">    фамилия, имя, отчество (при наличии);</w:t>
      </w:r>
    </w:p>
    <w:p w:rsidR="001E1C08" w:rsidRDefault="001E1C08">
      <w:pPr>
        <w:pStyle w:val="ConsPlusNonformat"/>
        <w:jc w:val="both"/>
      </w:pPr>
      <w:r>
        <w:t xml:space="preserve">    дата рождения;</w:t>
      </w:r>
    </w:p>
    <w:p w:rsidR="001E1C08" w:rsidRDefault="001E1C08">
      <w:pPr>
        <w:pStyle w:val="ConsPlusNonformat"/>
        <w:jc w:val="both"/>
      </w:pPr>
      <w:r>
        <w:t xml:space="preserve">    паспортные данные;</w:t>
      </w:r>
    </w:p>
    <w:p w:rsidR="001E1C08" w:rsidRDefault="001E1C08">
      <w:pPr>
        <w:pStyle w:val="ConsPlusNonformat"/>
        <w:jc w:val="both"/>
      </w:pPr>
      <w:r>
        <w:t xml:space="preserve">    контактный телефон (домашний, сотовый, рабочий);</w:t>
      </w:r>
    </w:p>
    <w:p w:rsidR="001E1C08" w:rsidRDefault="001E1C08">
      <w:pPr>
        <w:pStyle w:val="ConsPlusNonformat"/>
        <w:jc w:val="both"/>
      </w:pPr>
      <w:r>
        <w:t xml:space="preserve">    фактический адрес проживания.</w:t>
      </w:r>
    </w:p>
    <w:p w:rsidR="001E1C08" w:rsidRDefault="001E1C08">
      <w:pPr>
        <w:pStyle w:val="ConsPlusNonformat"/>
        <w:jc w:val="both"/>
      </w:pPr>
      <w:r>
        <w:t xml:space="preserve">    3.  Субъект  дает  согласие  на обработку Оператором </w:t>
      </w:r>
      <w:proofErr w:type="gramStart"/>
      <w:r>
        <w:t>своих</w:t>
      </w:r>
      <w:proofErr w:type="gramEnd"/>
      <w:r>
        <w:t xml:space="preserve"> персональных</w:t>
      </w:r>
    </w:p>
    <w:p w:rsidR="001E1C08" w:rsidRDefault="001E1C08">
      <w:pPr>
        <w:pStyle w:val="ConsPlusNonformat"/>
        <w:jc w:val="both"/>
      </w:pPr>
      <w:r>
        <w:t xml:space="preserve">данных,  то  есть  </w:t>
      </w:r>
      <w:proofErr w:type="gramStart"/>
      <w:r>
        <w:t>совершение</w:t>
      </w:r>
      <w:proofErr w:type="gramEnd"/>
      <w:r>
        <w:t xml:space="preserve">  в  том  числе  следующих действий: обработку</w:t>
      </w:r>
    </w:p>
    <w:p w:rsidR="001E1C08" w:rsidRDefault="001E1C08">
      <w:pPr>
        <w:pStyle w:val="ConsPlusNonformat"/>
        <w:jc w:val="both"/>
      </w:pPr>
      <w:proofErr w:type="gramStart"/>
      <w:r>
        <w:lastRenderedPageBreak/>
        <w:t>(включая сбор, систематизацию, накопление, хранение, уточнение (обновление,</w:t>
      </w:r>
      <w:proofErr w:type="gramEnd"/>
    </w:p>
    <w:p w:rsidR="001E1C08" w:rsidRDefault="001E1C08">
      <w:pPr>
        <w:pStyle w:val="ConsPlusNonformat"/>
        <w:jc w:val="both"/>
      </w:pPr>
      <w:r>
        <w:t>изменение),   использование,   обезличивание,   блокирование,   уничтожение</w:t>
      </w:r>
    </w:p>
    <w:p w:rsidR="001E1C08" w:rsidRDefault="001E1C08">
      <w:pPr>
        <w:pStyle w:val="ConsPlusNonformat"/>
        <w:jc w:val="both"/>
      </w:pPr>
      <w:r>
        <w:t>персональных  данных),  при  этом  общее  описание  вышеуказанных  способов</w:t>
      </w:r>
    </w:p>
    <w:p w:rsidR="001E1C08" w:rsidRDefault="001E1C08">
      <w:pPr>
        <w:pStyle w:val="ConsPlusNonformat"/>
        <w:jc w:val="both"/>
      </w:pPr>
      <w:r>
        <w:t xml:space="preserve">обработки  данных  приведено в Федеральном </w:t>
      </w:r>
      <w:hyperlink r:id="rId36">
        <w:r>
          <w:rPr>
            <w:color w:val="0000FF"/>
          </w:rPr>
          <w:t>законе</w:t>
        </w:r>
      </w:hyperlink>
      <w:r>
        <w:t xml:space="preserve"> от 27.07.2006 N 152-ФЗ "О</w:t>
      </w:r>
    </w:p>
    <w:p w:rsidR="001E1C08" w:rsidRDefault="001E1C08">
      <w:pPr>
        <w:pStyle w:val="ConsPlusNonformat"/>
        <w:jc w:val="both"/>
      </w:pPr>
      <w:r>
        <w:t xml:space="preserve">персональных  данных", а также на передачу такой информации третьим лицам </w:t>
      </w:r>
      <w:proofErr w:type="gramStart"/>
      <w:r>
        <w:t>в</w:t>
      </w:r>
      <w:proofErr w:type="gramEnd"/>
    </w:p>
    <w:p w:rsidR="001E1C08" w:rsidRDefault="001E1C08">
      <w:pPr>
        <w:pStyle w:val="ConsPlusNonformat"/>
        <w:jc w:val="both"/>
      </w:pPr>
      <w:proofErr w:type="gramStart"/>
      <w:r>
        <w:t>случаях</w:t>
      </w:r>
      <w:proofErr w:type="gramEnd"/>
      <w:r>
        <w:t>,  установленных  нормативными  документами  вышестоящих  органов  и</w:t>
      </w:r>
    </w:p>
    <w:p w:rsidR="001E1C08" w:rsidRDefault="001E1C08">
      <w:pPr>
        <w:pStyle w:val="ConsPlusNonformat"/>
        <w:jc w:val="both"/>
      </w:pPr>
      <w:r>
        <w:t>законодательством.</w:t>
      </w:r>
    </w:p>
    <w:p w:rsidR="001E1C08" w:rsidRDefault="001E1C08">
      <w:pPr>
        <w:pStyle w:val="ConsPlusNonformat"/>
        <w:jc w:val="both"/>
      </w:pPr>
      <w:r>
        <w:t xml:space="preserve">    4. Настоящее согласие действует бессрочно.</w:t>
      </w:r>
    </w:p>
    <w:p w:rsidR="001E1C08" w:rsidRDefault="001E1C08">
      <w:pPr>
        <w:pStyle w:val="ConsPlusNonformat"/>
        <w:jc w:val="both"/>
      </w:pPr>
      <w:r>
        <w:t xml:space="preserve">    5.  Настоящее  согласие может быть отозвано Субъектом в любой момент </w:t>
      </w:r>
      <w:proofErr w:type="gramStart"/>
      <w:r>
        <w:t>по</w:t>
      </w:r>
      <w:proofErr w:type="gramEnd"/>
    </w:p>
    <w:p w:rsidR="001E1C08" w:rsidRDefault="001E1C08">
      <w:pPr>
        <w:pStyle w:val="ConsPlusNonformat"/>
        <w:jc w:val="both"/>
      </w:pPr>
      <w:r>
        <w:t xml:space="preserve">соглашению  сторон.  В  случае неправомерного использования </w:t>
      </w:r>
      <w:proofErr w:type="gramStart"/>
      <w:r>
        <w:t>предоставленных</w:t>
      </w:r>
      <w:proofErr w:type="gramEnd"/>
    </w:p>
    <w:p w:rsidR="001E1C08" w:rsidRDefault="001E1C08">
      <w:pPr>
        <w:pStyle w:val="ConsPlusNonformat"/>
        <w:jc w:val="both"/>
      </w:pPr>
      <w:r>
        <w:t>данных  соглашение  отзывается  письменным заявлением субъекта персональных</w:t>
      </w:r>
    </w:p>
    <w:p w:rsidR="001E1C08" w:rsidRDefault="001E1C08">
      <w:pPr>
        <w:pStyle w:val="ConsPlusNonformat"/>
        <w:jc w:val="both"/>
      </w:pPr>
      <w:r>
        <w:t>данных.</w:t>
      </w:r>
    </w:p>
    <w:p w:rsidR="001E1C08" w:rsidRDefault="001E1C08">
      <w:pPr>
        <w:pStyle w:val="ConsPlusNonformat"/>
        <w:jc w:val="both"/>
      </w:pPr>
      <w:r>
        <w:t xml:space="preserve">    6.  Субъект по письменному запросу имеет право на получение информации,</w:t>
      </w:r>
    </w:p>
    <w:p w:rsidR="001E1C08" w:rsidRDefault="001E1C08">
      <w:pPr>
        <w:pStyle w:val="ConsPlusNonformat"/>
        <w:jc w:val="both"/>
      </w:pPr>
      <w:proofErr w:type="gramStart"/>
      <w:r>
        <w:t xml:space="preserve">касающейся  обработки  его  персональных данных (в соответствии с </w:t>
      </w:r>
      <w:hyperlink r:id="rId37">
        <w:r>
          <w:rPr>
            <w:color w:val="0000FF"/>
          </w:rPr>
          <w:t>пунктом 4</w:t>
        </w:r>
      </w:hyperlink>
      <w:proofErr w:type="gramEnd"/>
    </w:p>
    <w:p w:rsidR="001E1C08" w:rsidRDefault="001E1C08">
      <w:pPr>
        <w:pStyle w:val="ConsPlusNonformat"/>
        <w:jc w:val="both"/>
      </w:pPr>
      <w:r>
        <w:t xml:space="preserve">статьи  14  Федерального  закона  от  27.06.2006  N  152-ФЗ "О </w:t>
      </w:r>
      <w:proofErr w:type="gramStart"/>
      <w:r>
        <w:t>персональных</w:t>
      </w:r>
      <w:proofErr w:type="gramEnd"/>
    </w:p>
    <w:p w:rsidR="001E1C08" w:rsidRDefault="001E1C08">
      <w:pPr>
        <w:pStyle w:val="ConsPlusNonformat"/>
        <w:jc w:val="both"/>
      </w:pPr>
      <w:r>
        <w:t>данных").</w:t>
      </w:r>
    </w:p>
    <w:p w:rsidR="001E1C08" w:rsidRDefault="001E1C08">
      <w:pPr>
        <w:pStyle w:val="ConsPlusNonformat"/>
        <w:jc w:val="both"/>
      </w:pPr>
    </w:p>
    <w:p w:rsidR="001E1C08" w:rsidRDefault="001E1C08">
      <w:pPr>
        <w:pStyle w:val="ConsPlusNonformat"/>
        <w:jc w:val="both"/>
      </w:pPr>
      <w:r>
        <w:t>"__" __________ 20  г.   __________________ _______________________________</w:t>
      </w:r>
    </w:p>
    <w:p w:rsidR="001E1C08" w:rsidRDefault="001E1C08">
      <w:pPr>
        <w:pStyle w:val="ConsPlusNonformat"/>
        <w:jc w:val="both"/>
      </w:pPr>
      <w:r>
        <w:t xml:space="preserve">                              (подпись)                 (Ф.И.О.)</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0"/>
      </w:pPr>
      <w:r>
        <w:t>Приложение 2</w:t>
      </w:r>
    </w:p>
    <w:p w:rsidR="001E1C08" w:rsidRDefault="001E1C08">
      <w:pPr>
        <w:pStyle w:val="ConsPlusNormal"/>
        <w:jc w:val="right"/>
      </w:pPr>
      <w:r>
        <w:t>к Решению</w:t>
      </w:r>
    </w:p>
    <w:p w:rsidR="001E1C08" w:rsidRDefault="001E1C08">
      <w:pPr>
        <w:pStyle w:val="ConsPlusNormal"/>
        <w:jc w:val="right"/>
      </w:pPr>
      <w:r>
        <w:t>Красноярского городского</w:t>
      </w:r>
    </w:p>
    <w:p w:rsidR="001E1C08" w:rsidRDefault="001E1C08">
      <w:pPr>
        <w:pStyle w:val="ConsPlusNormal"/>
        <w:jc w:val="right"/>
      </w:pPr>
      <w:r>
        <w:t>Совета депутатов</w:t>
      </w:r>
    </w:p>
    <w:p w:rsidR="001E1C08" w:rsidRDefault="001E1C08">
      <w:pPr>
        <w:pStyle w:val="ConsPlusNormal"/>
        <w:jc w:val="right"/>
      </w:pPr>
      <w:r>
        <w:t>от 16 июня 2021 г. N 12-166</w:t>
      </w:r>
    </w:p>
    <w:p w:rsidR="001E1C08" w:rsidRDefault="001E1C08">
      <w:pPr>
        <w:pStyle w:val="ConsPlusNormal"/>
        <w:jc w:val="both"/>
      </w:pPr>
    </w:p>
    <w:p w:rsidR="001E1C08" w:rsidRDefault="001E1C08">
      <w:pPr>
        <w:pStyle w:val="ConsPlusTitle"/>
        <w:jc w:val="center"/>
      </w:pPr>
      <w:bookmarkStart w:id="5" w:name="P181"/>
      <w:bookmarkEnd w:id="5"/>
      <w:r>
        <w:t>ПОЛОЖЕНИЕ</w:t>
      </w:r>
    </w:p>
    <w:p w:rsidR="001E1C08" w:rsidRDefault="001E1C08">
      <w:pPr>
        <w:pStyle w:val="ConsPlusTitle"/>
        <w:jc w:val="center"/>
      </w:pPr>
      <w:r>
        <w:t>ОБ ИНИЦИАТИВНЫХ ПРОЕКТАХ В ГОРОДЕ КРАСНОЯРСКЕ</w:t>
      </w:r>
    </w:p>
    <w:p w:rsidR="001E1C08" w:rsidRDefault="001E1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1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1C08" w:rsidRDefault="001E1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1C08" w:rsidRDefault="001E1C08">
            <w:pPr>
              <w:pStyle w:val="ConsPlusNormal"/>
              <w:jc w:val="center"/>
            </w:pPr>
            <w:r>
              <w:rPr>
                <w:color w:val="392C69"/>
              </w:rPr>
              <w:t>Список изменяющих документов</w:t>
            </w:r>
          </w:p>
          <w:p w:rsidR="001E1C08" w:rsidRDefault="001E1C08">
            <w:pPr>
              <w:pStyle w:val="ConsPlusNormal"/>
              <w:jc w:val="center"/>
            </w:pPr>
            <w:proofErr w:type="gramStart"/>
            <w:r>
              <w:rPr>
                <w:color w:val="392C69"/>
              </w:rPr>
              <w:t>(в ред. Решений Красноярского городского Совета депутатов</w:t>
            </w:r>
            <w:proofErr w:type="gramEnd"/>
          </w:p>
          <w:p w:rsidR="001E1C08" w:rsidRDefault="001E1C08">
            <w:pPr>
              <w:pStyle w:val="ConsPlusNormal"/>
              <w:jc w:val="center"/>
            </w:pPr>
            <w:r>
              <w:rPr>
                <w:color w:val="392C69"/>
              </w:rPr>
              <w:t xml:space="preserve">от 19.03.2024 </w:t>
            </w:r>
            <w:hyperlink r:id="rId38">
              <w:r>
                <w:rPr>
                  <w:color w:val="0000FF"/>
                </w:rPr>
                <w:t>N 3-33</w:t>
              </w:r>
            </w:hyperlink>
            <w:r>
              <w:rPr>
                <w:color w:val="392C69"/>
              </w:rPr>
              <w:t xml:space="preserve">, от 27.01.2026 </w:t>
            </w:r>
            <w:hyperlink r:id="rId39">
              <w:r>
                <w:rPr>
                  <w:color w:val="0000FF"/>
                </w:rPr>
                <w:t>N 13-173</w:t>
              </w:r>
            </w:hyperlink>
            <w:r>
              <w:rPr>
                <w:color w:val="392C69"/>
              </w:rPr>
              <w:t xml:space="preserve">, от 23.06.2026 </w:t>
            </w:r>
            <w:hyperlink r:id="rId40">
              <w:r>
                <w:rPr>
                  <w:color w:val="0000FF"/>
                </w:rPr>
                <w:t>N 15-203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r>
    </w:tbl>
    <w:p w:rsidR="001E1C08" w:rsidRDefault="001E1C08">
      <w:pPr>
        <w:pStyle w:val="ConsPlusNormal"/>
        <w:jc w:val="both"/>
      </w:pPr>
    </w:p>
    <w:p w:rsidR="001E1C08" w:rsidRDefault="001E1C08">
      <w:pPr>
        <w:pStyle w:val="ConsPlusTitle"/>
        <w:jc w:val="center"/>
        <w:outlineLvl w:val="1"/>
      </w:pPr>
      <w:bookmarkStart w:id="6" w:name="P187"/>
      <w:bookmarkEnd w:id="6"/>
      <w:r>
        <w:t>1. ОБЩИЕ ПОЛОЖЕНИЯ</w:t>
      </w:r>
    </w:p>
    <w:p w:rsidR="001E1C08" w:rsidRDefault="001E1C08">
      <w:pPr>
        <w:pStyle w:val="ConsPlusNormal"/>
        <w:jc w:val="both"/>
      </w:pPr>
    </w:p>
    <w:p w:rsidR="001E1C08" w:rsidRDefault="001E1C08">
      <w:pPr>
        <w:pStyle w:val="ConsPlusNormal"/>
        <w:ind w:firstLine="540"/>
        <w:jc w:val="both"/>
      </w:pPr>
      <w:r>
        <w:t>1.1. Настоящее Положение устанавливает:</w:t>
      </w:r>
    </w:p>
    <w:p w:rsidR="001E1C08" w:rsidRDefault="001E1C08">
      <w:pPr>
        <w:pStyle w:val="ConsPlusNormal"/>
        <w:spacing w:before="200"/>
        <w:ind w:firstLine="540"/>
        <w:jc w:val="both"/>
      </w:pPr>
      <w:r>
        <w:t>порядок выдвижения, внесения, обсуждения, рассмотрения инициативных проектов, а также проведения их конкурсного отбора;</w:t>
      </w:r>
    </w:p>
    <w:p w:rsidR="001E1C08" w:rsidRDefault="001E1C08">
      <w:pPr>
        <w:pStyle w:val="ConsPlusNormal"/>
        <w:spacing w:before="200"/>
        <w:ind w:firstLine="540"/>
        <w:jc w:val="both"/>
      </w:pPr>
      <w:r>
        <w:t>порядок формирования и деятельности коллегиального органа, на который возлагается проведение конкурсного отбора инициативных проектов (далее - конкурсная комиссия);</w:t>
      </w:r>
    </w:p>
    <w:p w:rsidR="001E1C08" w:rsidRDefault="001E1C08">
      <w:pPr>
        <w:pStyle w:val="ConsPlusNormal"/>
        <w:spacing w:before="20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город Красноя</w:t>
      </w:r>
      <w:proofErr w:type="gramStart"/>
      <w:r>
        <w:t>рск Кр</w:t>
      </w:r>
      <w:proofErr w:type="gramEnd"/>
      <w:r>
        <w:t>асноярского края (далее - бюджет города).</w:t>
      </w:r>
    </w:p>
    <w:p w:rsidR="001E1C08" w:rsidRDefault="001E1C08">
      <w:pPr>
        <w:pStyle w:val="ConsPlusNormal"/>
        <w:jc w:val="both"/>
      </w:pPr>
      <w:r>
        <w:t xml:space="preserve">(в ред. </w:t>
      </w:r>
      <w:hyperlink r:id="rId41">
        <w:r>
          <w:rPr>
            <w:color w:val="0000FF"/>
          </w:rPr>
          <w:t>Решения</w:t>
        </w:r>
      </w:hyperlink>
      <w:r>
        <w:t xml:space="preserve"> Красноярского городского Совета депутатов от 23.06.2026 N 15-203)</w:t>
      </w:r>
    </w:p>
    <w:p w:rsidR="001E1C08" w:rsidRDefault="001E1C08">
      <w:pPr>
        <w:pStyle w:val="ConsPlusNormal"/>
        <w:spacing w:before="200"/>
        <w:ind w:firstLine="540"/>
        <w:jc w:val="both"/>
      </w:pPr>
      <w:r>
        <w:t xml:space="preserve">1.2. Утратил силу. - </w:t>
      </w:r>
      <w:hyperlink r:id="rId42">
        <w:r>
          <w:rPr>
            <w:color w:val="0000FF"/>
          </w:rPr>
          <w:t>Решение</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 xml:space="preserve">1.3. Под инициативными проектами понимаются проекты, разработанные и выдвинутые в соответствии с настоящим Положением инициаторами проектов в целях реализации мероприятий, имеющих приоритетное значение для жителей города Красноярска или его части, по решению вопросов непосредственного обеспечения жизнедеятельности населения городского округа или иных вопросов, право </w:t>
      </w:r>
      <w:proofErr w:type="gramStart"/>
      <w:r>
        <w:t>решения</w:t>
      </w:r>
      <w:proofErr w:type="gramEnd"/>
      <w:r>
        <w:t xml:space="preserve"> которых предоставлено органам местного самоуправления.</w:t>
      </w:r>
    </w:p>
    <w:p w:rsidR="001E1C08" w:rsidRDefault="001E1C08">
      <w:pPr>
        <w:pStyle w:val="ConsPlusNormal"/>
        <w:jc w:val="both"/>
      </w:pPr>
      <w:r>
        <w:t>(</w:t>
      </w:r>
      <w:proofErr w:type="gramStart"/>
      <w:r>
        <w:t>в</w:t>
      </w:r>
      <w:proofErr w:type="gramEnd"/>
      <w:r>
        <w:t xml:space="preserve"> ред. </w:t>
      </w:r>
      <w:hyperlink r:id="rId43">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 xml:space="preserve">1.4. </w:t>
      </w:r>
      <w:hyperlink w:anchor="P187">
        <w:r>
          <w:rPr>
            <w:color w:val="0000FF"/>
          </w:rPr>
          <w:t>Разделы 1</w:t>
        </w:r>
      </w:hyperlink>
      <w:r>
        <w:t xml:space="preserve"> - </w:t>
      </w:r>
      <w:hyperlink w:anchor="P317">
        <w:r>
          <w:rPr>
            <w:color w:val="0000FF"/>
          </w:rPr>
          <w:t>7</w:t>
        </w:r>
      </w:hyperlink>
      <w:r>
        <w:t xml:space="preserve"> настоящего Положения не распространяются на инициативные проекты, </w:t>
      </w:r>
      <w:r>
        <w:lastRenderedPageBreak/>
        <w:t xml:space="preserve">предусмотренные </w:t>
      </w:r>
      <w:hyperlink r:id="rId44">
        <w:r>
          <w:rPr>
            <w:color w:val="0000FF"/>
          </w:rPr>
          <w:t>пунктом 13 статьи 49</w:t>
        </w:r>
      </w:hyperlink>
      <w:r>
        <w:t xml:space="preserve"> Федерального закона от 20.03.2025 N 33-ФЗ "Об общих принципах организации местного самоуправления в единой системе публичной власти" (далее - Федеральный закон N 33-ФЗ).</w:t>
      </w:r>
    </w:p>
    <w:p w:rsidR="001E1C08" w:rsidRDefault="001E1C08">
      <w:pPr>
        <w:pStyle w:val="ConsPlusNormal"/>
        <w:jc w:val="both"/>
      </w:pPr>
      <w:r>
        <w:t>(</w:t>
      </w:r>
      <w:proofErr w:type="gramStart"/>
      <w:r>
        <w:t>в</w:t>
      </w:r>
      <w:proofErr w:type="gramEnd"/>
      <w:r>
        <w:t xml:space="preserve"> ред. Решений Красноярского городского Совета депутатов от 27.01.2026 </w:t>
      </w:r>
      <w:hyperlink r:id="rId45">
        <w:r>
          <w:rPr>
            <w:color w:val="0000FF"/>
          </w:rPr>
          <w:t>N 13-173</w:t>
        </w:r>
      </w:hyperlink>
      <w:r>
        <w:t xml:space="preserve">, от 23.06.2026 </w:t>
      </w:r>
      <w:hyperlink r:id="rId46">
        <w:r>
          <w:rPr>
            <w:color w:val="0000FF"/>
          </w:rPr>
          <w:t>N 15-203</w:t>
        </w:r>
      </w:hyperlink>
      <w:r>
        <w:t>)</w:t>
      </w:r>
    </w:p>
    <w:p w:rsidR="001E1C08" w:rsidRDefault="001E1C08">
      <w:pPr>
        <w:pStyle w:val="ConsPlusNormal"/>
        <w:jc w:val="both"/>
      </w:pPr>
    </w:p>
    <w:p w:rsidR="001E1C08" w:rsidRDefault="001E1C08">
      <w:pPr>
        <w:pStyle w:val="ConsPlusTitle"/>
        <w:jc w:val="center"/>
        <w:outlineLvl w:val="1"/>
      </w:pPr>
      <w:r>
        <w:t>2. ПОРЯДОК ВЫДВИЖЕНИЯ ИНИЦИАТИВНЫХ ПРОЕКТОВ</w:t>
      </w:r>
    </w:p>
    <w:p w:rsidR="001E1C08" w:rsidRDefault="001E1C08">
      <w:pPr>
        <w:pStyle w:val="ConsPlusNormal"/>
        <w:jc w:val="both"/>
      </w:pPr>
    </w:p>
    <w:p w:rsidR="001E1C08" w:rsidRDefault="001E1C08">
      <w:pPr>
        <w:pStyle w:val="ConsPlusNormal"/>
        <w:ind w:firstLine="540"/>
        <w:jc w:val="both"/>
      </w:pPr>
      <w:r>
        <w:t>2.1. Инициаторами проектов могут выступать:</w:t>
      </w:r>
    </w:p>
    <w:p w:rsidR="001E1C08" w:rsidRDefault="001E1C08">
      <w:pPr>
        <w:pStyle w:val="ConsPlusNormal"/>
        <w:spacing w:before="200"/>
        <w:ind w:firstLine="540"/>
        <w:jc w:val="both"/>
      </w:pPr>
      <w:bookmarkStart w:id="7" w:name="P203"/>
      <w:bookmarkEnd w:id="7"/>
      <w:r>
        <w:t>1) инициативная группа численностью не менее пяти граждан, достигших восемнадцатилетнего возраста и проживающих на территории города Красноярска;</w:t>
      </w:r>
    </w:p>
    <w:p w:rsidR="001E1C08" w:rsidRDefault="001E1C08">
      <w:pPr>
        <w:pStyle w:val="ConsPlusNormal"/>
        <w:jc w:val="both"/>
      </w:pPr>
      <w:r>
        <w:t xml:space="preserve">(в ред. Решений Красноярского городского Совета депутатов от 19.03.2024 </w:t>
      </w:r>
      <w:hyperlink r:id="rId47">
        <w:r>
          <w:rPr>
            <w:color w:val="0000FF"/>
          </w:rPr>
          <w:t>N 3-33</w:t>
        </w:r>
      </w:hyperlink>
      <w:r>
        <w:t xml:space="preserve">, от 27.01.2026 </w:t>
      </w:r>
      <w:hyperlink r:id="rId48">
        <w:r>
          <w:rPr>
            <w:color w:val="0000FF"/>
          </w:rPr>
          <w:t>N 13-173</w:t>
        </w:r>
      </w:hyperlink>
      <w:r>
        <w:t>)</w:t>
      </w:r>
    </w:p>
    <w:p w:rsidR="001E1C08" w:rsidRDefault="001E1C08">
      <w:pPr>
        <w:pStyle w:val="ConsPlusNormal"/>
        <w:spacing w:before="200"/>
        <w:ind w:firstLine="540"/>
        <w:jc w:val="both"/>
      </w:pPr>
      <w:bookmarkStart w:id="8" w:name="P205"/>
      <w:bookmarkEnd w:id="8"/>
      <w:r>
        <w:t>2) органы территориального общественного самоуправления города Красноярска;</w:t>
      </w:r>
    </w:p>
    <w:p w:rsidR="001E1C08" w:rsidRDefault="001E1C08">
      <w:pPr>
        <w:pStyle w:val="ConsPlusNormal"/>
        <w:spacing w:before="200"/>
        <w:ind w:firstLine="540"/>
        <w:jc w:val="both"/>
      </w:pPr>
      <w:bookmarkStart w:id="9" w:name="P206"/>
      <w:bookmarkEnd w:id="9"/>
      <w:r>
        <w:t>3) юридическое лицо, индивидуальный предприниматель, осуществляющие деятельность на территории города Красноярска, либо инициативная группа, состоящая из нескольких лиц, указанных в настоящем подпункте.</w:t>
      </w:r>
    </w:p>
    <w:p w:rsidR="001E1C08" w:rsidRDefault="001E1C08">
      <w:pPr>
        <w:pStyle w:val="ConsPlusNormal"/>
        <w:spacing w:before="200"/>
        <w:ind w:firstLine="540"/>
        <w:jc w:val="both"/>
      </w:pPr>
      <w:r>
        <w:t>2.2. Решение о создании инициативной группы для выдвижения инициативного проекта должно быть оформлено протоколом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p>
    <w:p w:rsidR="001E1C08" w:rsidRDefault="001E1C08">
      <w:pPr>
        <w:pStyle w:val="ConsPlusNormal"/>
        <w:spacing w:before="200"/>
        <w:ind w:firstLine="540"/>
        <w:jc w:val="both"/>
      </w:pPr>
      <w:r>
        <w:t xml:space="preserve">2.3. Выдвижение инициативного проекта инициаторами проекта, указанными в </w:t>
      </w:r>
      <w:hyperlink w:anchor="P203">
        <w:r>
          <w:rPr>
            <w:color w:val="0000FF"/>
          </w:rPr>
          <w:t>подпунктах 1</w:t>
        </w:r>
      </w:hyperlink>
      <w:r>
        <w:t xml:space="preserve"> и </w:t>
      </w:r>
      <w:hyperlink w:anchor="P206">
        <w:r>
          <w:rPr>
            <w:color w:val="0000FF"/>
          </w:rPr>
          <w:t>3 пункта 2.1</w:t>
        </w:r>
      </w:hyperlink>
      <w:r>
        <w:t xml:space="preserve"> настоящего Положения, осуществляется после принятия администрацией города Красноярска решения об определении части территории города Красноярска, на которой может реализовываться инициативный проект (за исключением выдвижения инициативного проекта, реализация которого предполагается на всей территории города Красноярска).</w:t>
      </w:r>
    </w:p>
    <w:p w:rsidR="001E1C08" w:rsidRDefault="001E1C08">
      <w:pPr>
        <w:pStyle w:val="ConsPlusNormal"/>
        <w:spacing w:before="200"/>
        <w:ind w:firstLine="540"/>
        <w:jc w:val="both"/>
      </w:pPr>
      <w:r>
        <w:t>2.4. Инициаторы проекта вправе осуществлять финансовое, имущественное и (или) трудовое участие в реализации инициативного проекта.</w:t>
      </w:r>
    </w:p>
    <w:p w:rsidR="001E1C08" w:rsidRDefault="001E1C08">
      <w:pPr>
        <w:pStyle w:val="ConsPlusNormal"/>
        <w:spacing w:before="200"/>
        <w:ind w:firstLine="540"/>
        <w:jc w:val="both"/>
      </w:pPr>
      <w:bookmarkStart w:id="10" w:name="P210"/>
      <w:bookmarkEnd w:id="10"/>
      <w:r>
        <w:t>2.5. Инициативные проекты должны содержать следующие сведения:</w:t>
      </w:r>
    </w:p>
    <w:p w:rsidR="001E1C08" w:rsidRDefault="001E1C08">
      <w:pPr>
        <w:pStyle w:val="ConsPlusNormal"/>
        <w:spacing w:before="200"/>
        <w:ind w:firstLine="540"/>
        <w:jc w:val="both"/>
      </w:pPr>
      <w:r>
        <w:t>1) описание проблемы, решение которой имеет приоритетное значение для жителей города Красноярска или его части;</w:t>
      </w:r>
    </w:p>
    <w:p w:rsidR="001E1C08" w:rsidRDefault="001E1C08">
      <w:pPr>
        <w:pStyle w:val="ConsPlusNormal"/>
        <w:spacing w:before="200"/>
        <w:ind w:firstLine="540"/>
        <w:jc w:val="both"/>
      </w:pPr>
      <w:r>
        <w:t>2) обоснование предложений по решению указанной проблемы;</w:t>
      </w:r>
    </w:p>
    <w:p w:rsidR="001E1C08" w:rsidRDefault="001E1C08">
      <w:pPr>
        <w:pStyle w:val="ConsPlusNormal"/>
        <w:spacing w:before="200"/>
        <w:ind w:firstLine="540"/>
        <w:jc w:val="both"/>
      </w:pPr>
      <w:r>
        <w:t>3) описание инициативного проекта, включая перечень и объем работ, иных мероприятий по реализации инициативного проекта;</w:t>
      </w:r>
    </w:p>
    <w:p w:rsidR="001E1C08" w:rsidRDefault="001E1C08">
      <w:pPr>
        <w:pStyle w:val="ConsPlusNormal"/>
        <w:spacing w:before="200"/>
        <w:ind w:firstLine="540"/>
        <w:jc w:val="both"/>
      </w:pPr>
      <w:r>
        <w:t>4) описание ожидаемого результата (ожидаемых результатов) реализации инициативного проекта;</w:t>
      </w:r>
    </w:p>
    <w:p w:rsidR="001E1C08" w:rsidRDefault="001E1C08">
      <w:pPr>
        <w:pStyle w:val="ConsPlusNormal"/>
        <w:spacing w:before="200"/>
        <w:ind w:firstLine="540"/>
        <w:jc w:val="both"/>
      </w:pPr>
      <w:r>
        <w:t>5) планируемые сроки реализации инициативного проекта (с учетом того, что инициативный проект должен быть реализован в течение одного финансового года, следующего за годом, в котором принято решение администрации города Красноярска о поддержке инициативного проекта);</w:t>
      </w:r>
    </w:p>
    <w:p w:rsidR="001E1C08" w:rsidRDefault="001E1C08">
      <w:pPr>
        <w:pStyle w:val="ConsPlusNormal"/>
        <w:spacing w:before="200"/>
        <w:ind w:firstLine="540"/>
        <w:jc w:val="both"/>
      </w:pPr>
      <w:r>
        <w:t>6) предварительный расчет необходимых расходов на реализацию инициативного проекта и обоснование предполагаемых расходов;</w:t>
      </w:r>
    </w:p>
    <w:p w:rsidR="001E1C08" w:rsidRDefault="001E1C08">
      <w:pPr>
        <w:pStyle w:val="ConsPlusNormal"/>
        <w:spacing w:before="200"/>
        <w:ind w:firstLine="540"/>
        <w:jc w:val="both"/>
      </w:pPr>
      <w:r>
        <w:t>7) общая стоимость инициативного проекта;</w:t>
      </w:r>
    </w:p>
    <w:p w:rsidR="001E1C08" w:rsidRDefault="001E1C08">
      <w:pPr>
        <w:pStyle w:val="ConsPlusNormal"/>
        <w:spacing w:before="200"/>
        <w:ind w:firstLine="540"/>
        <w:jc w:val="both"/>
      </w:pPr>
      <w:r>
        <w:t>8) сведения о планируемом (возможном) финансовом, имущественном и (или) трудовом участии заинтересованного лица в реализации данного проекта с указанием объема инициативных платежей, обеспечиваемого заинтересованным лицом, перечня имущественного и (или) трудового участия, обеспечиваемого заинтересованным лицом;</w:t>
      </w:r>
    </w:p>
    <w:p w:rsidR="001E1C08" w:rsidRDefault="001E1C08">
      <w:pPr>
        <w:pStyle w:val="ConsPlusNormal"/>
        <w:jc w:val="both"/>
      </w:pPr>
      <w:r>
        <w:t xml:space="preserve">(в ред. </w:t>
      </w:r>
      <w:hyperlink r:id="rId49">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 xml:space="preserve">9) указание на объем средств бюджета города в случае, если предполагается использование </w:t>
      </w:r>
      <w:r>
        <w:lastRenderedPageBreak/>
        <w:t>этих средств на реализацию инициативного проекта, за исключением планируемого объема инициативных платежей;</w:t>
      </w:r>
    </w:p>
    <w:p w:rsidR="001E1C08" w:rsidRDefault="001E1C08">
      <w:pPr>
        <w:pStyle w:val="ConsPlusNormal"/>
        <w:spacing w:before="200"/>
        <w:ind w:firstLine="540"/>
        <w:jc w:val="both"/>
      </w:pPr>
      <w:proofErr w:type="gramStart"/>
      <w:r>
        <w:t xml:space="preserve">10) указание на территорию города Красноярска или ее часть, на которой будет реализовываться инициативный проект (для инициаторов проектов, указанных в </w:t>
      </w:r>
      <w:hyperlink w:anchor="P203">
        <w:r>
          <w:rPr>
            <w:color w:val="0000FF"/>
          </w:rPr>
          <w:t>подпунктах 1</w:t>
        </w:r>
      </w:hyperlink>
      <w:r>
        <w:t xml:space="preserve"> и </w:t>
      </w:r>
      <w:hyperlink w:anchor="P206">
        <w:r>
          <w:rPr>
            <w:color w:val="0000FF"/>
          </w:rPr>
          <w:t>3 пункта 2.1</w:t>
        </w:r>
      </w:hyperlink>
      <w:r>
        <w:t xml:space="preserve"> настоящего Положения, часть территории города Красноярска указывается в соответствии с решением администрации города Красноярска об определении части территории города Красноярска, на которой может реализовываться инициативный проект;</w:t>
      </w:r>
      <w:proofErr w:type="gramEnd"/>
      <w:r>
        <w:t xml:space="preserve"> для инициаторов проектов, указанных в </w:t>
      </w:r>
      <w:hyperlink w:anchor="P205">
        <w:r>
          <w:rPr>
            <w:color w:val="0000FF"/>
          </w:rPr>
          <w:t>подпункте 2 пункта 2.1</w:t>
        </w:r>
      </w:hyperlink>
      <w:r>
        <w:t xml:space="preserve"> настоящего Положения, часть территории города Красноярска указывается в соответствии с правовым актом Красноярского городского Совета депутатов об установлении границ территориального общественного самоуправления);</w:t>
      </w:r>
    </w:p>
    <w:p w:rsidR="001E1C08" w:rsidRDefault="001E1C08">
      <w:pPr>
        <w:pStyle w:val="ConsPlusNormal"/>
        <w:spacing w:before="200"/>
        <w:ind w:firstLine="540"/>
        <w:jc w:val="both"/>
      </w:pPr>
      <w:r>
        <w:t>11) предложения по содержанию имущества, создаваемого (приобретаемого, ремонтируемого) в результате реализации инициативного проекта.</w:t>
      </w:r>
    </w:p>
    <w:p w:rsidR="001E1C08" w:rsidRDefault="001E1C08">
      <w:pPr>
        <w:pStyle w:val="ConsPlusNormal"/>
        <w:jc w:val="both"/>
      </w:pPr>
    </w:p>
    <w:p w:rsidR="001E1C08" w:rsidRDefault="001E1C08">
      <w:pPr>
        <w:pStyle w:val="ConsPlusTitle"/>
        <w:jc w:val="center"/>
        <w:outlineLvl w:val="1"/>
      </w:pPr>
      <w:r>
        <w:t>3. ПОРЯДОК ОБСУЖДЕНИЯ ИНИЦИАТИВНЫХ ПРОЕКТОВ</w:t>
      </w:r>
    </w:p>
    <w:p w:rsidR="001E1C08" w:rsidRDefault="001E1C08">
      <w:pPr>
        <w:pStyle w:val="ConsPlusNormal"/>
        <w:jc w:val="both"/>
      </w:pPr>
    </w:p>
    <w:p w:rsidR="001E1C08" w:rsidRDefault="001E1C08">
      <w:pPr>
        <w:pStyle w:val="ConsPlusNormal"/>
        <w:ind w:firstLine="540"/>
        <w:jc w:val="both"/>
      </w:pPr>
      <w:r>
        <w:t xml:space="preserve">3.1. </w:t>
      </w:r>
      <w:proofErr w:type="gramStart"/>
      <w:r>
        <w:t>Инициативный проект до его внесения в администрацию города Красноярска подлежит рассмотрению на собрании граждан, в том числе на собрании граждан по вопросам осуществления территориального общественного самоуправления на части территории города Красноярска, в целях обсуждения инициативного проекта, определения его соответствия интересам жителей города Красноярска или его части, целесообразности реализации инициативного проекта, а также принятия собранием граждан решения о поддержке инициативного проекта</w:t>
      </w:r>
      <w:proofErr w:type="gramEnd"/>
      <w:r>
        <w:t>. При этом возможно рассмотрение нескольких инициативных проектов на одном собрании граждан.</w:t>
      </w:r>
    </w:p>
    <w:p w:rsidR="001E1C08" w:rsidRDefault="001E1C08">
      <w:pPr>
        <w:pStyle w:val="ConsPlusNormal"/>
        <w:spacing w:before="200"/>
        <w:ind w:firstLine="540"/>
        <w:jc w:val="both"/>
      </w:pPr>
      <w:r>
        <w:t>Помимо обязательной поддержки инициативного проекта, предусмотренной абзацем первым настоящего пункта, дополнительное выявление мнения граждан по вопросу о поддержке инициативного проекта может осуществляться путем опроса граждан и (или) с применением иных способов выявления мнения населения.</w:t>
      </w:r>
    </w:p>
    <w:p w:rsidR="001E1C08" w:rsidRDefault="001E1C08">
      <w:pPr>
        <w:pStyle w:val="ConsPlusNormal"/>
        <w:jc w:val="both"/>
      </w:pPr>
      <w:r>
        <w:t xml:space="preserve">(п. 3.1 в ред. </w:t>
      </w:r>
      <w:hyperlink r:id="rId50">
        <w:r>
          <w:rPr>
            <w:color w:val="0000FF"/>
          </w:rPr>
          <w:t>Решения</w:t>
        </w:r>
      </w:hyperlink>
      <w:r>
        <w:t xml:space="preserve"> Красноярского городского Совета депутатов от 23.06.2026 N 15-203)</w:t>
      </w:r>
    </w:p>
    <w:p w:rsidR="001E1C08" w:rsidRDefault="001E1C08">
      <w:pPr>
        <w:pStyle w:val="ConsPlusNormal"/>
        <w:spacing w:before="200"/>
        <w:ind w:firstLine="540"/>
        <w:jc w:val="both"/>
      </w:pPr>
      <w:r>
        <w:t>3.2. Порядок назначения и проведения собраний граждан, порядок назначения и проведения опроса граждан определяются правовыми актами Красноярского городского Совета депутатов.</w:t>
      </w:r>
    </w:p>
    <w:p w:rsidR="001E1C08" w:rsidRDefault="001E1C08">
      <w:pPr>
        <w:pStyle w:val="ConsPlusNormal"/>
        <w:jc w:val="both"/>
      </w:pPr>
      <w:r>
        <w:t xml:space="preserve">(п. 3.2 в ред. </w:t>
      </w:r>
      <w:hyperlink r:id="rId51">
        <w:r>
          <w:rPr>
            <w:color w:val="0000FF"/>
          </w:rPr>
          <w:t>Решения</w:t>
        </w:r>
      </w:hyperlink>
      <w:r>
        <w:t xml:space="preserve"> Красноярского городского Совета депутатов от 27.01.2026 N 13-173)</w:t>
      </w:r>
    </w:p>
    <w:p w:rsidR="001E1C08" w:rsidRDefault="001E1C08">
      <w:pPr>
        <w:pStyle w:val="ConsPlusNormal"/>
        <w:jc w:val="both"/>
      </w:pPr>
    </w:p>
    <w:p w:rsidR="001E1C08" w:rsidRDefault="001E1C08">
      <w:pPr>
        <w:pStyle w:val="ConsPlusTitle"/>
        <w:jc w:val="center"/>
        <w:outlineLvl w:val="1"/>
      </w:pPr>
      <w:r>
        <w:t>4. ПОРЯДОК ВНЕСЕНИЯ ИНИЦИАТИВНЫХ ПРОЕКТОВ</w:t>
      </w:r>
    </w:p>
    <w:p w:rsidR="001E1C08" w:rsidRDefault="001E1C08">
      <w:pPr>
        <w:pStyle w:val="ConsPlusNormal"/>
        <w:jc w:val="both"/>
      </w:pPr>
    </w:p>
    <w:p w:rsidR="001E1C08" w:rsidRDefault="001E1C08">
      <w:pPr>
        <w:pStyle w:val="ConsPlusNormal"/>
        <w:ind w:firstLine="540"/>
        <w:jc w:val="both"/>
      </w:pPr>
      <w:bookmarkStart w:id="11" w:name="P234"/>
      <w:bookmarkEnd w:id="11"/>
      <w:r>
        <w:t>4.1. Инициативные проекты вносятся в администрацию города Красноярска, в том числе через администрации районов в городе Красноярске, ежегодно не ранее 1 августа и не позднее 1 сентября.</w:t>
      </w:r>
    </w:p>
    <w:p w:rsidR="001E1C08" w:rsidRDefault="001E1C08">
      <w:pPr>
        <w:pStyle w:val="ConsPlusNormal"/>
        <w:jc w:val="both"/>
      </w:pPr>
      <w:r>
        <w:t>(</w:t>
      </w:r>
      <w:proofErr w:type="gramStart"/>
      <w:r>
        <w:t>в</w:t>
      </w:r>
      <w:proofErr w:type="gramEnd"/>
      <w:r>
        <w:t xml:space="preserve"> ред. </w:t>
      </w:r>
      <w:hyperlink r:id="rId52">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 xml:space="preserve">Даты и время приема инициативных проектов в пределах срока, установленного в </w:t>
      </w:r>
      <w:hyperlink w:anchor="P234">
        <w:r>
          <w:rPr>
            <w:color w:val="0000FF"/>
          </w:rPr>
          <w:t>абзаце первом</w:t>
        </w:r>
      </w:hyperlink>
      <w:r>
        <w:t xml:space="preserve"> настоящего пункта, а также объем средств бюджета города, который планируется направить на реализацию инициативных проектов в городе Красноярске в очередном финансовом году, устанавливаются ежегодно правовым актом администрации города Красноярска.</w:t>
      </w:r>
    </w:p>
    <w:p w:rsidR="001E1C08" w:rsidRDefault="001E1C08">
      <w:pPr>
        <w:pStyle w:val="ConsPlusNormal"/>
        <w:spacing w:before="200"/>
        <w:ind w:firstLine="540"/>
        <w:jc w:val="both"/>
      </w:pPr>
      <w:r>
        <w:t>Форма первого (титульного) листа инициативного проекта устанавливается правовым актом администрации города Красноярска.</w:t>
      </w:r>
    </w:p>
    <w:p w:rsidR="001E1C08" w:rsidRDefault="001E1C08">
      <w:pPr>
        <w:pStyle w:val="ConsPlusNormal"/>
        <w:spacing w:before="200"/>
        <w:ind w:firstLine="540"/>
        <w:jc w:val="both"/>
      </w:pPr>
      <w:r>
        <w:t>4.2. Внесение инициативного проекта осуществляется инициатором проекта (представителем инициатора проекта) путем направления в администрацию города Красноярска, в том числе через администрации районов в городе Красноярске, инициативного проекта, документов и материалов, входящих в его состав.</w:t>
      </w:r>
    </w:p>
    <w:p w:rsidR="001E1C08" w:rsidRDefault="001E1C08">
      <w:pPr>
        <w:pStyle w:val="ConsPlusNormal"/>
        <w:jc w:val="both"/>
      </w:pPr>
      <w:r>
        <w:t>(</w:t>
      </w:r>
      <w:proofErr w:type="gramStart"/>
      <w:r>
        <w:t>в</w:t>
      </w:r>
      <w:proofErr w:type="gramEnd"/>
      <w:r>
        <w:t xml:space="preserve"> ред. </w:t>
      </w:r>
      <w:hyperlink r:id="rId53">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4.3. К инициативному проекту прилагаются следующие документы и материалы:</w:t>
      </w:r>
    </w:p>
    <w:p w:rsidR="001E1C08" w:rsidRDefault="001E1C08">
      <w:pPr>
        <w:pStyle w:val="ConsPlusNormal"/>
        <w:spacing w:before="200"/>
        <w:ind w:firstLine="540"/>
        <w:jc w:val="both"/>
      </w:pPr>
      <w:r>
        <w:t xml:space="preserve">1) решение администрации города Красноярска об определении части территории города Красноярска, на которой может реализовываться инициативный проект, полученное в году, в котором осуществляется внесение инициативного проекта (в случае если реализация инициативного проекта планируется </w:t>
      </w:r>
      <w:proofErr w:type="gramStart"/>
      <w:r>
        <w:t>на части территории</w:t>
      </w:r>
      <w:proofErr w:type="gramEnd"/>
      <w:r>
        <w:t xml:space="preserve"> города Красноярска);</w:t>
      </w:r>
    </w:p>
    <w:p w:rsidR="001E1C08" w:rsidRDefault="001E1C08">
      <w:pPr>
        <w:pStyle w:val="ConsPlusNormal"/>
        <w:spacing w:before="200"/>
        <w:ind w:firstLine="540"/>
        <w:jc w:val="both"/>
      </w:pPr>
      <w:r>
        <w:lastRenderedPageBreak/>
        <w:t>2) сведения о реквизитах (дата, номер, наименование) правового акта Красноярского городского Совета депутатов об установлении границ территории территориального общественного самоуправления (в случае внесения инициативного проекта органами территориального общественного самоуправления города Красноярска);</w:t>
      </w:r>
    </w:p>
    <w:p w:rsidR="001E1C08" w:rsidRDefault="001E1C08">
      <w:pPr>
        <w:pStyle w:val="ConsPlusNormal"/>
        <w:spacing w:before="200"/>
        <w:ind w:firstLine="540"/>
        <w:jc w:val="both"/>
      </w:pPr>
      <w:r>
        <w:t>3) протокол собрания граждан о поддержке инициативного проекта, либо протокол собрания граждан по вопросам осуществления территориального общественного самоуправления, а также результаты дополнительного выявления мнения граждан в случае применения дополнительного выявления мнения граждан;</w:t>
      </w:r>
    </w:p>
    <w:p w:rsidR="001E1C08" w:rsidRDefault="001E1C08">
      <w:pPr>
        <w:pStyle w:val="ConsPlusNormal"/>
        <w:jc w:val="both"/>
      </w:pPr>
      <w:r>
        <w:t xml:space="preserve">(в ред. Решений Красноярского городского Совета депутатов от 27.01.2026 </w:t>
      </w:r>
      <w:hyperlink r:id="rId54">
        <w:r>
          <w:rPr>
            <w:color w:val="0000FF"/>
          </w:rPr>
          <w:t>N 13-173</w:t>
        </w:r>
      </w:hyperlink>
      <w:r>
        <w:t xml:space="preserve">, от 23.06.2026 </w:t>
      </w:r>
      <w:hyperlink r:id="rId55">
        <w:r>
          <w:rPr>
            <w:color w:val="0000FF"/>
          </w:rPr>
          <w:t>N 15-203</w:t>
        </w:r>
      </w:hyperlink>
      <w:r>
        <w:t>)</w:t>
      </w:r>
    </w:p>
    <w:p w:rsidR="001E1C08" w:rsidRDefault="001E1C08">
      <w:pPr>
        <w:pStyle w:val="ConsPlusNormal"/>
        <w:spacing w:before="200"/>
        <w:ind w:firstLine="540"/>
        <w:jc w:val="both"/>
      </w:pPr>
      <w:r>
        <w:t>4) документы, подтверждающие право инициатора проекта выступить с инициативой о внесении инициативного проекта:</w:t>
      </w:r>
    </w:p>
    <w:p w:rsidR="001E1C08" w:rsidRDefault="001E1C08">
      <w:pPr>
        <w:pStyle w:val="ConsPlusNormal"/>
        <w:spacing w:before="200"/>
        <w:ind w:firstLine="540"/>
        <w:jc w:val="both"/>
      </w:pPr>
      <w:r>
        <w:t>для инициативной группы - протокол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p>
    <w:p w:rsidR="001E1C08" w:rsidRDefault="001E1C08">
      <w:pPr>
        <w:pStyle w:val="ConsPlusNormal"/>
        <w:spacing w:before="200"/>
        <w:ind w:firstLine="540"/>
        <w:jc w:val="both"/>
      </w:pPr>
      <w:r>
        <w:t>для органов территориального общественного самоуправления города Красноярска - устав территориального общественного самоуправления, документы, подтверждающие полномочия представителя территориального общественного самоуправления;</w:t>
      </w:r>
    </w:p>
    <w:p w:rsidR="001E1C08" w:rsidRDefault="001E1C08">
      <w:pPr>
        <w:pStyle w:val="ConsPlusNormal"/>
        <w:spacing w:before="200"/>
        <w:ind w:firstLine="540"/>
        <w:jc w:val="both"/>
      </w:pPr>
      <w:r>
        <w:t>для юридического лица - документы, подтверждающие статус юридического лица, полномочия представителя юридического лица в соответствии с гражданским законодательством;</w:t>
      </w:r>
    </w:p>
    <w:p w:rsidR="001E1C08" w:rsidRDefault="001E1C08">
      <w:pPr>
        <w:pStyle w:val="ConsPlusNormal"/>
        <w:spacing w:before="200"/>
        <w:ind w:firstLine="540"/>
        <w:jc w:val="both"/>
      </w:pPr>
      <w:r>
        <w:t>для индивидуального предпринимателя - документы, подтверждающие статус индивидуального предпринимателя, полномочия его представителя в соответствии с гражданским законодательством;</w:t>
      </w:r>
    </w:p>
    <w:p w:rsidR="001E1C08" w:rsidRDefault="001E1C08">
      <w:pPr>
        <w:pStyle w:val="ConsPlusNormal"/>
        <w:spacing w:before="200"/>
        <w:ind w:firstLine="540"/>
        <w:jc w:val="both"/>
      </w:pPr>
      <w:r>
        <w:t>5) презентационные материалы к инициативному проекту (с использованием средств визуализации инициативного проекта), дополнительные материалы (чертежи, макеты, графические материалы, фотографии и другие) при их наличии;</w:t>
      </w:r>
    </w:p>
    <w:p w:rsidR="001E1C08" w:rsidRDefault="001E1C08">
      <w:pPr>
        <w:pStyle w:val="ConsPlusNormal"/>
        <w:spacing w:before="200"/>
        <w:ind w:firstLine="540"/>
        <w:jc w:val="both"/>
      </w:pPr>
      <w:r>
        <w:t>6) документы и материалы, подтверждающие продвижение инициативного проекта среди жителей города Красноярска (при их наличии): письма, анкеты, итоги подомового обхода, информация о создании группы в социальных сетях и т.п.;</w:t>
      </w:r>
    </w:p>
    <w:p w:rsidR="001E1C08" w:rsidRDefault="001E1C08">
      <w:pPr>
        <w:pStyle w:val="ConsPlusNormal"/>
        <w:spacing w:before="200"/>
        <w:ind w:firstLine="540"/>
        <w:jc w:val="both"/>
      </w:pPr>
      <w:r>
        <w:t xml:space="preserve">7) </w:t>
      </w:r>
      <w:hyperlink w:anchor="P368">
        <w:r>
          <w:rPr>
            <w:color w:val="0000FF"/>
          </w:rPr>
          <w:t>согласие</w:t>
        </w:r>
      </w:hyperlink>
      <w:r>
        <w:t xml:space="preserve"> на обработку персональных данных инициатора проекта (представителя инициатора проекта) по форме согласно приложению 1 к настоящему Положению.</w:t>
      </w:r>
    </w:p>
    <w:p w:rsidR="001E1C08" w:rsidRDefault="001E1C08">
      <w:pPr>
        <w:pStyle w:val="ConsPlusNormal"/>
        <w:spacing w:before="200"/>
        <w:ind w:firstLine="540"/>
        <w:jc w:val="both"/>
      </w:pPr>
      <w:r>
        <w:t>Инициативный проект, документы и материалы, перечисленные в настоящем пункте, представляются инициатором проекта (представителем инициатора проекта) в администрацию города Красноярска на бумажном носителе, за исключением презентационных материалов, которые могут быть представлены в электронной форме.</w:t>
      </w:r>
    </w:p>
    <w:p w:rsidR="001E1C08" w:rsidRDefault="001E1C08">
      <w:pPr>
        <w:pStyle w:val="ConsPlusNormal"/>
        <w:spacing w:before="200"/>
        <w:ind w:firstLine="540"/>
        <w:jc w:val="both"/>
      </w:pPr>
      <w:r>
        <w:t xml:space="preserve">4.4. </w:t>
      </w:r>
      <w:proofErr w:type="gramStart"/>
      <w:r>
        <w:t xml:space="preserve">Информация о внесении инициативного проекта в администрацию города Красноярска подлежит обнародованию, в том числе посредством размещения на официальном сайте администрации города Красноярска, в течение трех рабочих дней со дня внесения инициативного проекта в администрацию города Красноярска и должна содержать сведения, указанные в </w:t>
      </w:r>
      <w:hyperlink w:anchor="P210">
        <w:r>
          <w:rPr>
            <w:color w:val="0000FF"/>
          </w:rPr>
          <w:t>пункте 2.5</w:t>
        </w:r>
      </w:hyperlink>
      <w:r>
        <w:t xml:space="preserve"> настоящего Положения, а также сведения об инициаторах проекта.</w:t>
      </w:r>
      <w:proofErr w:type="gramEnd"/>
    </w:p>
    <w:p w:rsidR="001E1C08" w:rsidRDefault="001E1C08">
      <w:pPr>
        <w:pStyle w:val="ConsPlusNormal"/>
        <w:jc w:val="both"/>
      </w:pPr>
      <w:r>
        <w:t>(</w:t>
      </w:r>
      <w:proofErr w:type="gramStart"/>
      <w:r>
        <w:t>в</w:t>
      </w:r>
      <w:proofErr w:type="gramEnd"/>
      <w:r>
        <w:t xml:space="preserve"> ред. </w:t>
      </w:r>
      <w:hyperlink r:id="rId56">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 xml:space="preserve">Одновременно на официальном сайте администрации города Красноярска жители города Красноярска информируются </w:t>
      </w:r>
      <w:proofErr w:type="gramStart"/>
      <w:r>
        <w:t>о возможности в течение пяти рабочих дней со дня размещения на официальном сайте администрации города Красноярска информации о внесении</w:t>
      </w:r>
      <w:proofErr w:type="gramEnd"/>
      <w:r>
        <w:t xml:space="preserve"> инициативного проекта представить замечания и предложения, касающиеся инициативного проекта.</w:t>
      </w:r>
    </w:p>
    <w:p w:rsidR="001E1C08" w:rsidRDefault="001E1C08">
      <w:pPr>
        <w:pStyle w:val="ConsPlusNormal"/>
        <w:spacing w:before="200"/>
        <w:ind w:firstLine="540"/>
        <w:jc w:val="both"/>
      </w:pPr>
      <w:r>
        <w:t>Свои замечания и предложения вправе направлять жители города Красноярска, достигшие восемнадцатилетнего возраста.</w:t>
      </w:r>
    </w:p>
    <w:p w:rsidR="001E1C08" w:rsidRDefault="001E1C08">
      <w:pPr>
        <w:pStyle w:val="ConsPlusNormal"/>
        <w:jc w:val="both"/>
      </w:pPr>
      <w:r>
        <w:t xml:space="preserve">(в ред. </w:t>
      </w:r>
      <w:hyperlink r:id="rId57">
        <w:r>
          <w:rPr>
            <w:color w:val="0000FF"/>
          </w:rPr>
          <w:t>Решения</w:t>
        </w:r>
      </w:hyperlink>
      <w:r>
        <w:t xml:space="preserve"> Красноярского городского Совета депутатов от 27.01.2026 N 13-173)</w:t>
      </w:r>
    </w:p>
    <w:p w:rsidR="001E1C08" w:rsidRDefault="001E1C08">
      <w:pPr>
        <w:pStyle w:val="ConsPlusNormal"/>
        <w:jc w:val="both"/>
      </w:pPr>
    </w:p>
    <w:p w:rsidR="001E1C08" w:rsidRDefault="001E1C08">
      <w:pPr>
        <w:pStyle w:val="ConsPlusTitle"/>
        <w:jc w:val="center"/>
        <w:outlineLvl w:val="1"/>
      </w:pPr>
      <w:r>
        <w:t>5. ПОРЯДОК РАССМОТРЕНИЯ ИНИЦИАТИВНЫХ ПРОЕКТОВ</w:t>
      </w:r>
    </w:p>
    <w:p w:rsidR="001E1C08" w:rsidRDefault="001E1C08">
      <w:pPr>
        <w:pStyle w:val="ConsPlusNormal"/>
        <w:jc w:val="both"/>
      </w:pPr>
    </w:p>
    <w:p w:rsidR="001E1C08" w:rsidRDefault="001E1C08">
      <w:pPr>
        <w:pStyle w:val="ConsPlusNormal"/>
        <w:ind w:firstLine="540"/>
        <w:jc w:val="both"/>
      </w:pPr>
      <w:r>
        <w:t xml:space="preserve">5.1. Инициативный проект подлежит обязательному рассмотрению администрацией города </w:t>
      </w:r>
      <w:r>
        <w:lastRenderedPageBreak/>
        <w:t>Красноярска в течение тридцати календарных дней со дня его внесения с учетом срока проведения конкурсного отбора инициативных проектов.</w:t>
      </w:r>
    </w:p>
    <w:p w:rsidR="001E1C08" w:rsidRDefault="001E1C08">
      <w:pPr>
        <w:pStyle w:val="ConsPlusNormal"/>
        <w:spacing w:before="200"/>
        <w:ind w:firstLine="540"/>
        <w:jc w:val="both"/>
      </w:pPr>
      <w:r>
        <w:t xml:space="preserve">Порядок </w:t>
      </w:r>
      <w:proofErr w:type="gramStart"/>
      <w:r>
        <w:t>взаимодействия органов администрации города Красноярска</w:t>
      </w:r>
      <w:proofErr w:type="gramEnd"/>
      <w:r>
        <w:t xml:space="preserve"> при рассмотрении инициативных проектов, а также при организации конкурсного отбора инициативных проектов устанавливается правовыми актами администрации города Красноярска.</w:t>
      </w:r>
    </w:p>
    <w:p w:rsidR="001E1C08" w:rsidRDefault="001E1C08">
      <w:pPr>
        <w:pStyle w:val="ConsPlusNormal"/>
        <w:spacing w:before="200"/>
        <w:ind w:firstLine="540"/>
        <w:jc w:val="both"/>
      </w:pPr>
      <w:r>
        <w:t>5.2. Администрация города Красноярска по результатам рассмотрения инициативного проекта принимает одно из следующих решений:</w:t>
      </w:r>
    </w:p>
    <w:p w:rsidR="001E1C08" w:rsidRDefault="001E1C08">
      <w:pPr>
        <w:pStyle w:val="ConsPlusNormal"/>
        <w:spacing w:before="200"/>
        <w:ind w:firstLine="540"/>
        <w:jc w:val="both"/>
      </w:pPr>
      <w:r>
        <w:t>1) поддержать инициативный проект и продолжить работу над ним в пределах бюджетных ассигнований, предусмотренных решением о бюджете города;</w:t>
      </w:r>
    </w:p>
    <w:p w:rsidR="001E1C08" w:rsidRDefault="001E1C08">
      <w:pPr>
        <w:pStyle w:val="ConsPlusNormal"/>
        <w:spacing w:before="200"/>
        <w:ind w:firstLine="540"/>
        <w:jc w:val="both"/>
      </w:pPr>
      <w:r>
        <w:t>2) отказать в поддержке инициативного проекта и вернуть его инициаторам проекта с указанием причин отказа.</w:t>
      </w:r>
    </w:p>
    <w:p w:rsidR="001E1C08" w:rsidRDefault="001E1C08">
      <w:pPr>
        <w:pStyle w:val="ConsPlusNormal"/>
        <w:spacing w:before="200"/>
        <w:ind w:firstLine="540"/>
        <w:jc w:val="both"/>
      </w:pPr>
      <w:r>
        <w:t>Администрация города Красноярска уведомляет инициатора проекта (представителя инициатора) путем направления письма на его почтовый адрес, в том числе электронный, не позднее пяти рабочих дней, следующих за днем принятия администрацией города Красноярска соответствующего решения.</w:t>
      </w:r>
    </w:p>
    <w:p w:rsidR="001E1C08" w:rsidRDefault="001E1C08">
      <w:pPr>
        <w:pStyle w:val="ConsPlusNormal"/>
        <w:spacing w:before="200"/>
        <w:ind w:firstLine="540"/>
        <w:jc w:val="both"/>
      </w:pPr>
      <w:r>
        <w:t>5.3. Решение об отказе в поддержке инициативного проекта принимается в одном из следующих случаев:</w:t>
      </w:r>
    </w:p>
    <w:p w:rsidR="001E1C08" w:rsidRDefault="001E1C08">
      <w:pPr>
        <w:pStyle w:val="ConsPlusNormal"/>
        <w:spacing w:before="200"/>
        <w:ind w:firstLine="540"/>
        <w:jc w:val="both"/>
      </w:pPr>
      <w:bookmarkStart w:id="12" w:name="P269"/>
      <w:bookmarkEnd w:id="12"/>
      <w:r>
        <w:t>1) несоблюдение установленного порядка внесения инициативного проекта и его рассмотрения;</w:t>
      </w:r>
    </w:p>
    <w:p w:rsidR="001E1C08" w:rsidRDefault="001E1C08">
      <w:pPr>
        <w:pStyle w:val="ConsPlusNormal"/>
        <w:spacing w:before="200"/>
        <w:ind w:firstLine="540"/>
        <w:jc w:val="both"/>
      </w:pPr>
      <w: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Красноярского края, </w:t>
      </w:r>
      <w:hyperlink r:id="rId58">
        <w:r>
          <w:rPr>
            <w:color w:val="0000FF"/>
          </w:rPr>
          <w:t>Уставу</w:t>
        </w:r>
      </w:hyperlink>
      <w:r>
        <w:t xml:space="preserve"> города Красноярска;</w:t>
      </w:r>
    </w:p>
    <w:p w:rsidR="001E1C08" w:rsidRDefault="001E1C08">
      <w:pPr>
        <w:pStyle w:val="ConsPlusNormal"/>
        <w:spacing w:before="20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1E1C08" w:rsidRDefault="001E1C08">
      <w:pPr>
        <w:pStyle w:val="ConsPlusNormal"/>
        <w:jc w:val="both"/>
      </w:pPr>
      <w:r>
        <w:t xml:space="preserve">(в ред. </w:t>
      </w:r>
      <w:hyperlink r:id="rId59">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bookmarkStart w:id="13" w:name="P273"/>
      <w:bookmarkEnd w:id="13"/>
      <w:r>
        <w:t>4) наличие возможности решения описанной в инициативном проекте проблемы более эффективным способом;</w:t>
      </w:r>
    </w:p>
    <w:p w:rsidR="001E1C08" w:rsidRDefault="001E1C08">
      <w:pPr>
        <w:pStyle w:val="ConsPlusNormal"/>
        <w:spacing w:before="200"/>
        <w:ind w:firstLine="540"/>
        <w:jc w:val="both"/>
      </w:pPr>
      <w:r>
        <w:t>5) отсутствие в бюджете города средств в объеме, необходимом для реализации инициативного проекта, источником формирования которых не являются инициативные платежи;</w:t>
      </w:r>
    </w:p>
    <w:p w:rsidR="001E1C08" w:rsidRDefault="001E1C08">
      <w:pPr>
        <w:pStyle w:val="ConsPlusNormal"/>
        <w:spacing w:before="200"/>
        <w:ind w:firstLine="540"/>
        <w:jc w:val="both"/>
      </w:pPr>
      <w:r>
        <w:t>6) признание инициативного проекта не прошедшим конкурсный отбор.</w:t>
      </w:r>
    </w:p>
    <w:p w:rsidR="001E1C08" w:rsidRDefault="001E1C08">
      <w:pPr>
        <w:pStyle w:val="ConsPlusNormal"/>
        <w:spacing w:before="200"/>
        <w:ind w:firstLine="540"/>
        <w:jc w:val="both"/>
      </w:pPr>
      <w:r>
        <w:t xml:space="preserve">5.4. </w:t>
      </w:r>
      <w:proofErr w:type="gramStart"/>
      <w:r>
        <w:t>В случае принятия решения об отказе в поддержке инициативного проекта в связи с наличием</w:t>
      </w:r>
      <w:proofErr w:type="gramEnd"/>
      <w:r>
        <w:t xml:space="preserve"> возможности решения описанной в инициативном проекте проблемы более эффективным способом, администрация города Красноярска обязана предложить инициатору проекта совместно доработать инициативный проект.</w:t>
      </w:r>
    </w:p>
    <w:p w:rsidR="001E1C08" w:rsidRDefault="001E1C08">
      <w:pPr>
        <w:pStyle w:val="ConsPlusNormal"/>
        <w:spacing w:before="200"/>
        <w:ind w:firstLine="540"/>
        <w:jc w:val="both"/>
      </w:pPr>
      <w:r>
        <w:t>Администрация города Красноярска вправе рекомендовать инициатору проекта представить инициативный проект на рассмотрение органа публичной власти в соответствии с их компетенцией.</w:t>
      </w:r>
    </w:p>
    <w:p w:rsidR="001E1C08" w:rsidRDefault="001E1C08">
      <w:pPr>
        <w:pStyle w:val="ConsPlusNormal"/>
        <w:jc w:val="both"/>
      </w:pPr>
      <w:r>
        <w:t xml:space="preserve">(в ред. </w:t>
      </w:r>
      <w:hyperlink r:id="rId60">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bookmarkStart w:id="14" w:name="P279"/>
      <w:bookmarkEnd w:id="14"/>
      <w:r>
        <w:t>5.5. Администрация города Красноярска издает правовой акт о поддержке инициативных проектов, в котором указываются наименования инициативных проектов, стоимость реализации инициативных проектов за счет средств бюджета города, объем инициативных платежей, обеспечиваемых инициаторами проекта, перечень имущественного и (или) трудового участия в реализации инициативных проектов, обеспечиваемый инициаторами проектов.</w:t>
      </w:r>
    </w:p>
    <w:p w:rsidR="001E1C08" w:rsidRDefault="001E1C08">
      <w:pPr>
        <w:pStyle w:val="ConsPlusNormal"/>
        <w:jc w:val="both"/>
      </w:pPr>
    </w:p>
    <w:p w:rsidR="001E1C08" w:rsidRDefault="001E1C08">
      <w:pPr>
        <w:pStyle w:val="ConsPlusTitle"/>
        <w:jc w:val="center"/>
        <w:outlineLvl w:val="1"/>
      </w:pPr>
      <w:r>
        <w:t>6. ПОРЯДОК ПРОВЕДЕНИЯ КОНКУРСНОГО ОТБОРА</w:t>
      </w:r>
    </w:p>
    <w:p w:rsidR="001E1C08" w:rsidRDefault="001E1C08">
      <w:pPr>
        <w:pStyle w:val="ConsPlusTitle"/>
        <w:jc w:val="center"/>
      </w:pPr>
      <w:r>
        <w:t>ИНИЦИАТИВНЫХ ПРОЕКТОВ</w:t>
      </w:r>
    </w:p>
    <w:p w:rsidR="001E1C08" w:rsidRDefault="001E1C08">
      <w:pPr>
        <w:pStyle w:val="ConsPlusNormal"/>
        <w:jc w:val="both"/>
      </w:pPr>
    </w:p>
    <w:p w:rsidR="001E1C08" w:rsidRDefault="001E1C08">
      <w:pPr>
        <w:pStyle w:val="ConsPlusNormal"/>
        <w:ind w:firstLine="540"/>
        <w:jc w:val="both"/>
      </w:pPr>
      <w:r>
        <w:t xml:space="preserve">6.1. В случае если в администрацию города Красноярска внесено несколько инициативных </w:t>
      </w:r>
      <w:r>
        <w:lastRenderedPageBreak/>
        <w:t>проектов, в том числе с описанием аналогичных по содержанию приоритетных проблем, администрация города Красноярска организует проведение конкурсного отбора инициативных проектов и информирует об этом инициаторов проектов (представителей инициаторов проектов).</w:t>
      </w:r>
    </w:p>
    <w:p w:rsidR="001E1C08" w:rsidRDefault="001E1C08">
      <w:pPr>
        <w:pStyle w:val="ConsPlusNormal"/>
        <w:spacing w:before="200"/>
        <w:ind w:firstLine="540"/>
        <w:jc w:val="both"/>
      </w:pPr>
      <w:r>
        <w:t xml:space="preserve">6.2. К конкурсному отбору допускаются инициативные проекты, в отношении которых отсутствуют основания для отказа, предусмотренные </w:t>
      </w:r>
      <w:hyperlink w:anchor="P269">
        <w:r>
          <w:rPr>
            <w:color w:val="0000FF"/>
          </w:rPr>
          <w:t>подпунктами 1</w:t>
        </w:r>
      </w:hyperlink>
      <w:r>
        <w:t xml:space="preserve"> - </w:t>
      </w:r>
      <w:hyperlink w:anchor="P273">
        <w:r>
          <w:rPr>
            <w:color w:val="0000FF"/>
          </w:rPr>
          <w:t>4 пункта 5.3</w:t>
        </w:r>
      </w:hyperlink>
      <w:r>
        <w:t xml:space="preserve"> настоящего Положения.</w:t>
      </w:r>
    </w:p>
    <w:p w:rsidR="001E1C08" w:rsidRDefault="001E1C08">
      <w:pPr>
        <w:pStyle w:val="ConsPlusNormal"/>
        <w:spacing w:before="200"/>
        <w:ind w:firstLine="540"/>
        <w:jc w:val="both"/>
      </w:pPr>
      <w:r>
        <w:t>6.3. Проведение конкурсного отбора возлагается на конкурсную комиссию.</w:t>
      </w:r>
    </w:p>
    <w:p w:rsidR="001E1C08" w:rsidRDefault="001E1C08">
      <w:pPr>
        <w:pStyle w:val="ConsPlusNormal"/>
        <w:spacing w:before="200"/>
        <w:ind w:firstLine="540"/>
        <w:jc w:val="both"/>
      </w:pPr>
      <w:r>
        <w:t>Конкурсная комиссия формируется администрацией города Красноярска в составе председателя конкурсной комиссии, заместителя председателя конкурсной комиссии, членов конкурсной комиссии.</w:t>
      </w:r>
    </w:p>
    <w:p w:rsidR="001E1C08" w:rsidRDefault="001E1C08">
      <w:pPr>
        <w:pStyle w:val="ConsPlusNormal"/>
        <w:spacing w:before="200"/>
        <w:ind w:firstLine="540"/>
        <w:jc w:val="both"/>
      </w:pPr>
      <w:r>
        <w:t>Общее число членов конкурсной комиссии составляет восемь человек.</w:t>
      </w:r>
    </w:p>
    <w:p w:rsidR="001E1C08" w:rsidRDefault="001E1C08">
      <w:pPr>
        <w:pStyle w:val="ConsPlusNormal"/>
        <w:spacing w:before="200"/>
        <w:ind w:firstLine="540"/>
        <w:jc w:val="both"/>
      </w:pPr>
      <w:r>
        <w:t>При этом половина от общего числа членов конкурсной комиссии должна быть назначена из числа депутатов Красноярского городского Совета депутатов на основе предложений постоянной комиссии Красноярского городского Совета депутатов, к основным направлениям деятельности которой отнесены вопросы создания условий для деятельности общественных объединений, территориального общественного самоуправления, поддержки гражданских и общественных инициатив.</w:t>
      </w:r>
    </w:p>
    <w:p w:rsidR="001E1C08" w:rsidRDefault="001E1C08">
      <w:pPr>
        <w:pStyle w:val="ConsPlusNormal"/>
        <w:spacing w:before="200"/>
        <w:ind w:firstLine="540"/>
        <w:jc w:val="both"/>
      </w:pPr>
      <w:r>
        <w:t>Членами конкурсной комиссии также могут быть представители администрации города Красноярска, члены общественных организаций, общественных объединений, эксперты.</w:t>
      </w:r>
    </w:p>
    <w:p w:rsidR="001E1C08" w:rsidRDefault="001E1C08">
      <w:pPr>
        <w:pStyle w:val="ConsPlusNormal"/>
        <w:spacing w:before="200"/>
        <w:ind w:firstLine="540"/>
        <w:jc w:val="both"/>
      </w:pPr>
      <w:r>
        <w:t>Председатель конкурсной комиссии назначает дату, время и место проведения заседания конкурсной комиссии, предлагает повестку заседания конкурсной комиссии, руководит работой конкурсной комиссии и председательствует на ее заседании.</w:t>
      </w:r>
    </w:p>
    <w:p w:rsidR="001E1C08" w:rsidRDefault="001E1C08">
      <w:pPr>
        <w:pStyle w:val="ConsPlusNormal"/>
        <w:spacing w:before="200"/>
        <w:ind w:firstLine="540"/>
        <w:jc w:val="both"/>
      </w:pPr>
      <w:r>
        <w:t>В отсутствие председателя его полномочия выполняет заместитель председателя конкурсной комиссии.</w:t>
      </w:r>
    </w:p>
    <w:p w:rsidR="001E1C08" w:rsidRDefault="001E1C08">
      <w:pPr>
        <w:pStyle w:val="ConsPlusNormal"/>
        <w:spacing w:before="200"/>
        <w:ind w:firstLine="540"/>
        <w:jc w:val="both"/>
      </w:pPr>
      <w:r>
        <w:t>6.4. Заседание конкурсной комиссии правомочно, если на нем присутствует не менее половины от списочного состава конкурсной комиссии.</w:t>
      </w:r>
    </w:p>
    <w:p w:rsidR="001E1C08" w:rsidRDefault="001E1C08">
      <w:pPr>
        <w:pStyle w:val="ConsPlusNormal"/>
        <w:spacing w:before="200"/>
        <w:ind w:firstLine="540"/>
        <w:jc w:val="both"/>
      </w:pPr>
      <w:r>
        <w:t>Решения конкурсной комиссии принимаются открытым голосованием простым большинством голосов присутствующих на заседании лиц, входящих в состав конкурсной комиссии.</w:t>
      </w:r>
    </w:p>
    <w:p w:rsidR="001E1C08" w:rsidRDefault="001E1C08">
      <w:pPr>
        <w:pStyle w:val="ConsPlusNormal"/>
        <w:spacing w:before="200"/>
        <w:ind w:firstLine="540"/>
        <w:jc w:val="both"/>
      </w:pPr>
      <w:r>
        <w:t>В случае равенства голосов решающим является голос председательствующего на заседании конкурсной комиссии.</w:t>
      </w:r>
    </w:p>
    <w:p w:rsidR="001E1C08" w:rsidRDefault="001E1C08">
      <w:pPr>
        <w:pStyle w:val="ConsPlusNormal"/>
        <w:spacing w:before="200"/>
        <w:ind w:firstLine="540"/>
        <w:jc w:val="both"/>
      </w:pPr>
      <w:r>
        <w:t>Решение конкурсной комиссии оформляется протоколом, который не позднее следующего рабочего дня подписывается председательствующим на заседании конкурсной комиссии.</w:t>
      </w:r>
    </w:p>
    <w:p w:rsidR="001E1C08" w:rsidRDefault="001E1C08">
      <w:pPr>
        <w:pStyle w:val="ConsPlusNormal"/>
        <w:spacing w:before="200"/>
        <w:ind w:firstLine="540"/>
        <w:jc w:val="both"/>
      </w:pPr>
      <w:r>
        <w:t>6.5. Конкурсная комиссия осуществляет следующие функции:</w:t>
      </w:r>
    </w:p>
    <w:p w:rsidR="001E1C08" w:rsidRDefault="001E1C08">
      <w:pPr>
        <w:pStyle w:val="ConsPlusNormal"/>
        <w:spacing w:before="200"/>
        <w:ind w:firstLine="540"/>
        <w:jc w:val="both"/>
      </w:pPr>
      <w:r>
        <w:t>рассматривает и оценивает инициативные проекты;</w:t>
      </w:r>
    </w:p>
    <w:p w:rsidR="001E1C08" w:rsidRDefault="001E1C08">
      <w:pPr>
        <w:pStyle w:val="ConsPlusNormal"/>
        <w:spacing w:before="200"/>
        <w:ind w:firstLine="540"/>
        <w:jc w:val="both"/>
      </w:pPr>
      <w:r>
        <w:t>формирует рейтинг (перечень) инициативных проектов;</w:t>
      </w:r>
    </w:p>
    <w:p w:rsidR="001E1C08" w:rsidRDefault="001E1C08">
      <w:pPr>
        <w:pStyle w:val="ConsPlusNormal"/>
        <w:spacing w:before="200"/>
        <w:ind w:firstLine="540"/>
        <w:jc w:val="both"/>
      </w:pPr>
      <w:r>
        <w:t>принимает решение о результатах конкурсного отбора.</w:t>
      </w:r>
    </w:p>
    <w:p w:rsidR="001E1C08" w:rsidRDefault="001E1C08">
      <w:pPr>
        <w:pStyle w:val="ConsPlusNormal"/>
        <w:spacing w:before="200"/>
        <w:ind w:firstLine="540"/>
        <w:jc w:val="both"/>
      </w:pPr>
      <w:r>
        <w:t xml:space="preserve">6.6. Уполномоченный орган администрации города Красноярска письменно, в том числе в электронной форме, уведомляет инициатора проекта (представителя инициатора проекта) о дате рассмотрения конкурсной комиссией инициативного проекта не </w:t>
      </w:r>
      <w:proofErr w:type="gramStart"/>
      <w:r>
        <w:t>позднее</w:t>
      </w:r>
      <w:proofErr w:type="gramEnd"/>
      <w:r>
        <w:t xml:space="preserve"> чем за два рабочих дня до дня заседания конкурсной комиссии.</w:t>
      </w:r>
    </w:p>
    <w:p w:rsidR="001E1C08" w:rsidRDefault="001E1C08">
      <w:pPr>
        <w:pStyle w:val="ConsPlusNormal"/>
        <w:spacing w:before="200"/>
        <w:ind w:firstLine="540"/>
        <w:jc w:val="both"/>
      </w:pPr>
      <w:r>
        <w:t>6.7. Инициатор проекта (представитель инициатора проекта) не менее чем за один рабочий день до даты рассмотрения конкурсной комиссией инициативного проекта имеет право отозвать инициативный проект и отказаться от участия в конкурсном отборе, направив письмо, в том числе электронное, в администрацию города Красноярска.</w:t>
      </w:r>
    </w:p>
    <w:p w:rsidR="001E1C08" w:rsidRDefault="001E1C08">
      <w:pPr>
        <w:pStyle w:val="ConsPlusNormal"/>
        <w:spacing w:before="200"/>
        <w:ind w:firstLine="540"/>
        <w:jc w:val="both"/>
      </w:pPr>
      <w:r>
        <w:t xml:space="preserve">6.8. Инициатор проекта (представитель инициатора проекта) в день рассмотрения конкурсной комиссией инициативного проекта очно представляет инициативный проект конкурсной </w:t>
      </w:r>
      <w:r>
        <w:lastRenderedPageBreak/>
        <w:t>комиссии (проводит очную презентацию проекта).</w:t>
      </w:r>
    </w:p>
    <w:p w:rsidR="001E1C08" w:rsidRDefault="001E1C08">
      <w:pPr>
        <w:pStyle w:val="ConsPlusNormal"/>
        <w:spacing w:before="200"/>
        <w:ind w:firstLine="540"/>
        <w:jc w:val="both"/>
      </w:pPr>
      <w:r>
        <w:t>Продолжительность презентации инициативного проекта не может превышать десяти минут.</w:t>
      </w:r>
    </w:p>
    <w:p w:rsidR="001E1C08" w:rsidRDefault="001E1C08">
      <w:pPr>
        <w:pStyle w:val="ConsPlusNormal"/>
        <w:spacing w:before="200"/>
        <w:ind w:firstLine="540"/>
        <w:jc w:val="both"/>
      </w:pPr>
      <w:r>
        <w:t>Презентация инициативного проекта может проводиться с использованием графических материалов (набора слайдов, фотографий, рисунков, чертежей), видеоматериалов.</w:t>
      </w:r>
    </w:p>
    <w:p w:rsidR="001E1C08" w:rsidRDefault="001E1C08">
      <w:pPr>
        <w:pStyle w:val="ConsPlusNormal"/>
        <w:spacing w:before="200"/>
        <w:ind w:firstLine="540"/>
        <w:jc w:val="both"/>
      </w:pPr>
      <w:r>
        <w:t xml:space="preserve">6.9. Конкурсная комиссия оценивает каждый инициативный проект, допущенный к конкурсному отбору, в соответствии с </w:t>
      </w:r>
      <w:hyperlink w:anchor="P420">
        <w:r>
          <w:rPr>
            <w:color w:val="0000FF"/>
          </w:rPr>
          <w:t>критериями</w:t>
        </w:r>
      </w:hyperlink>
      <w:r>
        <w:t xml:space="preserve"> оценки (согласно приложению 2 к настоящему Положению) по балльной системе, формирует рейтинг (перечень) инициативных проектов, упорядоченный по убыванию итогового количества баллов по каждому инициативному проекту путем присвоения инициативному проекту порядкового номера.</w:t>
      </w:r>
    </w:p>
    <w:p w:rsidR="001E1C08" w:rsidRDefault="001E1C08">
      <w:pPr>
        <w:pStyle w:val="ConsPlusNormal"/>
        <w:spacing w:before="200"/>
        <w:ind w:firstLine="540"/>
        <w:jc w:val="both"/>
      </w:pPr>
      <w:r>
        <w:t>Максимальное итоговое количество баллов по инициативному проекту составляет 100 баллов.</w:t>
      </w:r>
    </w:p>
    <w:p w:rsidR="001E1C08" w:rsidRDefault="001E1C08">
      <w:pPr>
        <w:pStyle w:val="ConsPlusNormal"/>
        <w:spacing w:before="200"/>
        <w:ind w:firstLine="540"/>
        <w:jc w:val="both"/>
      </w:pPr>
      <w:r>
        <w:t>6.10. В случае если два инициативных проекта или более по результатам оценки набирают одинаковое итоговое количество баллов, более высокий рейтинг присваивается инициативному проекту, который получил наибольшую поддержку со стороны граждан, достигших восемнадцатилетнего возраста и проживающих на территории города Красноярска. В случае равного количества граждан, поддержавших инициативный проект, более высокий рейтинг присваивается инициативному проекту, внесенному в администрацию города Красноярска раньше.</w:t>
      </w:r>
    </w:p>
    <w:p w:rsidR="001E1C08" w:rsidRDefault="001E1C08">
      <w:pPr>
        <w:pStyle w:val="ConsPlusNormal"/>
        <w:jc w:val="both"/>
      </w:pPr>
      <w:r>
        <w:t>(</w:t>
      </w:r>
      <w:proofErr w:type="gramStart"/>
      <w:r>
        <w:t>в</w:t>
      </w:r>
      <w:proofErr w:type="gramEnd"/>
      <w:r>
        <w:t xml:space="preserve"> ред. </w:t>
      </w:r>
      <w:hyperlink r:id="rId61">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6.11. Прошедшими конкурсный отбор считаются инициативные проекты, набравшие по результатам оценки 50 и более баллов и занявшие первое и последующие в порядке убывания места в рейтинге (перечне) с общей суммой стоимости их реализации за счет средств бюджета города в пределах объема средств, предусмотренных в бюджете города.</w:t>
      </w:r>
    </w:p>
    <w:p w:rsidR="001E1C08" w:rsidRDefault="001E1C08">
      <w:pPr>
        <w:pStyle w:val="ConsPlusNormal"/>
        <w:spacing w:before="200"/>
        <w:ind w:firstLine="540"/>
        <w:jc w:val="both"/>
      </w:pPr>
      <w:r>
        <w:t>Иные инициативные проекты считаются не прошедшими конкурсный отбор.</w:t>
      </w:r>
    </w:p>
    <w:p w:rsidR="001E1C08" w:rsidRDefault="001E1C08">
      <w:pPr>
        <w:pStyle w:val="ConsPlusNormal"/>
        <w:spacing w:before="200"/>
        <w:ind w:firstLine="540"/>
        <w:jc w:val="both"/>
      </w:pPr>
      <w:r>
        <w:t>6.12. В протокол заседания конкурсной комиссии включаются внесенные инициативные проекты с указанием порядкового номера в рейтинге (перечне), итогового количества баллов, а также стоимости реализации за счет средств бюджета города, суммы инициативного платежа, общей суммы средств бюджета города, необходимых на реализацию инициативных проектов, прошедших конкурсный отбор.</w:t>
      </w:r>
    </w:p>
    <w:p w:rsidR="001E1C08" w:rsidRDefault="001E1C08">
      <w:pPr>
        <w:pStyle w:val="ConsPlusNormal"/>
        <w:jc w:val="both"/>
      </w:pPr>
      <w:r>
        <w:t xml:space="preserve">(в ред. </w:t>
      </w:r>
      <w:hyperlink r:id="rId62">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6.13. Протокол заседания конкурсной комиссии с итогами конкурсного отбора публикуется уполномоченным органом администрации города Красноярска в газете "Городские новости" и размещается на официальном сайте администрации города Красноярска в течение пяти рабочих дней, следующих за днем заседания конкурсной комиссии по итогам конкурсного отбора.</w:t>
      </w:r>
    </w:p>
    <w:p w:rsidR="001E1C08" w:rsidRDefault="001E1C08">
      <w:pPr>
        <w:pStyle w:val="ConsPlusNormal"/>
        <w:spacing w:before="200"/>
        <w:ind w:firstLine="540"/>
        <w:jc w:val="both"/>
      </w:pPr>
      <w:r>
        <w:t xml:space="preserve">6.14. На основании протокола заседания конкурсной </w:t>
      </w:r>
      <w:proofErr w:type="gramStart"/>
      <w:r>
        <w:t>комиссии</w:t>
      </w:r>
      <w:proofErr w:type="gramEnd"/>
      <w:r>
        <w:t xml:space="preserve"> победившие инициативные проекты включаются в правовой акт администрации города Красноярска, предусмотренный </w:t>
      </w:r>
      <w:hyperlink w:anchor="P279">
        <w:r>
          <w:rPr>
            <w:color w:val="0000FF"/>
          </w:rPr>
          <w:t>пунктом 5.5</w:t>
        </w:r>
      </w:hyperlink>
      <w:r>
        <w:t xml:space="preserve"> настоящего Положения.</w:t>
      </w:r>
    </w:p>
    <w:p w:rsidR="001E1C08" w:rsidRDefault="001E1C08">
      <w:pPr>
        <w:pStyle w:val="ConsPlusNormal"/>
        <w:jc w:val="both"/>
      </w:pPr>
    </w:p>
    <w:p w:rsidR="001E1C08" w:rsidRDefault="001E1C08">
      <w:pPr>
        <w:pStyle w:val="ConsPlusTitle"/>
        <w:jc w:val="center"/>
        <w:outlineLvl w:val="1"/>
      </w:pPr>
      <w:bookmarkStart w:id="15" w:name="P317"/>
      <w:bookmarkEnd w:id="15"/>
      <w:r>
        <w:t>7. РЕАЛИЗАЦИЯ ИНИЦИАТИВНЫХ ПРОЕКТОВ</w:t>
      </w:r>
    </w:p>
    <w:p w:rsidR="001E1C08" w:rsidRDefault="001E1C08">
      <w:pPr>
        <w:pStyle w:val="ConsPlusNormal"/>
        <w:jc w:val="both"/>
      </w:pPr>
    </w:p>
    <w:p w:rsidR="001E1C08" w:rsidRDefault="001E1C08">
      <w:pPr>
        <w:pStyle w:val="ConsPlusNormal"/>
        <w:ind w:firstLine="540"/>
        <w:jc w:val="both"/>
      </w:pPr>
      <w:r>
        <w:t xml:space="preserve">7.1. Перечисление инициативных платежей в бюджет города осуществляется инициатором проекта на основании правового акта администрации города Красноярска о поддержке инициативных проектов, предусмотренного </w:t>
      </w:r>
      <w:hyperlink w:anchor="P279">
        <w:r>
          <w:rPr>
            <w:color w:val="0000FF"/>
          </w:rPr>
          <w:t>пунктом 5.5</w:t>
        </w:r>
      </w:hyperlink>
      <w:r>
        <w:t xml:space="preserve"> настоящего Положения, не позднее 1 марта года, в котором будет реализовываться инициативный проект.</w:t>
      </w:r>
    </w:p>
    <w:p w:rsidR="001E1C08" w:rsidRDefault="001E1C08">
      <w:pPr>
        <w:pStyle w:val="ConsPlusNormal"/>
        <w:spacing w:before="200"/>
        <w:ind w:firstLine="540"/>
        <w:jc w:val="both"/>
      </w:pPr>
      <w:r>
        <w:t>Перечисление инициативных платежей может быть осуществлено за инициатора проекта лицом, не являющимся инициатором проекта.</w:t>
      </w:r>
    </w:p>
    <w:p w:rsidR="001E1C08" w:rsidRDefault="001E1C08">
      <w:pPr>
        <w:pStyle w:val="ConsPlusNormal"/>
        <w:spacing w:before="200"/>
        <w:ind w:firstLine="540"/>
        <w:jc w:val="both"/>
      </w:pPr>
      <w:r>
        <w:t>Датой перечисления инициативных платежей считается дата зачисления денежных сре</w:t>
      </w:r>
      <w:proofErr w:type="gramStart"/>
      <w:r>
        <w:t>дств в б</w:t>
      </w:r>
      <w:proofErr w:type="gramEnd"/>
      <w:r>
        <w:t>юджет города в соответствии с выпиской из лицевого счета администратора доходов бюджета города, выданной Управлением Федерального казначейства по Красноярскому краю.</w:t>
      </w:r>
    </w:p>
    <w:p w:rsidR="001E1C08" w:rsidRDefault="001E1C08">
      <w:pPr>
        <w:pStyle w:val="ConsPlusNormal"/>
        <w:spacing w:before="200"/>
        <w:ind w:firstLine="540"/>
        <w:jc w:val="both"/>
      </w:pPr>
      <w:r>
        <w:t xml:space="preserve">7.2. В случае неперечисления инициативных платежей в бюджет города в установленный настоящим Положением срок, а также в случае перечисления инициативных платежей в меньшем объеме, чем предусмотрено правовым актом администрации города Красноярска, указанным в </w:t>
      </w:r>
      <w:hyperlink w:anchor="P279">
        <w:r>
          <w:rPr>
            <w:color w:val="0000FF"/>
          </w:rPr>
          <w:t>пункте 5.5</w:t>
        </w:r>
      </w:hyperlink>
      <w:r>
        <w:t xml:space="preserve"> настоящего Положения, соответствующий инициативный проект не реализуется.</w:t>
      </w:r>
    </w:p>
    <w:p w:rsidR="001E1C08" w:rsidRDefault="001E1C08">
      <w:pPr>
        <w:pStyle w:val="ConsPlusNormal"/>
        <w:spacing w:before="200"/>
        <w:ind w:firstLine="540"/>
        <w:jc w:val="both"/>
      </w:pPr>
      <w:r>
        <w:lastRenderedPageBreak/>
        <w:t>7.3. 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администрации города Красноярска.</w:t>
      </w:r>
    </w:p>
    <w:p w:rsidR="001E1C08" w:rsidRDefault="001E1C08">
      <w:pPr>
        <w:pStyle w:val="ConsPlusNormal"/>
        <w:jc w:val="both"/>
      </w:pPr>
      <w:r>
        <w:t>(</w:t>
      </w:r>
      <w:proofErr w:type="gramStart"/>
      <w:r>
        <w:t>в</w:t>
      </w:r>
      <w:proofErr w:type="gramEnd"/>
      <w:r>
        <w:t xml:space="preserve"> ред. </w:t>
      </w:r>
      <w:hyperlink r:id="rId63">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Уполномоченный орган администрации города Красноярска формирует отчет об итогах реализации инициативного проекта и обеспечивает его обнародование, в том числе посредством размещения на официальном сайте администрации города Красноярска в течение тридцати календарных дней со дня завершения реализации инициативного проекта.</w:t>
      </w:r>
    </w:p>
    <w:p w:rsidR="001E1C08" w:rsidRDefault="001E1C08">
      <w:pPr>
        <w:pStyle w:val="ConsPlusNormal"/>
        <w:jc w:val="both"/>
      </w:pPr>
      <w:r>
        <w:t xml:space="preserve">(в ред. </w:t>
      </w:r>
      <w:hyperlink r:id="rId64">
        <w:r>
          <w:rPr>
            <w:color w:val="0000FF"/>
          </w:rPr>
          <w:t>Решения</w:t>
        </w:r>
      </w:hyperlink>
      <w:r>
        <w:t xml:space="preserve"> Красноярского городского Совета депутатов от 27.01.2026 N 13-173)</w:t>
      </w:r>
    </w:p>
    <w:p w:rsidR="001E1C08" w:rsidRDefault="001E1C08">
      <w:pPr>
        <w:pStyle w:val="ConsPlusNormal"/>
        <w:spacing w:before="200"/>
        <w:ind w:firstLine="540"/>
        <w:jc w:val="both"/>
      </w:pPr>
      <w:r>
        <w:t xml:space="preserve">7.4. Инициаторы проекта, другие граждане, проживающие на территории города Красноярска, уполномоченные собранием граждан, а также иные лица, определяемые законодательством Российской Федерации, вправе осуществлять общественный </w:t>
      </w:r>
      <w:proofErr w:type="gramStart"/>
      <w:r>
        <w:t>контроль за</w:t>
      </w:r>
      <w:proofErr w:type="gramEnd"/>
      <w:r>
        <w:t xml:space="preserve"> реализацией инициативного проекта в формах, не противоречащих законодательству Российской Федерации.</w:t>
      </w:r>
    </w:p>
    <w:p w:rsidR="001E1C08" w:rsidRDefault="001E1C08">
      <w:pPr>
        <w:pStyle w:val="ConsPlusNormal"/>
        <w:jc w:val="both"/>
      </w:pPr>
      <w:r>
        <w:t>(</w:t>
      </w:r>
      <w:proofErr w:type="gramStart"/>
      <w:r>
        <w:t>в</w:t>
      </w:r>
      <w:proofErr w:type="gramEnd"/>
      <w:r>
        <w:t xml:space="preserve"> ред. </w:t>
      </w:r>
      <w:hyperlink r:id="rId65">
        <w:r>
          <w:rPr>
            <w:color w:val="0000FF"/>
          </w:rPr>
          <w:t>Решения</w:t>
        </w:r>
      </w:hyperlink>
      <w:r>
        <w:t xml:space="preserve"> Красноярского городского Совета депутатов от 27.01.2026 N 13-173)</w:t>
      </w:r>
    </w:p>
    <w:p w:rsidR="001E1C08" w:rsidRDefault="001E1C08">
      <w:pPr>
        <w:pStyle w:val="ConsPlusNormal"/>
        <w:jc w:val="both"/>
      </w:pPr>
    </w:p>
    <w:p w:rsidR="001E1C08" w:rsidRDefault="001E1C08">
      <w:pPr>
        <w:pStyle w:val="ConsPlusTitle"/>
        <w:jc w:val="center"/>
        <w:outlineLvl w:val="1"/>
      </w:pPr>
      <w:r>
        <w:t>8. ПОРЯДОК РАСЧЕТА И ВОЗВРАТА СУММ ИНИЦИАТИВНЫХ ПЛАТЕЖЕЙ,</w:t>
      </w:r>
    </w:p>
    <w:p w:rsidR="001E1C08" w:rsidRDefault="001E1C08">
      <w:pPr>
        <w:pStyle w:val="ConsPlusTitle"/>
        <w:jc w:val="center"/>
      </w:pPr>
      <w:r>
        <w:t>ПОДЛЕЖАЩИХ ВОЗВРАТУ ЛИЦАМ (В ТОМ ЧИСЛЕ ОРГАНИЗАЦИЯМ),</w:t>
      </w:r>
    </w:p>
    <w:p w:rsidR="001E1C08" w:rsidRDefault="001E1C08">
      <w:pPr>
        <w:pStyle w:val="ConsPlusTitle"/>
        <w:jc w:val="center"/>
      </w:pPr>
      <w:proofErr w:type="gramStart"/>
      <w:r>
        <w:t>ОСУЩЕСТВИВШИМ</w:t>
      </w:r>
      <w:proofErr w:type="gramEnd"/>
      <w:r>
        <w:t xml:space="preserve"> ИХ ПЕРЕЧИСЛЕНИЕ В БЮДЖЕТ ГОРОДА</w:t>
      </w:r>
    </w:p>
    <w:p w:rsidR="001E1C08" w:rsidRDefault="001E1C08">
      <w:pPr>
        <w:pStyle w:val="ConsPlusNormal"/>
        <w:jc w:val="both"/>
      </w:pPr>
    </w:p>
    <w:p w:rsidR="001E1C08" w:rsidRDefault="001E1C08">
      <w:pPr>
        <w:pStyle w:val="ConsPlusNormal"/>
        <w:ind w:firstLine="540"/>
        <w:jc w:val="both"/>
      </w:pPr>
      <w:r>
        <w:t>8.1. В случае если инициативный проект не был реализован, инициативные платежи подлежат возврату администратором доходов бюджета города лицам, осуществившим их перечисление в бюджет города (далее - плательщики), в сумме, которая была перечислена плательщиками в бюджет города.</w:t>
      </w:r>
    </w:p>
    <w:p w:rsidR="001E1C08" w:rsidRDefault="001E1C08">
      <w:pPr>
        <w:pStyle w:val="ConsPlusNormal"/>
        <w:spacing w:before="200"/>
        <w:ind w:firstLine="540"/>
        <w:jc w:val="both"/>
      </w:pPr>
      <w:r>
        <w:t>8.2. В случае если по итогам реализации инициативного проекта остались неизрасходованные средства инициативного платежа, данные средства подлежат возврату плательщику.</w:t>
      </w:r>
    </w:p>
    <w:p w:rsidR="001E1C08" w:rsidRDefault="001E1C08">
      <w:pPr>
        <w:pStyle w:val="ConsPlusNormal"/>
        <w:spacing w:before="200"/>
        <w:ind w:firstLine="540"/>
        <w:jc w:val="both"/>
      </w:pPr>
      <w:r>
        <w:t>Сумма инициативного платежа, подлежащего возврату плательщикам, рассчитывается по следующей формуле:</w:t>
      </w:r>
    </w:p>
    <w:p w:rsidR="001E1C08" w:rsidRDefault="001E1C08">
      <w:pPr>
        <w:pStyle w:val="ConsPlusNormal"/>
        <w:jc w:val="both"/>
      </w:pPr>
    </w:p>
    <w:p w:rsidR="001E1C08" w:rsidRDefault="001E1C08">
      <w:pPr>
        <w:pStyle w:val="ConsPlusNormal"/>
        <w:ind w:firstLine="540"/>
        <w:jc w:val="both"/>
      </w:pPr>
      <w:r>
        <w:rPr>
          <w:noProof/>
          <w:position w:val="-28"/>
        </w:rPr>
        <w:drawing>
          <wp:inline distT="0" distB="0" distL="0" distR="0">
            <wp:extent cx="1419225" cy="4857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419225" cy="485775"/>
                    </a:xfrm>
                    <a:prstGeom prst="rect">
                      <a:avLst/>
                    </a:prstGeom>
                    <a:noFill/>
                    <a:ln>
                      <a:noFill/>
                    </a:ln>
                  </pic:spPr>
                </pic:pic>
              </a:graphicData>
            </a:graphic>
          </wp:inline>
        </w:drawing>
      </w:r>
    </w:p>
    <w:p w:rsidR="001E1C08" w:rsidRDefault="001E1C08">
      <w:pPr>
        <w:pStyle w:val="ConsPlusNormal"/>
        <w:jc w:val="both"/>
      </w:pPr>
    </w:p>
    <w:p w:rsidR="001E1C08" w:rsidRDefault="001E1C08">
      <w:pPr>
        <w:pStyle w:val="ConsPlusNormal"/>
        <w:ind w:firstLine="540"/>
        <w:jc w:val="both"/>
      </w:pPr>
      <w:r>
        <w:t>где:</w:t>
      </w:r>
    </w:p>
    <w:p w:rsidR="001E1C08" w:rsidRDefault="001E1C08">
      <w:pPr>
        <w:pStyle w:val="ConsPlusNormal"/>
        <w:spacing w:before="200"/>
        <w:ind w:firstLine="540"/>
        <w:jc w:val="both"/>
      </w:pPr>
      <w:r>
        <w:t>Р</w:t>
      </w:r>
      <w:r>
        <w:rPr>
          <w:vertAlign w:val="subscript"/>
        </w:rPr>
        <w:t>в</w:t>
      </w:r>
      <w:r>
        <w:t xml:space="preserve"> - сумма инициативного платежа, подлежащая возврату;</w:t>
      </w:r>
    </w:p>
    <w:p w:rsidR="001E1C08" w:rsidRDefault="001E1C08">
      <w:pPr>
        <w:pStyle w:val="ConsPlusNormal"/>
        <w:spacing w:before="200"/>
        <w:ind w:firstLine="540"/>
        <w:jc w:val="both"/>
      </w:pPr>
      <w:r>
        <w:t>Р</w:t>
      </w:r>
      <w:r>
        <w:rPr>
          <w:vertAlign w:val="subscript"/>
        </w:rPr>
        <w:t>ф</w:t>
      </w:r>
      <w:r>
        <w:t xml:space="preserve"> - сумма инициативного платежа, зачисленная в бюджет города;</w:t>
      </w:r>
    </w:p>
    <w:p w:rsidR="001E1C08" w:rsidRDefault="001E1C08">
      <w:pPr>
        <w:pStyle w:val="ConsPlusNormal"/>
        <w:spacing w:before="200"/>
        <w:ind w:firstLine="540"/>
        <w:jc w:val="both"/>
      </w:pPr>
      <w:proofErr w:type="gramStart"/>
      <w:r>
        <w:t>C</w:t>
      </w:r>
      <w:proofErr w:type="gramEnd"/>
      <w:r>
        <w:rPr>
          <w:vertAlign w:val="subscript"/>
        </w:rPr>
        <w:t>п</w:t>
      </w:r>
      <w:r>
        <w:t xml:space="preserve"> - общая сумма средств на реализацию инициативного проекта;</w:t>
      </w:r>
    </w:p>
    <w:p w:rsidR="001E1C08" w:rsidRDefault="001E1C08">
      <w:pPr>
        <w:pStyle w:val="ConsPlusNormal"/>
        <w:spacing w:before="200"/>
        <w:ind w:firstLine="540"/>
        <w:jc w:val="both"/>
      </w:pPr>
      <w:proofErr w:type="gramStart"/>
      <w:r>
        <w:t>C</w:t>
      </w:r>
      <w:proofErr w:type="gramEnd"/>
      <w:r>
        <w:rPr>
          <w:vertAlign w:val="subscript"/>
        </w:rPr>
        <w:t>ф</w:t>
      </w:r>
      <w:r>
        <w:t xml:space="preserve"> - общая сумма средств, фактически потраченных на реализацию инициативного проекта.</w:t>
      </w:r>
    </w:p>
    <w:p w:rsidR="001E1C08" w:rsidRDefault="001E1C08">
      <w:pPr>
        <w:pStyle w:val="ConsPlusNormal"/>
        <w:spacing w:before="200"/>
        <w:ind w:firstLine="540"/>
        <w:jc w:val="both"/>
      </w:pPr>
      <w:r>
        <w:t>8.3. В случае если инициативные платежи, подлежащие возврату, осуществлялись в бюджет города двумя и более плательщиками, расчет суммы возврата каждому плательщику определяется по формуле:</w:t>
      </w:r>
    </w:p>
    <w:p w:rsidR="001E1C08" w:rsidRDefault="001E1C08">
      <w:pPr>
        <w:pStyle w:val="ConsPlusNormal"/>
        <w:jc w:val="both"/>
      </w:pPr>
    </w:p>
    <w:p w:rsidR="001E1C08" w:rsidRDefault="001E1C08">
      <w:pPr>
        <w:pStyle w:val="ConsPlusNormal"/>
        <w:ind w:firstLine="540"/>
        <w:jc w:val="both"/>
      </w:pPr>
      <w:r>
        <w:rPr>
          <w:noProof/>
          <w:position w:val="-26"/>
        </w:rPr>
        <w:drawing>
          <wp:inline distT="0" distB="0" distL="0" distR="0">
            <wp:extent cx="942975" cy="4667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942975" cy="466725"/>
                    </a:xfrm>
                    <a:prstGeom prst="rect">
                      <a:avLst/>
                    </a:prstGeom>
                    <a:noFill/>
                    <a:ln>
                      <a:noFill/>
                    </a:ln>
                  </pic:spPr>
                </pic:pic>
              </a:graphicData>
            </a:graphic>
          </wp:inline>
        </w:drawing>
      </w:r>
    </w:p>
    <w:p w:rsidR="001E1C08" w:rsidRDefault="001E1C08">
      <w:pPr>
        <w:pStyle w:val="ConsPlusNormal"/>
        <w:jc w:val="both"/>
      </w:pPr>
    </w:p>
    <w:p w:rsidR="001E1C08" w:rsidRDefault="001E1C08">
      <w:pPr>
        <w:pStyle w:val="ConsPlusNormal"/>
        <w:ind w:firstLine="540"/>
        <w:jc w:val="both"/>
      </w:pPr>
      <w:r>
        <w:t>где:</w:t>
      </w:r>
    </w:p>
    <w:p w:rsidR="001E1C08" w:rsidRDefault="001E1C08">
      <w:pPr>
        <w:pStyle w:val="ConsPlusNormal"/>
        <w:spacing w:before="200"/>
        <w:ind w:firstLine="540"/>
        <w:jc w:val="both"/>
      </w:pPr>
      <w:r>
        <w:t>Р</w:t>
      </w:r>
      <w:r>
        <w:rPr>
          <w:vertAlign w:val="subscript"/>
        </w:rPr>
        <w:t>в</w:t>
      </w:r>
      <w:proofErr w:type="gramStart"/>
      <w:r>
        <w:rPr>
          <w:vertAlign w:val="subscript"/>
        </w:rPr>
        <w:t>1</w:t>
      </w:r>
      <w:proofErr w:type="gramEnd"/>
      <w:r>
        <w:t xml:space="preserve"> - сумма инициативного платежа, подлежащая возврату соответствующему плательщику;</w:t>
      </w:r>
    </w:p>
    <w:p w:rsidR="001E1C08" w:rsidRDefault="001E1C08">
      <w:pPr>
        <w:pStyle w:val="ConsPlusNormal"/>
        <w:spacing w:before="200"/>
        <w:ind w:firstLine="540"/>
        <w:jc w:val="both"/>
      </w:pPr>
      <w:r>
        <w:t>Р</w:t>
      </w:r>
      <w:r>
        <w:rPr>
          <w:vertAlign w:val="subscript"/>
        </w:rPr>
        <w:t>в</w:t>
      </w:r>
      <w:r>
        <w:t xml:space="preserve"> - сумма инициативного платежа, подлежащая возврату;</w:t>
      </w:r>
    </w:p>
    <w:p w:rsidR="001E1C08" w:rsidRDefault="001E1C08">
      <w:pPr>
        <w:pStyle w:val="ConsPlusNormal"/>
        <w:spacing w:before="200"/>
        <w:ind w:firstLine="540"/>
        <w:jc w:val="both"/>
      </w:pPr>
      <w:r>
        <w:t>Р</w:t>
      </w:r>
      <w:r>
        <w:rPr>
          <w:vertAlign w:val="subscript"/>
        </w:rPr>
        <w:t>ф</w:t>
      </w:r>
      <w:proofErr w:type="gramStart"/>
      <w:r>
        <w:rPr>
          <w:vertAlign w:val="subscript"/>
        </w:rPr>
        <w:t>1</w:t>
      </w:r>
      <w:proofErr w:type="gramEnd"/>
      <w:r>
        <w:t xml:space="preserve"> - сумма инициативного платежа, зачисленная в бюджет города от соответствующего </w:t>
      </w:r>
      <w:r>
        <w:lastRenderedPageBreak/>
        <w:t>плательщика;</w:t>
      </w:r>
    </w:p>
    <w:p w:rsidR="001E1C08" w:rsidRDefault="001E1C08">
      <w:pPr>
        <w:pStyle w:val="ConsPlusNormal"/>
        <w:spacing w:before="200"/>
        <w:ind w:firstLine="540"/>
        <w:jc w:val="both"/>
      </w:pPr>
      <w:r>
        <w:t>Р</w:t>
      </w:r>
      <w:r>
        <w:rPr>
          <w:vertAlign w:val="subscript"/>
        </w:rPr>
        <w:t>ф</w:t>
      </w:r>
      <w:r>
        <w:t xml:space="preserve"> - сумма инициативного платежа, зачисленная в бюджет города.</w:t>
      </w:r>
    </w:p>
    <w:p w:rsidR="001E1C08" w:rsidRDefault="001E1C08">
      <w:pPr>
        <w:pStyle w:val="ConsPlusNormal"/>
        <w:spacing w:before="200"/>
        <w:ind w:firstLine="540"/>
        <w:jc w:val="both"/>
      </w:pPr>
      <w:r>
        <w:t>8.4. В течение тридцати календарных дней, следующих за днем окончания реализации инициативного проекта, администратор доходов бюджета города производит расчет суммы инициативных платежей, подлежащих возврату плательщикам, и направляет плательщикам уведомление о возврате инициативных платежей.</w:t>
      </w:r>
    </w:p>
    <w:p w:rsidR="001E1C08" w:rsidRDefault="001E1C08">
      <w:pPr>
        <w:pStyle w:val="ConsPlusNormal"/>
        <w:spacing w:before="200"/>
        <w:ind w:firstLine="540"/>
        <w:jc w:val="both"/>
      </w:pPr>
      <w:r>
        <w:t>В уведомлении о возврате инициативных платежей указывается информация о сумме инициативных платежей, подлежащих возврату плательщику, о праве плательщика подать заявление администратору доходов бюджета города о возврате инициативных платежей (далее - заявление о возврате).</w:t>
      </w:r>
    </w:p>
    <w:p w:rsidR="001E1C08" w:rsidRDefault="001E1C08">
      <w:pPr>
        <w:pStyle w:val="ConsPlusNormal"/>
        <w:spacing w:before="200"/>
        <w:ind w:firstLine="540"/>
        <w:jc w:val="both"/>
      </w:pPr>
      <w:r>
        <w:t>8.5. Для осуществления возврата инициативных платежей, подлежащих возврату, плательщик предоставляет заявление о возврате с указанием банковских реквизитов счета, на который следует осуществить возврат указанных платежей, а также копию платежного документа, подтверждающего перечисление инициативного платежа в бюджет города.</w:t>
      </w:r>
    </w:p>
    <w:p w:rsidR="001E1C08" w:rsidRDefault="001E1C08">
      <w:pPr>
        <w:pStyle w:val="ConsPlusNormal"/>
        <w:spacing w:before="200"/>
        <w:ind w:firstLine="540"/>
        <w:jc w:val="both"/>
      </w:pPr>
      <w:r>
        <w:t>8.6. Возврат инициативных платежей, подлежащих возврату, осуществляется в течение пятнадцати календарных дней со дня поступления заявления о возврате инициативного платежа.</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1"/>
      </w:pPr>
      <w:r>
        <w:t>Приложение 1</w:t>
      </w:r>
    </w:p>
    <w:p w:rsidR="001E1C08" w:rsidRDefault="001E1C08">
      <w:pPr>
        <w:pStyle w:val="ConsPlusNormal"/>
        <w:jc w:val="right"/>
      </w:pPr>
      <w:r>
        <w:t>к Положению</w:t>
      </w:r>
    </w:p>
    <w:p w:rsidR="001E1C08" w:rsidRDefault="001E1C08">
      <w:pPr>
        <w:pStyle w:val="ConsPlusNormal"/>
        <w:jc w:val="right"/>
      </w:pPr>
      <w:r>
        <w:t>об инициативных проектах</w:t>
      </w:r>
    </w:p>
    <w:p w:rsidR="001E1C08" w:rsidRDefault="001E1C08">
      <w:pPr>
        <w:pStyle w:val="ConsPlusNormal"/>
        <w:jc w:val="right"/>
      </w:pPr>
      <w:r>
        <w:t>в городе Красноярске</w:t>
      </w:r>
    </w:p>
    <w:p w:rsidR="001E1C08" w:rsidRDefault="001E1C08">
      <w:pPr>
        <w:pStyle w:val="ConsPlusNormal"/>
        <w:jc w:val="both"/>
      </w:pPr>
    </w:p>
    <w:p w:rsidR="001E1C08" w:rsidRDefault="001E1C08">
      <w:pPr>
        <w:pStyle w:val="ConsPlusNonformat"/>
        <w:jc w:val="both"/>
      </w:pPr>
      <w:bookmarkStart w:id="16" w:name="P368"/>
      <w:bookmarkEnd w:id="16"/>
      <w:r>
        <w:t xml:space="preserve">                                 Согласие</w:t>
      </w:r>
    </w:p>
    <w:p w:rsidR="001E1C08" w:rsidRDefault="001E1C08">
      <w:pPr>
        <w:pStyle w:val="ConsPlusNonformat"/>
        <w:jc w:val="both"/>
      </w:pPr>
      <w:r>
        <w:t xml:space="preserve">                     на обработку персональных данных</w:t>
      </w:r>
    </w:p>
    <w:p w:rsidR="001E1C08" w:rsidRDefault="001E1C08">
      <w:pPr>
        <w:pStyle w:val="ConsPlusNonformat"/>
        <w:jc w:val="both"/>
      </w:pPr>
    </w:p>
    <w:p w:rsidR="001E1C08" w:rsidRDefault="001E1C08">
      <w:pPr>
        <w:pStyle w:val="ConsPlusNonformat"/>
        <w:jc w:val="both"/>
      </w:pPr>
      <w:r>
        <w:t>Я (далее - Субъект), _____________________________________________________,</w:t>
      </w:r>
    </w:p>
    <w:p w:rsidR="001E1C08" w:rsidRDefault="001E1C08">
      <w:pPr>
        <w:pStyle w:val="ConsPlusNonformat"/>
        <w:jc w:val="both"/>
      </w:pPr>
      <w:r>
        <w:t xml:space="preserve">                          </w:t>
      </w:r>
      <w:proofErr w:type="gramStart"/>
      <w:r>
        <w:t>(фамилия, имя, отчество (при наличии)</w:t>
      </w:r>
      <w:proofErr w:type="gramEnd"/>
    </w:p>
    <w:p w:rsidR="001E1C08" w:rsidRDefault="001E1C08">
      <w:pPr>
        <w:pStyle w:val="ConsPlusNonformat"/>
        <w:jc w:val="both"/>
      </w:pPr>
      <w:r>
        <w:t>документ, удостоверяющий личность: _______________ N _____________________,</w:t>
      </w:r>
    </w:p>
    <w:p w:rsidR="001E1C08" w:rsidRDefault="001E1C08">
      <w:pPr>
        <w:pStyle w:val="ConsPlusNonformat"/>
        <w:jc w:val="both"/>
      </w:pPr>
      <w:r>
        <w:t xml:space="preserve">                                   (вид документа)</w:t>
      </w:r>
    </w:p>
    <w:p w:rsidR="001E1C08" w:rsidRDefault="001E1C08">
      <w:pPr>
        <w:pStyle w:val="ConsPlusNonformat"/>
        <w:jc w:val="both"/>
      </w:pPr>
      <w:r>
        <w:t>выдан ____________________________________________________________________,</w:t>
      </w:r>
    </w:p>
    <w:p w:rsidR="001E1C08" w:rsidRDefault="001E1C08">
      <w:pPr>
        <w:pStyle w:val="ConsPlusNonformat"/>
        <w:jc w:val="both"/>
      </w:pPr>
      <w:r>
        <w:t xml:space="preserve">                               (кем и когда)</w:t>
      </w:r>
    </w:p>
    <w:p w:rsidR="001E1C08" w:rsidRDefault="001E1C08">
      <w:pPr>
        <w:pStyle w:val="ConsPlusNonformat"/>
        <w:jc w:val="both"/>
      </w:pPr>
      <w:proofErr w:type="gramStart"/>
      <w:r>
        <w:t>зарегистрированный</w:t>
      </w:r>
      <w:proofErr w:type="gramEnd"/>
      <w:r>
        <w:t xml:space="preserve"> (ая) по адресу: _______________________________________,</w:t>
      </w:r>
    </w:p>
    <w:p w:rsidR="001E1C08" w:rsidRDefault="001E1C08">
      <w:pPr>
        <w:pStyle w:val="ConsPlusNonformat"/>
        <w:jc w:val="both"/>
      </w:pPr>
      <w:r>
        <w:t>даю  свое согласие администрации города Красноярска, находящейся по адресу:</w:t>
      </w:r>
    </w:p>
    <w:p w:rsidR="001E1C08" w:rsidRDefault="001E1C08">
      <w:pPr>
        <w:pStyle w:val="ConsPlusNonformat"/>
        <w:jc w:val="both"/>
      </w:pPr>
      <w:proofErr w:type="gramStart"/>
      <w:r>
        <w:t>г.  Красноярск, ул. Карла Маркса, 93 (далее - Оператор), на обработку своих</w:t>
      </w:r>
      <w:proofErr w:type="gramEnd"/>
    </w:p>
    <w:p w:rsidR="001E1C08" w:rsidRDefault="001E1C08">
      <w:pPr>
        <w:pStyle w:val="ConsPlusNonformat"/>
        <w:jc w:val="both"/>
      </w:pPr>
      <w:r>
        <w:t>персональных данных на следующих условиях:</w:t>
      </w:r>
    </w:p>
    <w:p w:rsidR="001E1C08" w:rsidRDefault="001E1C08">
      <w:pPr>
        <w:pStyle w:val="ConsPlusNonformat"/>
        <w:jc w:val="both"/>
      </w:pPr>
      <w:r>
        <w:t xml:space="preserve">    1.  Обработка  персональных  данных  осуществляется  Оператором в целях</w:t>
      </w:r>
    </w:p>
    <w:p w:rsidR="001E1C08" w:rsidRDefault="001E1C08">
      <w:pPr>
        <w:pStyle w:val="ConsPlusNonformat"/>
        <w:jc w:val="both"/>
      </w:pPr>
      <w:r>
        <w:t>рассмотрения инициативного проекта.</w:t>
      </w:r>
    </w:p>
    <w:p w:rsidR="001E1C08" w:rsidRDefault="001E1C08">
      <w:pPr>
        <w:pStyle w:val="ConsPlusNonformat"/>
        <w:jc w:val="both"/>
      </w:pPr>
      <w:r>
        <w:t xml:space="preserve">    2. Перечень персональных данных, передаваемых Оператору на обработку:</w:t>
      </w:r>
    </w:p>
    <w:p w:rsidR="001E1C08" w:rsidRDefault="001E1C08">
      <w:pPr>
        <w:pStyle w:val="ConsPlusNonformat"/>
        <w:jc w:val="both"/>
      </w:pPr>
      <w:r>
        <w:t xml:space="preserve">    фамилия, имя, отчество (при наличии);</w:t>
      </w:r>
    </w:p>
    <w:p w:rsidR="001E1C08" w:rsidRDefault="001E1C08">
      <w:pPr>
        <w:pStyle w:val="ConsPlusNonformat"/>
        <w:jc w:val="both"/>
      </w:pPr>
      <w:r>
        <w:t xml:space="preserve">    дата рождения;</w:t>
      </w:r>
    </w:p>
    <w:p w:rsidR="001E1C08" w:rsidRDefault="001E1C08">
      <w:pPr>
        <w:pStyle w:val="ConsPlusNonformat"/>
        <w:jc w:val="both"/>
      </w:pPr>
      <w:r>
        <w:t xml:space="preserve">    паспортные данные;</w:t>
      </w:r>
    </w:p>
    <w:p w:rsidR="001E1C08" w:rsidRDefault="001E1C08">
      <w:pPr>
        <w:pStyle w:val="ConsPlusNonformat"/>
        <w:jc w:val="both"/>
      </w:pPr>
      <w:r>
        <w:t xml:space="preserve">    контактный телефон (домашний, сотовый, рабочий);</w:t>
      </w:r>
    </w:p>
    <w:p w:rsidR="001E1C08" w:rsidRDefault="001E1C08">
      <w:pPr>
        <w:pStyle w:val="ConsPlusNonformat"/>
        <w:jc w:val="both"/>
      </w:pPr>
      <w:r>
        <w:t xml:space="preserve">    фактический адрес проживания.</w:t>
      </w:r>
    </w:p>
    <w:p w:rsidR="001E1C08" w:rsidRDefault="001E1C08">
      <w:pPr>
        <w:pStyle w:val="ConsPlusNonformat"/>
        <w:jc w:val="both"/>
      </w:pPr>
      <w:r>
        <w:t xml:space="preserve">    3.  Субъект  дает  согласие  на обработку Оператором </w:t>
      </w:r>
      <w:proofErr w:type="gramStart"/>
      <w:r>
        <w:t>своих</w:t>
      </w:r>
      <w:proofErr w:type="gramEnd"/>
      <w:r>
        <w:t xml:space="preserve"> персональных</w:t>
      </w:r>
    </w:p>
    <w:p w:rsidR="001E1C08" w:rsidRDefault="001E1C08">
      <w:pPr>
        <w:pStyle w:val="ConsPlusNonformat"/>
        <w:jc w:val="both"/>
      </w:pPr>
      <w:r>
        <w:t xml:space="preserve">данных,  то  есть  </w:t>
      </w:r>
      <w:proofErr w:type="gramStart"/>
      <w:r>
        <w:t>совершение</w:t>
      </w:r>
      <w:proofErr w:type="gramEnd"/>
      <w:r>
        <w:t xml:space="preserve">  в  том  числе  следующих действий: обработку</w:t>
      </w:r>
    </w:p>
    <w:p w:rsidR="001E1C08" w:rsidRDefault="001E1C08">
      <w:pPr>
        <w:pStyle w:val="ConsPlusNonformat"/>
        <w:jc w:val="both"/>
      </w:pPr>
      <w:proofErr w:type="gramStart"/>
      <w:r>
        <w:t>(включая сбор, систематизацию, накопление, хранение, уточнение (обновление,</w:t>
      </w:r>
      <w:proofErr w:type="gramEnd"/>
    </w:p>
    <w:p w:rsidR="001E1C08" w:rsidRDefault="001E1C08">
      <w:pPr>
        <w:pStyle w:val="ConsPlusNonformat"/>
        <w:jc w:val="both"/>
      </w:pPr>
      <w:r>
        <w:t>изменение),   использование,   обезличивание,   блокирование,   уничтожение</w:t>
      </w:r>
    </w:p>
    <w:p w:rsidR="001E1C08" w:rsidRDefault="001E1C08">
      <w:pPr>
        <w:pStyle w:val="ConsPlusNonformat"/>
        <w:jc w:val="both"/>
      </w:pPr>
      <w:r>
        <w:t>персональных  данных),  при  этом  общее  описание  вышеуказанных  способов</w:t>
      </w:r>
    </w:p>
    <w:p w:rsidR="001E1C08" w:rsidRDefault="001E1C08">
      <w:pPr>
        <w:pStyle w:val="ConsPlusNonformat"/>
        <w:jc w:val="both"/>
      </w:pPr>
      <w:r>
        <w:t xml:space="preserve">обработки  данных  приведено в Федеральном </w:t>
      </w:r>
      <w:hyperlink r:id="rId68">
        <w:r>
          <w:rPr>
            <w:color w:val="0000FF"/>
          </w:rPr>
          <w:t>законе</w:t>
        </w:r>
      </w:hyperlink>
      <w:r>
        <w:t xml:space="preserve"> от 27.07.2006 N 152-ФЗ "О</w:t>
      </w:r>
    </w:p>
    <w:p w:rsidR="001E1C08" w:rsidRDefault="001E1C08">
      <w:pPr>
        <w:pStyle w:val="ConsPlusNonformat"/>
        <w:jc w:val="both"/>
      </w:pPr>
      <w:r>
        <w:t xml:space="preserve">персональных  данных", а также на передачу такой информации третьим лицам </w:t>
      </w:r>
      <w:proofErr w:type="gramStart"/>
      <w:r>
        <w:t>в</w:t>
      </w:r>
      <w:proofErr w:type="gramEnd"/>
    </w:p>
    <w:p w:rsidR="001E1C08" w:rsidRDefault="001E1C08">
      <w:pPr>
        <w:pStyle w:val="ConsPlusNonformat"/>
        <w:jc w:val="both"/>
      </w:pPr>
      <w:proofErr w:type="gramStart"/>
      <w:r>
        <w:t>случаях</w:t>
      </w:r>
      <w:proofErr w:type="gramEnd"/>
      <w:r>
        <w:t>,  установленных  нормативными  документами  вышестоящих  органов  и</w:t>
      </w:r>
    </w:p>
    <w:p w:rsidR="001E1C08" w:rsidRDefault="001E1C08">
      <w:pPr>
        <w:pStyle w:val="ConsPlusNonformat"/>
        <w:jc w:val="both"/>
      </w:pPr>
      <w:r>
        <w:t>законодательством.</w:t>
      </w:r>
    </w:p>
    <w:p w:rsidR="001E1C08" w:rsidRDefault="001E1C08">
      <w:pPr>
        <w:pStyle w:val="ConsPlusNonformat"/>
        <w:jc w:val="both"/>
      </w:pPr>
      <w:r>
        <w:t xml:space="preserve">    4. Настоящее согласие действует бессрочно.</w:t>
      </w:r>
    </w:p>
    <w:p w:rsidR="001E1C08" w:rsidRDefault="001E1C08">
      <w:pPr>
        <w:pStyle w:val="ConsPlusNonformat"/>
        <w:jc w:val="both"/>
      </w:pPr>
      <w:r>
        <w:t xml:space="preserve">    5.  Настоящее  согласие может быть отозвано Субъектом в любой момент </w:t>
      </w:r>
      <w:proofErr w:type="gramStart"/>
      <w:r>
        <w:t>по</w:t>
      </w:r>
      <w:proofErr w:type="gramEnd"/>
    </w:p>
    <w:p w:rsidR="001E1C08" w:rsidRDefault="001E1C08">
      <w:pPr>
        <w:pStyle w:val="ConsPlusNonformat"/>
        <w:jc w:val="both"/>
      </w:pPr>
      <w:r>
        <w:t xml:space="preserve">соглашению  сторон.  В  случае неправомерного использования </w:t>
      </w:r>
      <w:proofErr w:type="gramStart"/>
      <w:r>
        <w:t>предоставленных</w:t>
      </w:r>
      <w:proofErr w:type="gramEnd"/>
    </w:p>
    <w:p w:rsidR="001E1C08" w:rsidRDefault="001E1C08">
      <w:pPr>
        <w:pStyle w:val="ConsPlusNonformat"/>
        <w:jc w:val="both"/>
      </w:pPr>
      <w:r>
        <w:lastRenderedPageBreak/>
        <w:t>данных  соглашение  отзывается  письменным заявлением субъекта персональных</w:t>
      </w:r>
    </w:p>
    <w:p w:rsidR="001E1C08" w:rsidRDefault="001E1C08">
      <w:pPr>
        <w:pStyle w:val="ConsPlusNonformat"/>
        <w:jc w:val="both"/>
      </w:pPr>
      <w:r>
        <w:t>данных.</w:t>
      </w:r>
    </w:p>
    <w:p w:rsidR="001E1C08" w:rsidRDefault="001E1C08">
      <w:pPr>
        <w:pStyle w:val="ConsPlusNonformat"/>
        <w:jc w:val="both"/>
      </w:pPr>
      <w:r>
        <w:t xml:space="preserve">    6.  Субъект по письменному запросу имеет право на получение информации,</w:t>
      </w:r>
    </w:p>
    <w:p w:rsidR="001E1C08" w:rsidRDefault="001E1C08">
      <w:pPr>
        <w:pStyle w:val="ConsPlusNonformat"/>
        <w:jc w:val="both"/>
      </w:pPr>
      <w:proofErr w:type="gramStart"/>
      <w:r>
        <w:t xml:space="preserve">касающейся  обработки  его  персональных данных (в соответствии с </w:t>
      </w:r>
      <w:hyperlink r:id="rId69">
        <w:r>
          <w:rPr>
            <w:color w:val="0000FF"/>
          </w:rPr>
          <w:t>пунктом 4</w:t>
        </w:r>
      </w:hyperlink>
      <w:proofErr w:type="gramEnd"/>
    </w:p>
    <w:p w:rsidR="001E1C08" w:rsidRDefault="001E1C08">
      <w:pPr>
        <w:pStyle w:val="ConsPlusNonformat"/>
        <w:jc w:val="both"/>
      </w:pPr>
      <w:r>
        <w:t xml:space="preserve">статьи  14  Федерального  закона  от  27.06.2006  N  152-ФЗ "О </w:t>
      </w:r>
      <w:proofErr w:type="gramStart"/>
      <w:r>
        <w:t>персональных</w:t>
      </w:r>
      <w:proofErr w:type="gramEnd"/>
    </w:p>
    <w:p w:rsidR="001E1C08" w:rsidRDefault="001E1C08">
      <w:pPr>
        <w:pStyle w:val="ConsPlusNonformat"/>
        <w:jc w:val="both"/>
      </w:pPr>
      <w:r>
        <w:t>данных").</w:t>
      </w:r>
    </w:p>
    <w:p w:rsidR="001E1C08" w:rsidRDefault="001E1C08">
      <w:pPr>
        <w:pStyle w:val="ConsPlusNonformat"/>
        <w:jc w:val="both"/>
      </w:pPr>
    </w:p>
    <w:p w:rsidR="001E1C08" w:rsidRDefault="001E1C08">
      <w:pPr>
        <w:pStyle w:val="ConsPlusNonformat"/>
        <w:jc w:val="both"/>
      </w:pPr>
      <w:r>
        <w:t>"__" __________ 20  г.   __________________ _______________________________</w:t>
      </w:r>
    </w:p>
    <w:p w:rsidR="001E1C08" w:rsidRDefault="001E1C08">
      <w:pPr>
        <w:pStyle w:val="ConsPlusNonformat"/>
        <w:jc w:val="both"/>
      </w:pPr>
      <w:r>
        <w:t xml:space="preserve">                             (подпись)                (Ф.И.О.)</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1"/>
      </w:pPr>
      <w:r>
        <w:t>Приложение 2</w:t>
      </w:r>
    </w:p>
    <w:p w:rsidR="001E1C08" w:rsidRDefault="001E1C08">
      <w:pPr>
        <w:pStyle w:val="ConsPlusNormal"/>
        <w:jc w:val="right"/>
      </w:pPr>
      <w:r>
        <w:t>к Положению</w:t>
      </w:r>
    </w:p>
    <w:p w:rsidR="001E1C08" w:rsidRDefault="001E1C08">
      <w:pPr>
        <w:pStyle w:val="ConsPlusNormal"/>
        <w:jc w:val="right"/>
      </w:pPr>
      <w:r>
        <w:t>об инициативных проектах</w:t>
      </w:r>
    </w:p>
    <w:p w:rsidR="001E1C08" w:rsidRDefault="001E1C08">
      <w:pPr>
        <w:pStyle w:val="ConsPlusNormal"/>
        <w:jc w:val="right"/>
      </w:pPr>
      <w:r>
        <w:t>в городе Красноярске</w:t>
      </w:r>
    </w:p>
    <w:p w:rsidR="001E1C08" w:rsidRDefault="001E1C08">
      <w:pPr>
        <w:pStyle w:val="ConsPlusNormal"/>
        <w:jc w:val="both"/>
      </w:pPr>
    </w:p>
    <w:p w:rsidR="001E1C08" w:rsidRDefault="001E1C08">
      <w:pPr>
        <w:pStyle w:val="ConsPlusNormal"/>
        <w:jc w:val="center"/>
      </w:pPr>
      <w:bookmarkStart w:id="17" w:name="P420"/>
      <w:bookmarkEnd w:id="17"/>
      <w:r>
        <w:t>КРИТЕРИИ</w:t>
      </w:r>
    </w:p>
    <w:p w:rsidR="001E1C08" w:rsidRDefault="001E1C08">
      <w:pPr>
        <w:pStyle w:val="ConsPlusNormal"/>
        <w:jc w:val="center"/>
      </w:pPr>
      <w:r>
        <w:t>ОЦЕНКИ ИНИЦИАТИВНЫХ ПРОЕКТОВ ПО БАЛЛЬНОЙ СИСТЕМЕ</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633"/>
        <w:gridCol w:w="1928"/>
      </w:tblGrid>
      <w:tr w:rsidR="001E1C08">
        <w:tc>
          <w:tcPr>
            <w:tcW w:w="454" w:type="dxa"/>
          </w:tcPr>
          <w:p w:rsidR="001E1C08" w:rsidRDefault="001E1C08">
            <w:pPr>
              <w:pStyle w:val="ConsPlusNormal"/>
              <w:jc w:val="center"/>
            </w:pPr>
            <w:r>
              <w:t xml:space="preserve">N </w:t>
            </w:r>
            <w:proofErr w:type="gramStart"/>
            <w:r>
              <w:t>п</w:t>
            </w:r>
            <w:proofErr w:type="gramEnd"/>
            <w:r>
              <w:t>/п</w:t>
            </w:r>
          </w:p>
        </w:tc>
        <w:tc>
          <w:tcPr>
            <w:tcW w:w="6633" w:type="dxa"/>
          </w:tcPr>
          <w:p w:rsidR="001E1C08" w:rsidRDefault="001E1C08">
            <w:pPr>
              <w:pStyle w:val="ConsPlusNormal"/>
              <w:jc w:val="center"/>
            </w:pPr>
            <w:r>
              <w:t>Наименование критерия</w:t>
            </w:r>
          </w:p>
        </w:tc>
        <w:tc>
          <w:tcPr>
            <w:tcW w:w="1928" w:type="dxa"/>
          </w:tcPr>
          <w:p w:rsidR="001E1C08" w:rsidRDefault="001E1C08">
            <w:pPr>
              <w:pStyle w:val="ConsPlusNormal"/>
              <w:jc w:val="center"/>
            </w:pPr>
            <w:r>
              <w:t>Количество баллов</w:t>
            </w:r>
          </w:p>
        </w:tc>
      </w:tr>
      <w:tr w:rsidR="001E1C08">
        <w:tc>
          <w:tcPr>
            <w:tcW w:w="454" w:type="dxa"/>
            <w:vMerge w:val="restart"/>
          </w:tcPr>
          <w:p w:rsidR="001E1C08" w:rsidRDefault="001E1C08">
            <w:pPr>
              <w:pStyle w:val="ConsPlusNormal"/>
            </w:pPr>
            <w:r>
              <w:t>1</w:t>
            </w:r>
          </w:p>
        </w:tc>
        <w:tc>
          <w:tcPr>
            <w:tcW w:w="6633" w:type="dxa"/>
          </w:tcPr>
          <w:p w:rsidR="001E1C08" w:rsidRDefault="001E1C08">
            <w:pPr>
              <w:pStyle w:val="ConsPlusNormal"/>
            </w:pPr>
            <w:r>
              <w:t>Актуальность (острота) проблемы, на решение которой направлена реализация инициативного проекта</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решение проблемы не ведет к улучшению качества жизни населения</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решение проблемы необходимо для поддержания и сохранения условий жизнедеятельности населения</w:t>
            </w:r>
          </w:p>
        </w:tc>
        <w:tc>
          <w:tcPr>
            <w:tcW w:w="1928" w:type="dxa"/>
          </w:tcPr>
          <w:p w:rsidR="001E1C08" w:rsidRDefault="001E1C08">
            <w:pPr>
              <w:pStyle w:val="ConsPlusNormal"/>
              <w:jc w:val="center"/>
            </w:pPr>
            <w:r>
              <w:t>10</w:t>
            </w:r>
          </w:p>
        </w:tc>
      </w:tr>
      <w:tr w:rsidR="001E1C08">
        <w:tc>
          <w:tcPr>
            <w:tcW w:w="454" w:type="dxa"/>
            <w:vMerge w:val="restart"/>
          </w:tcPr>
          <w:p w:rsidR="001E1C08" w:rsidRDefault="001E1C08">
            <w:pPr>
              <w:pStyle w:val="ConsPlusNormal"/>
            </w:pPr>
            <w:r>
              <w:t>2</w:t>
            </w:r>
          </w:p>
        </w:tc>
        <w:tc>
          <w:tcPr>
            <w:tcW w:w="6633" w:type="dxa"/>
          </w:tcPr>
          <w:p w:rsidR="001E1C08" w:rsidRDefault="001E1C08">
            <w:pPr>
              <w:pStyle w:val="ConsPlusNormal"/>
            </w:pPr>
            <w:r>
              <w:t>Оригинальность (новизна) инициативного проекта</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инициативный проект направлен на реализацию оригинальной для города идеи</w:t>
            </w:r>
          </w:p>
        </w:tc>
        <w:tc>
          <w:tcPr>
            <w:tcW w:w="1928" w:type="dxa"/>
          </w:tcPr>
          <w:p w:rsidR="001E1C08" w:rsidRDefault="001E1C08">
            <w:pPr>
              <w:pStyle w:val="ConsPlusNormal"/>
              <w:jc w:val="center"/>
            </w:pPr>
            <w:r>
              <w:t>10</w:t>
            </w:r>
          </w:p>
        </w:tc>
      </w:tr>
      <w:tr w:rsidR="001E1C08">
        <w:tc>
          <w:tcPr>
            <w:tcW w:w="454" w:type="dxa"/>
            <w:vMerge w:val="restart"/>
          </w:tcPr>
          <w:p w:rsidR="001E1C08" w:rsidRDefault="001E1C08">
            <w:pPr>
              <w:pStyle w:val="ConsPlusNormal"/>
            </w:pPr>
            <w:r>
              <w:t>3</w:t>
            </w:r>
          </w:p>
        </w:tc>
        <w:tc>
          <w:tcPr>
            <w:tcW w:w="6633" w:type="dxa"/>
          </w:tcPr>
          <w:p w:rsidR="001E1C08" w:rsidRDefault="001E1C08">
            <w:pPr>
              <w:pStyle w:val="ConsPlusNormal"/>
            </w:pPr>
            <w:r>
              <w:t>Социальная и общественная полезность реализации инициативного проекта</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проект оценивается как имеющий низкую социальную и общественную полезность</w:t>
            </w:r>
          </w:p>
        </w:tc>
        <w:tc>
          <w:tcPr>
            <w:tcW w:w="1928" w:type="dxa"/>
          </w:tcPr>
          <w:p w:rsidR="001E1C08" w:rsidRDefault="001E1C08">
            <w:pPr>
              <w:pStyle w:val="ConsPlusNormal"/>
              <w:jc w:val="center"/>
            </w:pPr>
            <w:r>
              <w:t>5</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проект оценивается как имеющий высокую социальную и общественную полезность</w:t>
            </w:r>
          </w:p>
        </w:tc>
        <w:tc>
          <w:tcPr>
            <w:tcW w:w="1928" w:type="dxa"/>
          </w:tcPr>
          <w:p w:rsidR="001E1C08" w:rsidRDefault="001E1C08">
            <w:pPr>
              <w:pStyle w:val="ConsPlusNormal"/>
              <w:jc w:val="center"/>
            </w:pPr>
            <w:r>
              <w:t>10</w:t>
            </w:r>
          </w:p>
        </w:tc>
      </w:tr>
      <w:tr w:rsidR="001E1C08">
        <w:tc>
          <w:tcPr>
            <w:tcW w:w="454" w:type="dxa"/>
            <w:vMerge w:val="restart"/>
          </w:tcPr>
          <w:p w:rsidR="001E1C08" w:rsidRDefault="001E1C08">
            <w:pPr>
              <w:pStyle w:val="ConsPlusNormal"/>
            </w:pPr>
            <w:r>
              <w:t>4</w:t>
            </w:r>
          </w:p>
        </w:tc>
        <w:tc>
          <w:tcPr>
            <w:tcW w:w="6633" w:type="dxa"/>
          </w:tcPr>
          <w:p w:rsidR="001E1C08" w:rsidRDefault="001E1C08">
            <w:pPr>
              <w:pStyle w:val="ConsPlusNormal"/>
            </w:pPr>
            <w:r>
              <w:t xml:space="preserve">Визуализация инициативного проекта (чертежи, графические материалы, дизайн-проект, фотографии и </w:t>
            </w:r>
            <w:proofErr w:type="gramStart"/>
            <w:r>
              <w:t>другое</w:t>
            </w:r>
            <w:proofErr w:type="gramEnd"/>
            <w:r>
              <w:t>)</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 xml:space="preserve">наличие чертежей, графических материалов, </w:t>
            </w:r>
            <w:proofErr w:type="gramStart"/>
            <w:r>
              <w:t>дизайн-проекта</w:t>
            </w:r>
            <w:proofErr w:type="gramEnd"/>
            <w:r>
              <w:t>, фотографий и другое</w:t>
            </w:r>
          </w:p>
        </w:tc>
        <w:tc>
          <w:tcPr>
            <w:tcW w:w="1928" w:type="dxa"/>
          </w:tcPr>
          <w:p w:rsidR="001E1C08" w:rsidRDefault="001E1C08">
            <w:pPr>
              <w:pStyle w:val="ConsPlusNormal"/>
              <w:jc w:val="center"/>
            </w:pPr>
            <w:r>
              <w:t>5</w:t>
            </w:r>
          </w:p>
        </w:tc>
      </w:tr>
      <w:tr w:rsidR="001E1C08">
        <w:tc>
          <w:tcPr>
            <w:tcW w:w="454" w:type="dxa"/>
            <w:vMerge w:val="restart"/>
          </w:tcPr>
          <w:p w:rsidR="001E1C08" w:rsidRDefault="001E1C08">
            <w:pPr>
              <w:pStyle w:val="ConsPlusNormal"/>
            </w:pPr>
            <w:r>
              <w:t>5</w:t>
            </w:r>
          </w:p>
        </w:tc>
        <w:tc>
          <w:tcPr>
            <w:tcW w:w="6633" w:type="dxa"/>
          </w:tcPr>
          <w:p w:rsidR="001E1C08" w:rsidRDefault="001E1C08">
            <w:pPr>
              <w:pStyle w:val="ConsPlusNormal"/>
            </w:pPr>
            <w:r>
              <w:t>Подготовка очной презентации инициативного проекта (наличие презентации, раскрытие содержания инициативного проекта, использование графических и видеоматериалов и т.п.)</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раскрыто содержание инициативного проекта, в том числе с использованием графических и видеоматериалов</w:t>
            </w:r>
          </w:p>
        </w:tc>
        <w:tc>
          <w:tcPr>
            <w:tcW w:w="1928" w:type="dxa"/>
          </w:tcPr>
          <w:p w:rsidR="001E1C08" w:rsidRDefault="001E1C08">
            <w:pPr>
              <w:pStyle w:val="ConsPlusNormal"/>
              <w:jc w:val="center"/>
            </w:pPr>
            <w:r>
              <w:t>10</w:t>
            </w:r>
          </w:p>
        </w:tc>
      </w:tr>
      <w:tr w:rsidR="001E1C08">
        <w:tc>
          <w:tcPr>
            <w:tcW w:w="454" w:type="dxa"/>
            <w:vMerge w:val="restart"/>
          </w:tcPr>
          <w:p w:rsidR="001E1C08" w:rsidRDefault="001E1C08">
            <w:pPr>
              <w:pStyle w:val="ConsPlusNormal"/>
            </w:pPr>
            <w:r>
              <w:t>6</w:t>
            </w:r>
          </w:p>
        </w:tc>
        <w:tc>
          <w:tcPr>
            <w:tcW w:w="8561" w:type="dxa"/>
            <w:gridSpan w:val="2"/>
          </w:tcPr>
          <w:p w:rsidR="001E1C08" w:rsidRDefault="001E1C08">
            <w:pPr>
              <w:pStyle w:val="ConsPlusNormal"/>
            </w:pPr>
            <w:r>
              <w:t>Процент финансового участия инициаторов проекта в реализации инициативного проекта (в процентах от общей стоимости инициативного проекта)</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для инициаторов проекта, к которым относятся только физические лица</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до 5% включительно</w:t>
            </w:r>
          </w:p>
        </w:tc>
        <w:tc>
          <w:tcPr>
            <w:tcW w:w="1928" w:type="dxa"/>
          </w:tcPr>
          <w:p w:rsidR="001E1C08" w:rsidRDefault="001E1C08">
            <w:pPr>
              <w:pStyle w:val="ConsPlusNormal"/>
              <w:jc w:val="center"/>
            </w:pPr>
            <w:r>
              <w:t>10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свыше 5% до 10% включительно</w:t>
            </w:r>
          </w:p>
        </w:tc>
        <w:tc>
          <w:tcPr>
            <w:tcW w:w="1928" w:type="dxa"/>
          </w:tcPr>
          <w:p w:rsidR="001E1C08" w:rsidRDefault="001E1C08">
            <w:pPr>
              <w:pStyle w:val="ConsPlusNormal"/>
              <w:jc w:val="center"/>
            </w:pPr>
            <w:r>
              <w:t>15</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свыше 10%</w:t>
            </w:r>
          </w:p>
        </w:tc>
        <w:tc>
          <w:tcPr>
            <w:tcW w:w="1928" w:type="dxa"/>
          </w:tcPr>
          <w:p w:rsidR="001E1C08" w:rsidRDefault="001E1C08">
            <w:pPr>
              <w:pStyle w:val="ConsPlusNormal"/>
              <w:jc w:val="center"/>
            </w:pPr>
            <w:r>
              <w:t>20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для инициаторов проекта, к которым относятся физические лица, юридические лица и (или) индивидуальные предприниматели</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до 10% включительно</w:t>
            </w:r>
          </w:p>
        </w:tc>
        <w:tc>
          <w:tcPr>
            <w:tcW w:w="1928" w:type="dxa"/>
          </w:tcPr>
          <w:p w:rsidR="001E1C08" w:rsidRDefault="001E1C08">
            <w:pPr>
              <w:pStyle w:val="ConsPlusNormal"/>
              <w:jc w:val="center"/>
            </w:pPr>
            <w:r>
              <w:t>10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свыше 10% до 20% включительно</w:t>
            </w:r>
          </w:p>
        </w:tc>
        <w:tc>
          <w:tcPr>
            <w:tcW w:w="1928" w:type="dxa"/>
          </w:tcPr>
          <w:p w:rsidR="001E1C08" w:rsidRDefault="001E1C08">
            <w:pPr>
              <w:pStyle w:val="ConsPlusNormal"/>
              <w:jc w:val="center"/>
            </w:pPr>
            <w:r>
              <w:t>15</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свыше 20%</w:t>
            </w:r>
          </w:p>
        </w:tc>
        <w:tc>
          <w:tcPr>
            <w:tcW w:w="1928" w:type="dxa"/>
          </w:tcPr>
          <w:p w:rsidR="001E1C08" w:rsidRDefault="001E1C08">
            <w:pPr>
              <w:pStyle w:val="ConsPlusNormal"/>
              <w:jc w:val="center"/>
            </w:pPr>
            <w:r>
              <w:t>20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для инициаторов проекта, к которым относятся только юридические лица и (или) индивидуальные предприниматели</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до 15% включительно</w:t>
            </w:r>
          </w:p>
        </w:tc>
        <w:tc>
          <w:tcPr>
            <w:tcW w:w="1928" w:type="dxa"/>
          </w:tcPr>
          <w:p w:rsidR="001E1C08" w:rsidRDefault="001E1C08">
            <w:pPr>
              <w:pStyle w:val="ConsPlusNormal"/>
              <w:jc w:val="center"/>
            </w:pPr>
            <w:r>
              <w:t>10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свыше 15% до 30% включительно</w:t>
            </w:r>
          </w:p>
        </w:tc>
        <w:tc>
          <w:tcPr>
            <w:tcW w:w="1928" w:type="dxa"/>
          </w:tcPr>
          <w:p w:rsidR="001E1C08" w:rsidRDefault="001E1C08">
            <w:pPr>
              <w:pStyle w:val="ConsPlusNormal"/>
              <w:jc w:val="center"/>
            </w:pPr>
            <w:r>
              <w:t>15</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свыше 30%</w:t>
            </w:r>
          </w:p>
        </w:tc>
        <w:tc>
          <w:tcPr>
            <w:tcW w:w="1928" w:type="dxa"/>
          </w:tcPr>
          <w:p w:rsidR="001E1C08" w:rsidRDefault="001E1C08">
            <w:pPr>
              <w:pStyle w:val="ConsPlusNormal"/>
              <w:jc w:val="center"/>
            </w:pPr>
            <w:r>
              <w:t>20</w:t>
            </w:r>
          </w:p>
        </w:tc>
      </w:tr>
      <w:tr w:rsidR="001E1C08">
        <w:tc>
          <w:tcPr>
            <w:tcW w:w="454" w:type="dxa"/>
            <w:vMerge w:val="restart"/>
          </w:tcPr>
          <w:p w:rsidR="001E1C08" w:rsidRDefault="001E1C08">
            <w:pPr>
              <w:pStyle w:val="ConsPlusNormal"/>
            </w:pPr>
            <w:r>
              <w:t>7</w:t>
            </w:r>
          </w:p>
        </w:tc>
        <w:tc>
          <w:tcPr>
            <w:tcW w:w="6633" w:type="dxa"/>
          </w:tcPr>
          <w:p w:rsidR="001E1C08" w:rsidRDefault="001E1C08">
            <w:pPr>
              <w:pStyle w:val="ConsPlusNormal"/>
            </w:pPr>
            <w:r>
              <w:t>Вклад заинтересованных лиц в реализацию инициативного проекта в неденежной форме (в форме имущественного и (или) трудового участия)</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предусмотрен</w:t>
            </w:r>
          </w:p>
        </w:tc>
        <w:tc>
          <w:tcPr>
            <w:tcW w:w="1928" w:type="dxa"/>
          </w:tcPr>
          <w:p w:rsidR="001E1C08" w:rsidRDefault="001E1C08">
            <w:pPr>
              <w:pStyle w:val="ConsPlusNormal"/>
              <w:jc w:val="center"/>
            </w:pPr>
            <w:r>
              <w:t>10</w:t>
            </w:r>
          </w:p>
        </w:tc>
      </w:tr>
      <w:tr w:rsidR="001E1C08">
        <w:tc>
          <w:tcPr>
            <w:tcW w:w="454" w:type="dxa"/>
            <w:vMerge w:val="restart"/>
          </w:tcPr>
          <w:p w:rsidR="001E1C08" w:rsidRDefault="001E1C08">
            <w:pPr>
              <w:pStyle w:val="ConsPlusNormal"/>
            </w:pPr>
            <w:r>
              <w:t>8</w:t>
            </w:r>
          </w:p>
        </w:tc>
        <w:tc>
          <w:tcPr>
            <w:tcW w:w="6633" w:type="dxa"/>
          </w:tcPr>
          <w:p w:rsidR="001E1C08" w:rsidRDefault="001E1C08">
            <w:pPr>
              <w:pStyle w:val="ConsPlusNormal"/>
            </w:pPr>
            <w:r>
              <w:t>Доступность инициативного проекта для маломобильных групп населения и семей с детьми-инвалидами</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 обеспечение доступности</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обеспечение доступности</w:t>
            </w:r>
          </w:p>
        </w:tc>
        <w:tc>
          <w:tcPr>
            <w:tcW w:w="1928" w:type="dxa"/>
          </w:tcPr>
          <w:p w:rsidR="001E1C08" w:rsidRDefault="001E1C08">
            <w:pPr>
              <w:pStyle w:val="ConsPlusNormal"/>
              <w:jc w:val="center"/>
            </w:pPr>
            <w:r>
              <w:t>5</w:t>
            </w:r>
          </w:p>
        </w:tc>
      </w:tr>
      <w:tr w:rsidR="001E1C08">
        <w:tc>
          <w:tcPr>
            <w:tcW w:w="454" w:type="dxa"/>
            <w:vMerge w:val="restart"/>
          </w:tcPr>
          <w:p w:rsidR="001E1C08" w:rsidRDefault="001E1C08">
            <w:pPr>
              <w:pStyle w:val="ConsPlusNormal"/>
            </w:pPr>
            <w:r>
              <w:t>9</w:t>
            </w:r>
          </w:p>
        </w:tc>
        <w:tc>
          <w:tcPr>
            <w:tcW w:w="6633" w:type="dxa"/>
          </w:tcPr>
          <w:p w:rsidR="001E1C08" w:rsidRDefault="001E1C08">
            <w:pPr>
              <w:pStyle w:val="ConsPlusNormal"/>
            </w:pPr>
            <w:r>
              <w:t>Срок дальнейшего использования результатов инициативного проекта</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на среднюю перспективу - до 5 лет</w:t>
            </w:r>
          </w:p>
        </w:tc>
        <w:tc>
          <w:tcPr>
            <w:tcW w:w="1928" w:type="dxa"/>
          </w:tcPr>
          <w:p w:rsidR="001E1C08" w:rsidRDefault="001E1C08">
            <w:pPr>
              <w:pStyle w:val="ConsPlusNormal"/>
              <w:jc w:val="center"/>
            </w:pPr>
            <w:r>
              <w:t>5</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на длительную перспективу - свыше 5 лет</w:t>
            </w:r>
          </w:p>
        </w:tc>
        <w:tc>
          <w:tcPr>
            <w:tcW w:w="1928" w:type="dxa"/>
          </w:tcPr>
          <w:p w:rsidR="001E1C08" w:rsidRDefault="001E1C08">
            <w:pPr>
              <w:pStyle w:val="ConsPlusNormal"/>
              <w:jc w:val="center"/>
            </w:pPr>
            <w:r>
              <w:t>10</w:t>
            </w:r>
          </w:p>
        </w:tc>
      </w:tr>
      <w:tr w:rsidR="001E1C08">
        <w:tc>
          <w:tcPr>
            <w:tcW w:w="454" w:type="dxa"/>
            <w:vMerge w:val="restart"/>
          </w:tcPr>
          <w:p w:rsidR="001E1C08" w:rsidRDefault="001E1C08">
            <w:pPr>
              <w:pStyle w:val="ConsPlusNormal"/>
            </w:pPr>
            <w:r>
              <w:t>10</w:t>
            </w:r>
          </w:p>
        </w:tc>
        <w:tc>
          <w:tcPr>
            <w:tcW w:w="6633" w:type="dxa"/>
          </w:tcPr>
          <w:p w:rsidR="001E1C08" w:rsidRDefault="001E1C08">
            <w:pPr>
              <w:pStyle w:val="ConsPlusNormal"/>
            </w:pPr>
            <w:r>
              <w:t xml:space="preserve">Востребованность инициативного проекта (материалы, подтверждающие продвижение инициативного проекта среди жителей города, в том числе обсуждение в группе в социальных </w:t>
            </w:r>
            <w:r>
              <w:lastRenderedPageBreak/>
              <w:t>сетях, через программное обеспечение (приложения) для обмена информацией и т.п.)</w:t>
            </w:r>
          </w:p>
        </w:tc>
        <w:tc>
          <w:tcPr>
            <w:tcW w:w="1928" w:type="dxa"/>
          </w:tcPr>
          <w:p w:rsidR="001E1C08" w:rsidRDefault="001E1C08">
            <w:pPr>
              <w:pStyle w:val="ConsPlusNormal"/>
            </w:pP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отсутствует</w:t>
            </w:r>
          </w:p>
        </w:tc>
        <w:tc>
          <w:tcPr>
            <w:tcW w:w="1928" w:type="dxa"/>
          </w:tcPr>
          <w:p w:rsidR="001E1C08" w:rsidRDefault="001E1C08">
            <w:pPr>
              <w:pStyle w:val="ConsPlusNormal"/>
              <w:jc w:val="center"/>
            </w:pPr>
            <w:r>
              <w:t>0</w:t>
            </w:r>
          </w:p>
        </w:tc>
      </w:tr>
      <w:tr w:rsidR="001E1C08">
        <w:tc>
          <w:tcPr>
            <w:tcW w:w="454" w:type="dxa"/>
            <w:vMerge/>
          </w:tcPr>
          <w:p w:rsidR="001E1C08" w:rsidRDefault="001E1C08">
            <w:pPr>
              <w:pStyle w:val="ConsPlusNormal"/>
            </w:pPr>
          </w:p>
        </w:tc>
        <w:tc>
          <w:tcPr>
            <w:tcW w:w="6633" w:type="dxa"/>
          </w:tcPr>
          <w:p w:rsidR="001E1C08" w:rsidRDefault="001E1C08">
            <w:pPr>
              <w:pStyle w:val="ConsPlusNormal"/>
            </w:pPr>
            <w:r>
              <w:t>наличие материалов, подтверждающих продвижение инициативного проекта среди жителей города (предварительные обсуждения инициативного проекта в очной форме, в группе в социальных сетях, через программное обеспечение (приложения) для обмена информацией и т.п.)</w:t>
            </w:r>
          </w:p>
        </w:tc>
        <w:tc>
          <w:tcPr>
            <w:tcW w:w="1928" w:type="dxa"/>
          </w:tcPr>
          <w:p w:rsidR="001E1C08" w:rsidRDefault="001E1C08">
            <w:pPr>
              <w:pStyle w:val="ConsPlusNormal"/>
              <w:jc w:val="center"/>
            </w:pPr>
            <w:r>
              <w:t>10</w:t>
            </w:r>
          </w:p>
        </w:tc>
      </w:tr>
      <w:tr w:rsidR="001E1C08">
        <w:tc>
          <w:tcPr>
            <w:tcW w:w="7087" w:type="dxa"/>
            <w:gridSpan w:val="2"/>
          </w:tcPr>
          <w:p w:rsidR="001E1C08" w:rsidRDefault="001E1C08">
            <w:pPr>
              <w:pStyle w:val="ConsPlusNormal"/>
            </w:pPr>
            <w:r>
              <w:t>Максимальное количество баллов</w:t>
            </w:r>
          </w:p>
        </w:tc>
        <w:tc>
          <w:tcPr>
            <w:tcW w:w="1928" w:type="dxa"/>
          </w:tcPr>
          <w:p w:rsidR="001E1C08" w:rsidRDefault="001E1C08">
            <w:pPr>
              <w:pStyle w:val="ConsPlusNormal"/>
              <w:jc w:val="center"/>
            </w:pPr>
            <w:r>
              <w:t>100</w:t>
            </w:r>
          </w:p>
        </w:tc>
      </w:tr>
    </w:tbl>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0"/>
      </w:pPr>
      <w:r>
        <w:t>Приложение 3</w:t>
      </w:r>
    </w:p>
    <w:p w:rsidR="001E1C08" w:rsidRDefault="001E1C08">
      <w:pPr>
        <w:pStyle w:val="ConsPlusNormal"/>
        <w:jc w:val="right"/>
      </w:pPr>
      <w:r>
        <w:t>к Решению</w:t>
      </w:r>
    </w:p>
    <w:p w:rsidR="001E1C08" w:rsidRDefault="001E1C08">
      <w:pPr>
        <w:pStyle w:val="ConsPlusNormal"/>
        <w:jc w:val="right"/>
      </w:pPr>
      <w:r>
        <w:t>Красноярского городского</w:t>
      </w:r>
    </w:p>
    <w:p w:rsidR="001E1C08" w:rsidRDefault="001E1C08">
      <w:pPr>
        <w:pStyle w:val="ConsPlusNormal"/>
        <w:jc w:val="right"/>
      </w:pPr>
      <w:r>
        <w:t>Совета депутатов</w:t>
      </w:r>
    </w:p>
    <w:p w:rsidR="001E1C08" w:rsidRDefault="001E1C08">
      <w:pPr>
        <w:pStyle w:val="ConsPlusNormal"/>
        <w:jc w:val="right"/>
      </w:pPr>
      <w:r>
        <w:t>от 16 июня 2021 г. N 12-166</w:t>
      </w:r>
    </w:p>
    <w:p w:rsidR="001E1C08" w:rsidRDefault="001E1C08">
      <w:pPr>
        <w:pStyle w:val="ConsPlusNormal"/>
        <w:jc w:val="both"/>
      </w:pPr>
    </w:p>
    <w:p w:rsidR="001E1C08" w:rsidRDefault="001E1C08">
      <w:pPr>
        <w:pStyle w:val="ConsPlusTitle"/>
        <w:jc w:val="center"/>
      </w:pPr>
      <w:r>
        <w:t>ПОРЯДОК</w:t>
      </w:r>
    </w:p>
    <w:p w:rsidR="001E1C08" w:rsidRDefault="001E1C08">
      <w:pPr>
        <w:pStyle w:val="ConsPlusTitle"/>
        <w:jc w:val="center"/>
      </w:pPr>
      <w:r>
        <w:t>ВЫЯВЛЕНИЯ МНЕНИЯ ГРАЖДАН ПО ВОПРОСУ О ПОДДЕРЖКЕ</w:t>
      </w:r>
    </w:p>
    <w:p w:rsidR="001E1C08" w:rsidRDefault="001E1C08">
      <w:pPr>
        <w:pStyle w:val="ConsPlusTitle"/>
        <w:jc w:val="center"/>
      </w:pPr>
      <w:r>
        <w:t>ИНИЦИАТИВНОГО ПРОЕКТА ПУТЕМ СБОРА ИХ ПОДПИСЕЙ НА ТЕРРИТОРИИ</w:t>
      </w:r>
    </w:p>
    <w:p w:rsidR="001E1C08" w:rsidRDefault="001E1C08">
      <w:pPr>
        <w:pStyle w:val="ConsPlusTitle"/>
        <w:jc w:val="center"/>
      </w:pPr>
      <w:r>
        <w:t>ГОРОДА КРАСНОЯРСКА</w:t>
      </w:r>
    </w:p>
    <w:p w:rsidR="001E1C08" w:rsidRDefault="001E1C08">
      <w:pPr>
        <w:pStyle w:val="ConsPlusNormal"/>
        <w:jc w:val="both"/>
      </w:pPr>
    </w:p>
    <w:p w:rsidR="001E1C08" w:rsidRDefault="001E1C08">
      <w:pPr>
        <w:pStyle w:val="ConsPlusNormal"/>
        <w:ind w:firstLine="540"/>
        <w:jc w:val="both"/>
      </w:pPr>
      <w:r>
        <w:t xml:space="preserve">Утратил силу. - </w:t>
      </w:r>
      <w:hyperlink r:id="rId70">
        <w:r>
          <w:rPr>
            <w:color w:val="0000FF"/>
          </w:rPr>
          <w:t>Решение</w:t>
        </w:r>
      </w:hyperlink>
      <w:r>
        <w:t xml:space="preserve"> Красноярского городского Совета депутатов от 27.01.2026 N 13-173.</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0"/>
      </w:pPr>
      <w:r>
        <w:t>Приложение 3</w:t>
      </w:r>
    </w:p>
    <w:p w:rsidR="001E1C08" w:rsidRDefault="001E1C08">
      <w:pPr>
        <w:pStyle w:val="ConsPlusNormal"/>
        <w:jc w:val="right"/>
      </w:pPr>
      <w:r>
        <w:t>к решению</w:t>
      </w:r>
    </w:p>
    <w:p w:rsidR="001E1C08" w:rsidRDefault="001E1C08">
      <w:pPr>
        <w:pStyle w:val="ConsPlusNormal"/>
        <w:jc w:val="right"/>
      </w:pPr>
      <w:r>
        <w:t>Красноярского городского</w:t>
      </w:r>
    </w:p>
    <w:p w:rsidR="001E1C08" w:rsidRDefault="001E1C08">
      <w:pPr>
        <w:pStyle w:val="ConsPlusNormal"/>
        <w:jc w:val="right"/>
      </w:pPr>
      <w:r>
        <w:t>Совета депутатов</w:t>
      </w:r>
    </w:p>
    <w:p w:rsidR="001E1C08" w:rsidRDefault="001E1C08">
      <w:pPr>
        <w:pStyle w:val="ConsPlusNormal"/>
        <w:jc w:val="right"/>
      </w:pPr>
      <w:r>
        <w:t>от 16 июня 2021 г. N 12-166</w:t>
      </w:r>
    </w:p>
    <w:p w:rsidR="001E1C08" w:rsidRDefault="001E1C08">
      <w:pPr>
        <w:pStyle w:val="ConsPlusNormal"/>
        <w:jc w:val="both"/>
      </w:pPr>
    </w:p>
    <w:p w:rsidR="001E1C08" w:rsidRDefault="001E1C08">
      <w:pPr>
        <w:pStyle w:val="ConsPlusTitle"/>
        <w:jc w:val="center"/>
      </w:pPr>
      <w:bookmarkStart w:id="18" w:name="P551"/>
      <w:bookmarkEnd w:id="18"/>
      <w:r>
        <w:t>ПОРЯДОК</w:t>
      </w:r>
    </w:p>
    <w:p w:rsidR="001E1C08" w:rsidRDefault="001E1C08">
      <w:pPr>
        <w:pStyle w:val="ConsPlusTitle"/>
        <w:jc w:val="center"/>
      </w:pPr>
      <w:r>
        <w:t>ВЫДВИЖЕНИЯ, ВНЕСЕНИЯ, ОБСУЖДЕНИЯ ИНИЦИАТИВНЫХ ПРОЕКТОВ</w:t>
      </w:r>
    </w:p>
    <w:p w:rsidR="001E1C08" w:rsidRDefault="001E1C08">
      <w:pPr>
        <w:pStyle w:val="ConsPlusTitle"/>
        <w:jc w:val="center"/>
      </w:pPr>
      <w:r>
        <w:t xml:space="preserve">В ГОРОДЕ КРАСНОЯРСКЕ С ЦЕЛЬЮ ИХ УЧАСТИЯ </w:t>
      </w:r>
      <w:proofErr w:type="gramStart"/>
      <w:r>
        <w:t>В</w:t>
      </w:r>
      <w:proofErr w:type="gramEnd"/>
      <w:r>
        <w:t xml:space="preserve"> РЕГИОНАЛЬНОМ</w:t>
      </w:r>
    </w:p>
    <w:p w:rsidR="001E1C08" w:rsidRDefault="001E1C08">
      <w:pPr>
        <w:pStyle w:val="ConsPlusTitle"/>
        <w:jc w:val="center"/>
      </w:pPr>
      <w:r>
        <w:t xml:space="preserve">КОНКУРСНОМ ОТБОРЕ, ПРЕДУСМОТРЕННОМ </w:t>
      </w:r>
      <w:proofErr w:type="gramStart"/>
      <w:r>
        <w:t>НОРМАТИВНЫМИ</w:t>
      </w:r>
      <w:proofErr w:type="gramEnd"/>
      <w:r>
        <w:t xml:space="preserve"> ПРАВОВЫМИ</w:t>
      </w:r>
    </w:p>
    <w:p w:rsidR="001E1C08" w:rsidRDefault="001E1C08">
      <w:pPr>
        <w:pStyle w:val="ConsPlusTitle"/>
        <w:jc w:val="center"/>
      </w:pPr>
      <w:r>
        <w:t xml:space="preserve">АКТАМИ КРАСНОЯРСКОГО КРАЯ, ДЛЯ ПОЛУЧЕНИЯ </w:t>
      </w:r>
      <w:proofErr w:type="gramStart"/>
      <w:r>
        <w:t>ФИНАНСОВОЙ</w:t>
      </w:r>
      <w:proofErr w:type="gramEnd"/>
    </w:p>
    <w:p w:rsidR="001E1C08" w:rsidRDefault="001E1C08">
      <w:pPr>
        <w:pStyle w:val="ConsPlusTitle"/>
        <w:jc w:val="center"/>
      </w:pPr>
      <w:r>
        <w:t>ПОДДЕРЖКИ ЗА СЧЕТ МЕЖБЮДЖЕТНЫХ ТРАНСФЕРТОВ</w:t>
      </w:r>
    </w:p>
    <w:p w:rsidR="001E1C08" w:rsidRDefault="001E1C08">
      <w:pPr>
        <w:pStyle w:val="ConsPlusTitle"/>
        <w:jc w:val="center"/>
      </w:pPr>
      <w:r>
        <w:t>ИЗ КРАЕВОГО БЮДЖЕТА</w:t>
      </w:r>
    </w:p>
    <w:p w:rsidR="001E1C08" w:rsidRDefault="001E1C0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1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1C08" w:rsidRDefault="001E1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1C08" w:rsidRDefault="001E1C08">
            <w:pPr>
              <w:pStyle w:val="ConsPlusNormal"/>
              <w:jc w:val="center"/>
            </w:pPr>
            <w:r>
              <w:rPr>
                <w:color w:val="392C69"/>
              </w:rPr>
              <w:t>Список изменяющих документов</w:t>
            </w:r>
          </w:p>
          <w:p w:rsidR="001E1C08" w:rsidRDefault="001E1C08">
            <w:pPr>
              <w:pStyle w:val="ConsPlusNormal"/>
              <w:jc w:val="center"/>
            </w:pPr>
            <w:proofErr w:type="gramStart"/>
            <w:r>
              <w:rPr>
                <w:color w:val="392C69"/>
              </w:rPr>
              <w:t xml:space="preserve">(введен </w:t>
            </w:r>
            <w:hyperlink r:id="rId71">
              <w:r>
                <w:rPr>
                  <w:color w:val="0000FF"/>
                </w:rPr>
                <w:t>Решением</w:t>
              </w:r>
            </w:hyperlink>
            <w:r>
              <w:rPr>
                <w:color w:val="392C69"/>
              </w:rPr>
              <w:t xml:space="preserve"> Красноярского городского Совета депутатов</w:t>
            </w:r>
            <w:proofErr w:type="gramEnd"/>
          </w:p>
          <w:p w:rsidR="001E1C08" w:rsidRDefault="001E1C08">
            <w:pPr>
              <w:pStyle w:val="ConsPlusNormal"/>
              <w:jc w:val="center"/>
            </w:pPr>
            <w:r>
              <w:rPr>
                <w:color w:val="392C69"/>
              </w:rPr>
              <w:t>от 23.06.2026 N 15-203)</w:t>
            </w: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r>
    </w:tbl>
    <w:p w:rsidR="001E1C08" w:rsidRDefault="001E1C08">
      <w:pPr>
        <w:pStyle w:val="ConsPlusNormal"/>
        <w:jc w:val="both"/>
      </w:pPr>
    </w:p>
    <w:p w:rsidR="001E1C08" w:rsidRDefault="001E1C08">
      <w:pPr>
        <w:pStyle w:val="ConsPlusTitle"/>
        <w:jc w:val="center"/>
        <w:outlineLvl w:val="1"/>
      </w:pPr>
      <w:r>
        <w:t>1. ОБЩИЕ ПОЛОЖЕНИЯ</w:t>
      </w:r>
    </w:p>
    <w:p w:rsidR="001E1C08" w:rsidRDefault="001E1C08">
      <w:pPr>
        <w:pStyle w:val="ConsPlusNormal"/>
        <w:jc w:val="both"/>
      </w:pPr>
    </w:p>
    <w:p w:rsidR="001E1C08" w:rsidRDefault="001E1C08">
      <w:pPr>
        <w:pStyle w:val="ConsPlusNormal"/>
        <w:ind w:firstLine="540"/>
        <w:jc w:val="both"/>
      </w:pPr>
      <w:r>
        <w:t>1.1. Настоящий Порядок устанавливает:</w:t>
      </w:r>
    </w:p>
    <w:p w:rsidR="001E1C08" w:rsidRDefault="001E1C08">
      <w:pPr>
        <w:pStyle w:val="ConsPlusNormal"/>
        <w:spacing w:before="200"/>
        <w:ind w:firstLine="540"/>
        <w:jc w:val="both"/>
      </w:pPr>
      <w:r>
        <w:t>порядок выдвижения, внесения, обсуждения инициативных проектов с целью их участия в региональном конкурсном отборе, предусмотренном нормативными правовыми актами Красноярского края, для получения финансовой поддержки за счет межбюджетных трансфертов из краевого бюджета (далее - инициативные проекты);</w:t>
      </w:r>
    </w:p>
    <w:p w:rsidR="001E1C08" w:rsidRDefault="001E1C08">
      <w:pPr>
        <w:pStyle w:val="ConsPlusNormal"/>
        <w:spacing w:before="200"/>
        <w:ind w:firstLine="540"/>
        <w:jc w:val="both"/>
      </w:pPr>
      <w:r>
        <w:lastRenderedPageBreak/>
        <w:t>порядок формирования и деятельности муниципальной комиссии города Красноярска по рассмотрению инициативных проектов в целях их направления для участия в региональном конкурсном отборе, предусмотренном нормативными правовыми актами Красноярского края, для получения финансовой поддержки за счет межбюджетных трансфертов из краевого бюджета (далее - Комиссия).</w:t>
      </w:r>
    </w:p>
    <w:p w:rsidR="001E1C08" w:rsidRDefault="001E1C08">
      <w:pPr>
        <w:pStyle w:val="ConsPlusNormal"/>
        <w:spacing w:before="200"/>
        <w:ind w:firstLine="540"/>
        <w:jc w:val="both"/>
      </w:pPr>
      <w:r>
        <w:t>1.2. Организатором отбора инициативных проектов на территории города Красноярска является администрация города Красноярска.</w:t>
      </w:r>
    </w:p>
    <w:p w:rsidR="001E1C08" w:rsidRDefault="001E1C08">
      <w:pPr>
        <w:pStyle w:val="ConsPlusNormal"/>
        <w:spacing w:before="200"/>
        <w:ind w:firstLine="540"/>
        <w:jc w:val="both"/>
      </w:pPr>
      <w:r>
        <w:t xml:space="preserve">1.3. Инициативные проекты разрабатываются и выдвигаются в целях реализации мероприятий, имеющих приоритетное значение для жителей города Красноярска или его части, по решению вопросов непосредственного обеспечения жизнедеятельности населения или иных вопросов, право </w:t>
      </w:r>
      <w:proofErr w:type="gramStart"/>
      <w:r>
        <w:t>решения</w:t>
      </w:r>
      <w:proofErr w:type="gramEnd"/>
      <w:r>
        <w:t xml:space="preserve"> которых предоставлено органам местного самоуправления.</w:t>
      </w:r>
    </w:p>
    <w:p w:rsidR="001E1C08" w:rsidRDefault="001E1C08">
      <w:pPr>
        <w:pStyle w:val="ConsPlusNormal"/>
        <w:spacing w:before="200"/>
        <w:ind w:firstLine="540"/>
        <w:jc w:val="both"/>
      </w:pPr>
      <w:r>
        <w:t xml:space="preserve">1.4. </w:t>
      </w:r>
      <w:proofErr w:type="gramStart"/>
      <w:r>
        <w:t>Инициативные проекты должны быть направлены на развитие объектов общественной инфраструктуры (объектов коммунальной инфраструктуры и внешнего благоустройства, в том числе дворовых территорий; объектов культуры, спорта и молодежной политики; объектов, используемых для проведения общественных, культурно-массовых и спортивных мероприятий (площади, парки, спортивные и детские площадки, места отдыха); мест захоронения;</w:t>
      </w:r>
      <w:proofErr w:type="gramEnd"/>
      <w:r>
        <w:t xml:space="preserve"> объектов для обеспечения первичных мер пожарной безопасности) города Красноярска, в том числе приобретение основных средств (машин, оборудования), на развитие объектов инфраструктуры территорий образовательных организаций (благоустройство территорий дошкольных и общеобразовательных организаций).</w:t>
      </w:r>
    </w:p>
    <w:p w:rsidR="001E1C08" w:rsidRDefault="001E1C08">
      <w:pPr>
        <w:pStyle w:val="ConsPlusNormal"/>
        <w:spacing w:before="200"/>
        <w:ind w:firstLine="540"/>
        <w:jc w:val="both"/>
      </w:pPr>
      <w:r>
        <w:t>1.5. В инициативные проекты не подлежат включению расходы на ремонт и строительство объектов культового и религиозного назначения; ремонт или строительство административных зданий, сооружений, находящихся в частной собственности; развитие объектов, используемых для нужд органов местного самоуправления города Красноярска.</w:t>
      </w:r>
    </w:p>
    <w:p w:rsidR="001E1C08" w:rsidRDefault="001E1C08">
      <w:pPr>
        <w:pStyle w:val="ConsPlusNormal"/>
        <w:jc w:val="both"/>
      </w:pPr>
    </w:p>
    <w:p w:rsidR="001E1C08" w:rsidRDefault="001E1C08">
      <w:pPr>
        <w:pStyle w:val="ConsPlusTitle"/>
        <w:jc w:val="center"/>
        <w:outlineLvl w:val="1"/>
      </w:pPr>
      <w:r>
        <w:t>2. ПОРЯДОК ВЫДВИЖЕНИЯ ИНИЦИАТИВНЫХ ПРОЕКТОВ</w:t>
      </w:r>
    </w:p>
    <w:p w:rsidR="001E1C08" w:rsidRDefault="001E1C08">
      <w:pPr>
        <w:pStyle w:val="ConsPlusNormal"/>
        <w:jc w:val="both"/>
      </w:pPr>
    </w:p>
    <w:p w:rsidR="001E1C08" w:rsidRDefault="001E1C08">
      <w:pPr>
        <w:pStyle w:val="ConsPlusNormal"/>
        <w:ind w:firstLine="540"/>
        <w:jc w:val="both"/>
      </w:pPr>
      <w:r>
        <w:t>2.1. Инициаторами инициативных проектов могут выступать:</w:t>
      </w:r>
    </w:p>
    <w:p w:rsidR="001E1C08" w:rsidRDefault="001E1C08">
      <w:pPr>
        <w:pStyle w:val="ConsPlusNormal"/>
        <w:spacing w:before="200"/>
        <w:ind w:firstLine="540"/>
        <w:jc w:val="both"/>
      </w:pPr>
      <w:bookmarkStart w:id="19" w:name="P575"/>
      <w:bookmarkEnd w:id="19"/>
      <w:r>
        <w:t>1) инициативная группа численностью не менее пяти граждан, достигших восемнадцатилетнего возраста и проживающих на территории города Красноярска;</w:t>
      </w:r>
    </w:p>
    <w:p w:rsidR="001E1C08" w:rsidRDefault="001E1C08">
      <w:pPr>
        <w:pStyle w:val="ConsPlusNormal"/>
        <w:spacing w:before="200"/>
        <w:ind w:firstLine="540"/>
        <w:jc w:val="both"/>
      </w:pPr>
      <w:r>
        <w:t>2) органы территориального общественного самоуправления города Красноярска;</w:t>
      </w:r>
    </w:p>
    <w:p w:rsidR="001E1C08" w:rsidRDefault="001E1C08">
      <w:pPr>
        <w:pStyle w:val="ConsPlusNormal"/>
        <w:spacing w:before="200"/>
        <w:ind w:firstLine="540"/>
        <w:jc w:val="both"/>
      </w:pPr>
      <w:bookmarkStart w:id="20" w:name="P577"/>
      <w:bookmarkEnd w:id="20"/>
      <w:r>
        <w:t>3) юридическое лицо, индивидуальный предприниматель, осуществляющие деятельность на территории города Красноярска, либо инициативная группа, состоящая из нескольких лиц, указанных в настоящем подпункте.</w:t>
      </w:r>
    </w:p>
    <w:p w:rsidR="001E1C08" w:rsidRDefault="001E1C08">
      <w:pPr>
        <w:pStyle w:val="ConsPlusNormal"/>
        <w:spacing w:before="200"/>
        <w:ind w:firstLine="540"/>
        <w:jc w:val="both"/>
      </w:pPr>
      <w:r>
        <w:t>2.2. Решение о создании инициативной группы для выдвижения инициативного проекта должно быть оформлено протоколом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p>
    <w:p w:rsidR="001E1C08" w:rsidRDefault="001E1C08">
      <w:pPr>
        <w:pStyle w:val="ConsPlusNormal"/>
        <w:spacing w:before="200"/>
        <w:ind w:firstLine="540"/>
        <w:jc w:val="both"/>
      </w:pPr>
      <w:r>
        <w:t xml:space="preserve">2.3. </w:t>
      </w:r>
      <w:proofErr w:type="gramStart"/>
      <w:r>
        <w:t xml:space="preserve">Выдвижение инициативного проекта инициаторами проекта, указанными в </w:t>
      </w:r>
      <w:hyperlink w:anchor="P575">
        <w:r>
          <w:rPr>
            <w:color w:val="0000FF"/>
          </w:rPr>
          <w:t>подпунктах 1</w:t>
        </w:r>
      </w:hyperlink>
      <w:r>
        <w:t xml:space="preserve"> и </w:t>
      </w:r>
      <w:hyperlink w:anchor="P577">
        <w:r>
          <w:rPr>
            <w:color w:val="0000FF"/>
          </w:rPr>
          <w:t>3 пункта 2.1</w:t>
        </w:r>
      </w:hyperlink>
      <w:r>
        <w:t xml:space="preserve"> настоящего Порядка, осуществляется после принятия администрацией города Красноярска решения об определении части территории города Красноярска, на которой может реализовываться инициативный проект (за исключением выдвижения инициативного проекта, реализация которого предполагается на всей территории города Красноярска или предполагает приобретение основных средств (машин, оборудования).</w:t>
      </w:r>
      <w:proofErr w:type="gramEnd"/>
    </w:p>
    <w:p w:rsidR="001E1C08" w:rsidRDefault="001E1C08">
      <w:pPr>
        <w:pStyle w:val="ConsPlusNormal"/>
        <w:jc w:val="both"/>
      </w:pPr>
    </w:p>
    <w:p w:rsidR="001E1C08" w:rsidRDefault="001E1C08">
      <w:pPr>
        <w:pStyle w:val="ConsPlusTitle"/>
        <w:jc w:val="center"/>
        <w:outlineLvl w:val="1"/>
      </w:pPr>
      <w:r>
        <w:t>3. ПОРЯДОК ОБСУЖДЕНИЯ ИНИЦИАТИВНЫХ ПРОЕКТОВ</w:t>
      </w:r>
    </w:p>
    <w:p w:rsidR="001E1C08" w:rsidRDefault="001E1C08">
      <w:pPr>
        <w:pStyle w:val="ConsPlusNormal"/>
        <w:jc w:val="both"/>
      </w:pPr>
    </w:p>
    <w:p w:rsidR="001E1C08" w:rsidRDefault="001E1C08">
      <w:pPr>
        <w:pStyle w:val="ConsPlusNormal"/>
        <w:ind w:firstLine="540"/>
        <w:jc w:val="both"/>
      </w:pPr>
      <w:bookmarkStart w:id="21" w:name="P583"/>
      <w:bookmarkEnd w:id="21"/>
      <w:r>
        <w:t xml:space="preserve">3.1. </w:t>
      </w:r>
      <w:proofErr w:type="gramStart"/>
      <w:r>
        <w:t>Инициативный проект до его внесения в администрацию города Красноярска подлежит рассмотрению на собрании граждан, в том числе на собрании граждан по вопросам осуществления территориального общественного самоуправления на части территории города Красноярска, в целях обсуждения инициативного проекта, определения его соответствия интересам жителей города Красноярска или его части, целесообразности реализации инициативного проекта, определения вклада в его реализацию, в том числе в неденежной</w:t>
      </w:r>
      <w:proofErr w:type="gramEnd"/>
      <w:r>
        <w:t xml:space="preserve"> </w:t>
      </w:r>
      <w:proofErr w:type="gramStart"/>
      <w:r>
        <w:t xml:space="preserve">форме, граждан, юридических лиц (за исключением поступлений от предприятий и организаций муниципальной, государственной форм собственности) и индивидуальных предпринимателей, а </w:t>
      </w:r>
      <w:r>
        <w:lastRenderedPageBreak/>
        <w:t>также принятия собранием граждан решения о поддержке инициативного проекта и выдвижении его для участия в региональном конкурсном отборе, предусмотренном нормативными правовыми актами Красноярского края, для получения финансовой поддержки за счет межбюджетных трансфертов из краевого бюджета (далее - региональный конкурсный отбор).</w:t>
      </w:r>
      <w:proofErr w:type="gramEnd"/>
      <w:r>
        <w:t xml:space="preserve"> При этом возможно рассмотрение нескольких инициативных проектов на одном собрании граждан.</w:t>
      </w:r>
    </w:p>
    <w:p w:rsidR="001E1C08" w:rsidRDefault="001E1C08">
      <w:pPr>
        <w:pStyle w:val="ConsPlusNormal"/>
        <w:spacing w:before="200"/>
        <w:ind w:firstLine="540"/>
        <w:jc w:val="both"/>
      </w:pPr>
      <w:r>
        <w:t xml:space="preserve">3.2. Помимо обязательной поддержки инициативного проекта, предусмотренной </w:t>
      </w:r>
      <w:hyperlink w:anchor="P583">
        <w:r>
          <w:rPr>
            <w:color w:val="0000FF"/>
          </w:rPr>
          <w:t>пунктом 3.1</w:t>
        </w:r>
      </w:hyperlink>
      <w:r>
        <w:t xml:space="preserve"> настоящего Порядка, дополнительное выявление мнения граждан по вопросу о поддержке инициативного проекта может осуществляться путем опроса граждан и (или) путем голосования граждан с использованием государственной информационной системы "Активный гражданин" и (или) федеральной государственной информационной системы "Единый портал государственных и муниципальных услуг (функций)".</w:t>
      </w:r>
    </w:p>
    <w:p w:rsidR="001E1C08" w:rsidRDefault="001E1C08">
      <w:pPr>
        <w:pStyle w:val="ConsPlusNormal"/>
        <w:jc w:val="both"/>
      </w:pPr>
    </w:p>
    <w:p w:rsidR="001E1C08" w:rsidRDefault="001E1C08">
      <w:pPr>
        <w:pStyle w:val="ConsPlusTitle"/>
        <w:jc w:val="center"/>
        <w:outlineLvl w:val="1"/>
      </w:pPr>
      <w:r>
        <w:t>4. ПОРЯДОК ВНЕСЕНИЯ ИНИЦИАТИВНЫХ ПРОЕКТОВ</w:t>
      </w:r>
    </w:p>
    <w:p w:rsidR="001E1C08" w:rsidRDefault="001E1C0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E1C0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E1C08" w:rsidRDefault="001E1C0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E1C08" w:rsidRDefault="001E1C08">
            <w:pPr>
              <w:pStyle w:val="ConsPlusNormal"/>
              <w:jc w:val="both"/>
            </w:pPr>
            <w:r>
              <w:rPr>
                <w:color w:val="392C69"/>
              </w:rPr>
              <w:t xml:space="preserve">Инициативные проекты, источником финансового </w:t>
            </w:r>
            <w:proofErr w:type="gramStart"/>
            <w:r>
              <w:rPr>
                <w:color w:val="392C69"/>
              </w:rPr>
              <w:t>обеспечения</w:t>
            </w:r>
            <w:proofErr w:type="gramEnd"/>
            <w:r>
              <w:rPr>
                <w:color w:val="392C69"/>
              </w:rPr>
              <w:t xml:space="preserve"> реализации которых являются средства бюджета городского округа город Красноярск Красноярского края и межбюджетных трансфертов из краевого бюджета, которые будут выдвинуты в 2026 году вносятся в администрацию города Красноярска не позднее 23.10.2026 (</w:t>
            </w:r>
            <w:hyperlink r:id="rId72">
              <w:r>
                <w:rPr>
                  <w:color w:val="0000FF"/>
                </w:rPr>
                <w:t>абз. 3 п. 2</w:t>
              </w:r>
            </w:hyperlink>
            <w:r>
              <w:rPr>
                <w:color w:val="392C69"/>
              </w:rPr>
              <w:t xml:space="preserve"> Решения Красноярского городского Совета депутатов от 23.06.2026 N 15-203).</w:t>
            </w:r>
          </w:p>
        </w:tc>
        <w:tc>
          <w:tcPr>
            <w:tcW w:w="113" w:type="dxa"/>
            <w:tcBorders>
              <w:top w:val="nil"/>
              <w:left w:val="nil"/>
              <w:bottom w:val="nil"/>
              <w:right w:val="nil"/>
            </w:tcBorders>
            <w:shd w:val="clear" w:color="auto" w:fill="F4F3F8"/>
            <w:tcMar>
              <w:top w:w="0" w:type="dxa"/>
              <w:left w:w="0" w:type="dxa"/>
              <w:bottom w:w="0" w:type="dxa"/>
              <w:right w:w="0" w:type="dxa"/>
            </w:tcMar>
          </w:tcPr>
          <w:p w:rsidR="001E1C08" w:rsidRDefault="001E1C08">
            <w:pPr>
              <w:pStyle w:val="ConsPlusNormal"/>
            </w:pPr>
          </w:p>
        </w:tc>
      </w:tr>
    </w:tbl>
    <w:p w:rsidR="001E1C08" w:rsidRDefault="001E1C08">
      <w:pPr>
        <w:pStyle w:val="ConsPlusNormal"/>
        <w:spacing w:before="260"/>
        <w:ind w:firstLine="540"/>
        <w:jc w:val="both"/>
      </w:pPr>
      <w:bookmarkStart w:id="22" w:name="P589"/>
      <w:bookmarkEnd w:id="22"/>
      <w:r>
        <w:t>4.1. Инициативные проекты вносятся в администрацию города Красноярска, в том числе через администрации районов в городе Красноярске, ежегодно не ранее 1 августа и не позднее 1 сентября.</w:t>
      </w:r>
    </w:p>
    <w:p w:rsidR="001E1C08" w:rsidRDefault="001E1C08">
      <w:pPr>
        <w:pStyle w:val="ConsPlusNormal"/>
        <w:spacing w:before="200"/>
        <w:ind w:firstLine="540"/>
        <w:jc w:val="both"/>
      </w:pPr>
      <w:r>
        <w:t xml:space="preserve">Дата и время приема инициативных проектов в пределах срока, установленного в </w:t>
      </w:r>
      <w:hyperlink w:anchor="P589">
        <w:r>
          <w:rPr>
            <w:color w:val="0000FF"/>
          </w:rPr>
          <w:t>абзаце первом</w:t>
        </w:r>
      </w:hyperlink>
      <w:r>
        <w:t xml:space="preserve"> настоящего пункта, устанавливаются ежегодно правовым актом администрации города Красноярска.</w:t>
      </w:r>
    </w:p>
    <w:p w:rsidR="001E1C08" w:rsidRDefault="001E1C08">
      <w:pPr>
        <w:pStyle w:val="ConsPlusNormal"/>
        <w:spacing w:before="200"/>
        <w:ind w:firstLine="540"/>
        <w:jc w:val="both"/>
      </w:pPr>
      <w:r>
        <w:t xml:space="preserve">4.2. Внесение инициативного проекта осуществляется инициатором проекта (представителем инициатора проекта) путем направления в администрацию города Красноярска, в том числе через администрации районов в городе Красноярске, инициативного проекта с приложением документов, указанных в </w:t>
      </w:r>
      <w:hyperlink w:anchor="P600">
        <w:r>
          <w:rPr>
            <w:color w:val="0000FF"/>
          </w:rPr>
          <w:t>пункте 4.7</w:t>
        </w:r>
      </w:hyperlink>
      <w:r>
        <w:t xml:space="preserve"> настоящего Порядка.</w:t>
      </w:r>
    </w:p>
    <w:p w:rsidR="001E1C08" w:rsidRDefault="001E1C08">
      <w:pPr>
        <w:pStyle w:val="ConsPlusNormal"/>
        <w:spacing w:before="200"/>
        <w:ind w:firstLine="540"/>
        <w:jc w:val="both"/>
      </w:pPr>
      <w:r>
        <w:t xml:space="preserve">4.3. </w:t>
      </w:r>
      <w:proofErr w:type="gramStart"/>
      <w:r>
        <w:t xml:space="preserve">Инициативный </w:t>
      </w:r>
      <w:hyperlink w:anchor="P698">
        <w:r>
          <w:rPr>
            <w:color w:val="0000FF"/>
          </w:rPr>
          <w:t>проект</w:t>
        </w:r>
      </w:hyperlink>
      <w:r>
        <w:t xml:space="preserve"> составляется по форме согласно приложению 1 к настоящему Порядку и содержит состав сведений, установленный </w:t>
      </w:r>
      <w:hyperlink r:id="rId73">
        <w:r>
          <w:rPr>
            <w:color w:val="0000FF"/>
          </w:rPr>
          <w:t>постановлением</w:t>
        </w:r>
      </w:hyperlink>
      <w:r>
        <w:t xml:space="preserve"> Правительства Красноярского края от 31.12.2019 N 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(далее - постановление Правительства Красноярского края N 793-п).</w:t>
      </w:r>
      <w:proofErr w:type="gramEnd"/>
    </w:p>
    <w:p w:rsidR="001E1C08" w:rsidRDefault="001E1C08">
      <w:pPr>
        <w:pStyle w:val="ConsPlusNormal"/>
        <w:spacing w:before="200"/>
        <w:ind w:firstLine="540"/>
        <w:jc w:val="both"/>
      </w:pPr>
      <w:r>
        <w:t>4.4. Максимальная общая стоимость инициативного проекта не должна превышать 3750,00 тыс. рублей.</w:t>
      </w:r>
    </w:p>
    <w:p w:rsidR="001E1C08" w:rsidRDefault="001E1C08">
      <w:pPr>
        <w:pStyle w:val="ConsPlusNormal"/>
        <w:spacing w:before="200"/>
        <w:ind w:firstLine="540"/>
        <w:jc w:val="both"/>
      </w:pPr>
      <w:r>
        <w:t>4.5. Финансовое обеспечение реализации инициативных проектов осуществляется за счет:</w:t>
      </w:r>
    </w:p>
    <w:p w:rsidR="001E1C08" w:rsidRDefault="001E1C08">
      <w:pPr>
        <w:pStyle w:val="ConsPlusNormal"/>
        <w:spacing w:before="200"/>
        <w:ind w:firstLine="540"/>
        <w:jc w:val="both"/>
      </w:pPr>
      <w:r>
        <w:t>средств инициативных платежей, перечисляемых в бюджет городского округа город Красноя</w:t>
      </w:r>
      <w:proofErr w:type="gramStart"/>
      <w:r>
        <w:t>рск Кр</w:t>
      </w:r>
      <w:proofErr w:type="gramEnd"/>
      <w:r>
        <w:t>асноярского края (далее - бюджет города) гражданами, в размере не менее 4% от общей стоимости инициативного проекта;</w:t>
      </w:r>
    </w:p>
    <w:p w:rsidR="001E1C08" w:rsidRDefault="001E1C08">
      <w:pPr>
        <w:pStyle w:val="ConsPlusNormal"/>
        <w:spacing w:before="200"/>
        <w:ind w:firstLine="540"/>
        <w:jc w:val="both"/>
      </w:pPr>
      <w:bookmarkStart w:id="23" w:name="P596"/>
      <w:bookmarkEnd w:id="23"/>
      <w:r>
        <w:t>средств бюджета города, а также средств инициативных платежей, перечисляемых в бюджет города юридическими лицами (за исключением государственных (муниципальных) предприятий и учреждений), индивидуальными предпринимателями, в размере не менее 16% от общей стоимости инициативного проекта;</w:t>
      </w:r>
    </w:p>
    <w:p w:rsidR="001E1C08" w:rsidRDefault="001E1C08">
      <w:pPr>
        <w:pStyle w:val="ConsPlusNormal"/>
        <w:spacing w:before="200"/>
        <w:ind w:firstLine="540"/>
        <w:jc w:val="both"/>
      </w:pPr>
      <w:r>
        <w:t>средств межбюджетных трансфертов из краевого бюджета в размере, не превышающем 80% от общей стоимости инициативного проекта.</w:t>
      </w:r>
    </w:p>
    <w:p w:rsidR="001E1C08" w:rsidRDefault="001E1C08">
      <w:pPr>
        <w:pStyle w:val="ConsPlusNormal"/>
        <w:spacing w:before="200"/>
        <w:ind w:firstLine="540"/>
        <w:jc w:val="both"/>
      </w:pPr>
      <w:r>
        <w:t xml:space="preserve">В объеме средств финансового обеспечения реализации инициативных проектов, указанном в </w:t>
      </w:r>
      <w:hyperlink w:anchor="P596">
        <w:r>
          <w:rPr>
            <w:color w:val="0000FF"/>
          </w:rPr>
          <w:t>абзаце третьем</w:t>
        </w:r>
      </w:hyperlink>
      <w:r>
        <w:t xml:space="preserve"> настоящего пункта, объем финансового обеспечения реализации инициативного проекта за счет средств бюджета города должен составлять не менее 8% от общей стоимости инициативного проекта.</w:t>
      </w:r>
    </w:p>
    <w:p w:rsidR="001E1C08" w:rsidRDefault="001E1C08">
      <w:pPr>
        <w:pStyle w:val="ConsPlusNormal"/>
        <w:spacing w:before="200"/>
        <w:ind w:firstLine="540"/>
        <w:jc w:val="both"/>
      </w:pPr>
      <w:r>
        <w:lastRenderedPageBreak/>
        <w:t>4.6.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E1C08" w:rsidRDefault="001E1C08">
      <w:pPr>
        <w:pStyle w:val="ConsPlusNormal"/>
        <w:spacing w:before="200"/>
        <w:ind w:firstLine="540"/>
        <w:jc w:val="both"/>
      </w:pPr>
      <w:bookmarkStart w:id="24" w:name="P600"/>
      <w:bookmarkEnd w:id="24"/>
      <w:r>
        <w:t>4.7. К инициативному проекту прилагаются следующие документы:</w:t>
      </w:r>
    </w:p>
    <w:p w:rsidR="001E1C08" w:rsidRDefault="001E1C08">
      <w:pPr>
        <w:pStyle w:val="ConsPlusNormal"/>
        <w:spacing w:before="200"/>
        <w:ind w:firstLine="540"/>
        <w:jc w:val="both"/>
      </w:pPr>
      <w:r>
        <w:t xml:space="preserve">1) решение администрации города Красноярска об определении части территории города Красноярска, на которой может реализовываться инициативный проект, полученное в году, в котором осуществляется внесение инициативного проекта (в случае если реализация инициативного проекта планируется </w:t>
      </w:r>
      <w:proofErr w:type="gramStart"/>
      <w:r>
        <w:t>на части территории</w:t>
      </w:r>
      <w:proofErr w:type="gramEnd"/>
      <w:r>
        <w:t xml:space="preserve"> города Красноярска);</w:t>
      </w:r>
    </w:p>
    <w:p w:rsidR="001E1C08" w:rsidRDefault="001E1C08">
      <w:pPr>
        <w:pStyle w:val="ConsPlusNormal"/>
        <w:spacing w:before="200"/>
        <w:ind w:firstLine="540"/>
        <w:jc w:val="both"/>
      </w:pPr>
      <w:r>
        <w:t>2) сведения о реквизитах (дата, номер, наименование) правового акта Красноярского городского Совета депутатов об установлении границ территории территориального общественного самоуправления (в случае внесения инициативного проекта органами территориального общественного самоуправления города Красноярска);</w:t>
      </w:r>
    </w:p>
    <w:p w:rsidR="001E1C08" w:rsidRDefault="001E1C08">
      <w:pPr>
        <w:pStyle w:val="ConsPlusNormal"/>
        <w:spacing w:before="200"/>
        <w:ind w:firstLine="540"/>
        <w:jc w:val="both"/>
      </w:pPr>
      <w:r>
        <w:t>3) документы, подтверждающие право инициатора проекта выступить с инициативой о внесении инициативного проекта:</w:t>
      </w:r>
    </w:p>
    <w:p w:rsidR="001E1C08" w:rsidRDefault="001E1C08">
      <w:pPr>
        <w:pStyle w:val="ConsPlusNormal"/>
        <w:spacing w:before="200"/>
        <w:ind w:firstLine="540"/>
        <w:jc w:val="both"/>
      </w:pPr>
      <w:r>
        <w:t>для инициативной группы - протокол собрания инициативной группы по вопросу о создании инициативной группы и выборе представителя, уполномоченного представлять ее интересы в органах местного самоуправления;</w:t>
      </w:r>
    </w:p>
    <w:p w:rsidR="001E1C08" w:rsidRDefault="001E1C08">
      <w:pPr>
        <w:pStyle w:val="ConsPlusNormal"/>
        <w:spacing w:before="200"/>
        <w:ind w:firstLine="540"/>
        <w:jc w:val="both"/>
      </w:pPr>
      <w:r>
        <w:t>для органов территориального общественного самоуправления города Красноярска - устав территориального общественного самоуправления, документы, подтверждающие полномочия представителя территориального общественного самоуправления;</w:t>
      </w:r>
    </w:p>
    <w:p w:rsidR="001E1C08" w:rsidRDefault="001E1C08">
      <w:pPr>
        <w:pStyle w:val="ConsPlusNormal"/>
        <w:spacing w:before="200"/>
        <w:ind w:firstLine="540"/>
        <w:jc w:val="both"/>
      </w:pPr>
      <w:r>
        <w:t>для юридического лица - документы, подтверждающие статус юридического лица, полномочия представителя юридического лица в соответствии с гражданским законодательством;</w:t>
      </w:r>
    </w:p>
    <w:p w:rsidR="001E1C08" w:rsidRDefault="001E1C08">
      <w:pPr>
        <w:pStyle w:val="ConsPlusNormal"/>
        <w:spacing w:before="200"/>
        <w:ind w:firstLine="540"/>
        <w:jc w:val="both"/>
      </w:pPr>
      <w:r>
        <w:t>для индивидуального предпринимателя - документы, подтверждающие статус индивидуального предпринимателя, полномочия его представителя в соответствии с гражданским законодательством;</w:t>
      </w:r>
    </w:p>
    <w:p w:rsidR="001E1C08" w:rsidRDefault="001E1C08">
      <w:pPr>
        <w:pStyle w:val="ConsPlusNormal"/>
        <w:spacing w:before="200"/>
        <w:ind w:firstLine="540"/>
        <w:jc w:val="both"/>
      </w:pPr>
      <w:proofErr w:type="gramStart"/>
      <w:r>
        <w:t xml:space="preserve">4) </w:t>
      </w:r>
      <w:hyperlink w:anchor="P1214">
        <w:r>
          <w:rPr>
            <w:color w:val="0000FF"/>
          </w:rPr>
          <w:t>протокол</w:t>
        </w:r>
      </w:hyperlink>
      <w:r>
        <w:t xml:space="preserve"> собрания граждан о поддержке инициативного проекта и выдвижении его для участия в региональном конкурсном отборе, определении вклада в его реализацию, в том числе в неденежной форме, граждан, юридических лиц (за исключением поступлений от предприятий и организаций муниципальной, государственной форм собственности) и индивидуальных предпринимателей, выбору инициативной группы по реализации инициативного проекта, составленный по примерной форме согласно приложению 2 к</w:t>
      </w:r>
      <w:proofErr w:type="gramEnd"/>
      <w:r>
        <w:t xml:space="preserve"> настоящему Порядку;</w:t>
      </w:r>
    </w:p>
    <w:p w:rsidR="001E1C08" w:rsidRDefault="001E1C08">
      <w:pPr>
        <w:pStyle w:val="ConsPlusNormal"/>
        <w:spacing w:before="200"/>
        <w:ind w:firstLine="540"/>
        <w:jc w:val="both"/>
      </w:pPr>
      <w:r>
        <w:t>5) копии смет, расчетов на осуществление расходов, указанных в инициативном проекте;</w:t>
      </w:r>
    </w:p>
    <w:p w:rsidR="001E1C08" w:rsidRDefault="001E1C08">
      <w:pPr>
        <w:pStyle w:val="ConsPlusNormal"/>
        <w:spacing w:before="200"/>
        <w:ind w:firstLine="540"/>
        <w:jc w:val="both"/>
      </w:pPr>
      <w:r>
        <w:t>6) фотографии, свидетельствующие о текущем состоянии объекта (места для размещения объекта, предлагаемого для реализации в рамках инициативного проекта);</w:t>
      </w:r>
    </w:p>
    <w:p w:rsidR="001E1C08" w:rsidRDefault="001E1C08">
      <w:pPr>
        <w:pStyle w:val="ConsPlusNormal"/>
        <w:spacing w:before="200"/>
        <w:ind w:firstLine="540"/>
        <w:jc w:val="both"/>
      </w:pPr>
      <w:r>
        <w:t>7) презентационные материалы к инициативному проекту (с использованием средств визуализации инициативного проекта), дополнительные материалы (чертежи, макеты, графические материалы, фотографии и другие) при их наличии;</w:t>
      </w:r>
    </w:p>
    <w:p w:rsidR="001E1C08" w:rsidRDefault="001E1C08">
      <w:pPr>
        <w:pStyle w:val="ConsPlusNormal"/>
        <w:spacing w:before="200"/>
        <w:ind w:firstLine="540"/>
        <w:jc w:val="both"/>
      </w:pPr>
      <w:r>
        <w:t>8) документы и материалы, подтверждающие продвижение инициативного проекта среди жителей города Красноярска (снимки экрана (скриншот) с изображением страницы официального сайта администрации города Красноярска в информационно-телекоммуникационной сети "Интернет" (далее - официальный сайт администрации города Красноярска), страниц в соцсетях и (или) копии статей в печатных средствах массовой информации (местной газете), ссылки на интерне</w:t>
      </w:r>
      <w:proofErr w:type="gramStart"/>
      <w:r>
        <w:t>т-</w:t>
      </w:r>
      <w:proofErr w:type="gramEnd"/>
      <w:r>
        <w:t xml:space="preserve"> и ТВ-ресурсы, фотографии, подтверждающие использование информационных материалов, стендов, рисунки в поддержку инициативного проекта);</w:t>
      </w:r>
    </w:p>
    <w:p w:rsidR="001E1C08" w:rsidRDefault="001E1C08">
      <w:pPr>
        <w:pStyle w:val="ConsPlusNormal"/>
        <w:spacing w:before="200"/>
        <w:ind w:firstLine="540"/>
        <w:jc w:val="both"/>
      </w:pPr>
      <w:r>
        <w:t>9) фото-, видеоматериалы проведения собрания граждан;</w:t>
      </w:r>
    </w:p>
    <w:p w:rsidR="001E1C08" w:rsidRDefault="001E1C08">
      <w:pPr>
        <w:pStyle w:val="ConsPlusNormal"/>
        <w:spacing w:before="200"/>
        <w:ind w:firstLine="540"/>
        <w:jc w:val="both"/>
      </w:pPr>
      <w:r>
        <w:t>10) опросные листы (при наличии);</w:t>
      </w:r>
    </w:p>
    <w:p w:rsidR="001E1C08" w:rsidRDefault="001E1C08">
      <w:pPr>
        <w:pStyle w:val="ConsPlusNormal"/>
        <w:spacing w:before="200"/>
        <w:ind w:firstLine="540"/>
        <w:jc w:val="both"/>
      </w:pPr>
      <w:r>
        <w:t xml:space="preserve">11) гарантийные письма от юридических лиц (за исключением предприятий и организаций муниципальной, государственной форм собственности), индивидуальных предпринимателей о готовности принять участие в реализации инициативного проекта с указанием объемов средств, направляемых на софинансирование инициативного проекта, указанных в инициативном проекте </w:t>
      </w:r>
      <w:r>
        <w:lastRenderedPageBreak/>
        <w:t>(при наличии такого вклада);</w:t>
      </w:r>
    </w:p>
    <w:p w:rsidR="001E1C08" w:rsidRDefault="001E1C08">
      <w:pPr>
        <w:pStyle w:val="ConsPlusNormal"/>
        <w:spacing w:before="200"/>
        <w:ind w:firstLine="540"/>
        <w:jc w:val="both"/>
      </w:pPr>
      <w:r>
        <w:t>12) гарантийные письма от юридических лиц, индивидуальных предпринимателей о готовности принять участие в реализации инициативного проекта в натуральной форме и (или) в форме безвозмездного оказания услуг (выполнения работ) в натуральном и стоимостном выражении, указанные в инициативном проекте (при наличии такого вклада);</w:t>
      </w:r>
    </w:p>
    <w:p w:rsidR="001E1C08" w:rsidRDefault="001E1C08">
      <w:pPr>
        <w:pStyle w:val="ConsPlusNormal"/>
        <w:spacing w:before="200"/>
        <w:ind w:firstLine="540"/>
        <w:jc w:val="both"/>
      </w:pPr>
      <w:r>
        <w:t xml:space="preserve">13) </w:t>
      </w:r>
      <w:hyperlink w:anchor="P1371">
        <w:r>
          <w:rPr>
            <w:color w:val="0000FF"/>
          </w:rPr>
          <w:t>согласие</w:t>
        </w:r>
      </w:hyperlink>
      <w:r>
        <w:t xml:space="preserve"> на обработку персональных данных инициатора инициативного проекта (представителя инициатора инициативного проекта) по форме согласно приложению 3 к настоящему Порядку.</w:t>
      </w:r>
    </w:p>
    <w:p w:rsidR="001E1C08" w:rsidRDefault="001E1C08">
      <w:pPr>
        <w:pStyle w:val="ConsPlusNormal"/>
        <w:spacing w:before="200"/>
        <w:ind w:firstLine="540"/>
        <w:jc w:val="both"/>
      </w:pPr>
      <w:proofErr w:type="gramStart"/>
      <w:r>
        <w:t>Дополнительно к инициативному проекту могут прилагаться документы, подтверждающие актуальность и остроту проблемы, на решение которой направлена реализация инициативного проекта (акты органов государственного контроля (надзора), судебные акты, исполнительные документы, выданные на основании судебных актов по обращению взыскания на средства бюджета города, акты органов государственного контроля (надзора) в отношении города Красноярска и (или) муниципальных учреждений, свидетельствующие о состоянии объекта).</w:t>
      </w:r>
      <w:proofErr w:type="gramEnd"/>
    </w:p>
    <w:p w:rsidR="001E1C08" w:rsidRDefault="001E1C08">
      <w:pPr>
        <w:pStyle w:val="ConsPlusNormal"/>
        <w:spacing w:before="200"/>
        <w:ind w:firstLine="540"/>
        <w:jc w:val="both"/>
      </w:pPr>
      <w:r>
        <w:t>В случае реализации инициативного проекта, направленного на развитие дворовых территорий, к инициативному проекту также прилагается составленная в свободной форме карта-схема, характеризующая географическое положение такого объекта.</w:t>
      </w:r>
    </w:p>
    <w:p w:rsidR="001E1C08" w:rsidRDefault="001E1C08">
      <w:pPr>
        <w:pStyle w:val="ConsPlusNormal"/>
        <w:spacing w:before="200"/>
        <w:ind w:firstLine="540"/>
        <w:jc w:val="both"/>
      </w:pPr>
      <w:r>
        <w:t xml:space="preserve">4.8. Инициативный проект и документы, перечисленные в </w:t>
      </w:r>
      <w:hyperlink w:anchor="P600">
        <w:r>
          <w:rPr>
            <w:color w:val="0000FF"/>
          </w:rPr>
          <w:t>пункте 4.7</w:t>
        </w:r>
      </w:hyperlink>
      <w:r>
        <w:t xml:space="preserve"> настоящего Порядка, представляются инициатором проекта на бумажном носителе, за исключением презентационных материалов, которые могут быть представлены в электронной форме.</w:t>
      </w:r>
    </w:p>
    <w:p w:rsidR="001E1C08" w:rsidRDefault="001E1C08">
      <w:pPr>
        <w:pStyle w:val="ConsPlusNormal"/>
        <w:spacing w:before="200"/>
        <w:ind w:firstLine="540"/>
        <w:jc w:val="both"/>
      </w:pPr>
      <w:r>
        <w:t>4.9. Регистрация инициативного проекта осуществляется администрацией города Красноярска, в том числе через администрации районов в городе Красноярске, в день его внесения с указанием времени его внесения.</w:t>
      </w:r>
    </w:p>
    <w:p w:rsidR="001E1C08" w:rsidRDefault="001E1C08">
      <w:pPr>
        <w:pStyle w:val="ConsPlusNormal"/>
        <w:spacing w:before="200"/>
        <w:ind w:firstLine="540"/>
        <w:jc w:val="both"/>
      </w:pPr>
      <w:r>
        <w:t>4.10. Информация о внесении инициативного проекта в администрацию города Красноярска подлежит размещению на официальном сайте администрации города Красноярска в течение трех рабочих дней со дня внесения инициативного проекта.</w:t>
      </w:r>
    </w:p>
    <w:p w:rsidR="001E1C08" w:rsidRDefault="001E1C08">
      <w:pPr>
        <w:pStyle w:val="ConsPlusNormal"/>
        <w:spacing w:before="200"/>
        <w:ind w:firstLine="540"/>
        <w:jc w:val="both"/>
      </w:pPr>
      <w:bookmarkStart w:id="25" w:name="P623"/>
      <w:bookmarkEnd w:id="25"/>
      <w:r>
        <w:t xml:space="preserve">Одновременно на официальном сайте администрации города Красноярска жители города Красноярска информируются </w:t>
      </w:r>
      <w:proofErr w:type="gramStart"/>
      <w:r>
        <w:t>о возможности в течение пяти рабочих дней со дня размещения на официальном сайте администрации города Красноярска информации о внесении</w:t>
      </w:r>
      <w:proofErr w:type="gramEnd"/>
      <w:r>
        <w:t xml:space="preserve"> инициативного проекта представить замечания и предложения, касающиеся инициативного проекта. Свои замечания и предложения вправе направлять жители города Красноярска, достигшие восемнадцатилетнего возраста.</w:t>
      </w:r>
    </w:p>
    <w:p w:rsidR="001E1C08" w:rsidRDefault="001E1C08">
      <w:pPr>
        <w:pStyle w:val="ConsPlusNormal"/>
        <w:jc w:val="both"/>
      </w:pPr>
    </w:p>
    <w:p w:rsidR="001E1C08" w:rsidRDefault="001E1C08">
      <w:pPr>
        <w:pStyle w:val="ConsPlusTitle"/>
        <w:jc w:val="center"/>
        <w:outlineLvl w:val="1"/>
      </w:pPr>
      <w:r>
        <w:t>5. РАССМОТРЕНИЕ ИНИЦИАТИВНЫХ ПРОЕКТОВ</w:t>
      </w:r>
    </w:p>
    <w:p w:rsidR="001E1C08" w:rsidRDefault="001E1C08">
      <w:pPr>
        <w:pStyle w:val="ConsPlusNormal"/>
        <w:jc w:val="both"/>
      </w:pPr>
    </w:p>
    <w:p w:rsidR="001E1C08" w:rsidRDefault="001E1C08">
      <w:pPr>
        <w:pStyle w:val="ConsPlusNormal"/>
        <w:ind w:firstLine="540"/>
        <w:jc w:val="both"/>
      </w:pPr>
      <w:r>
        <w:t>5.1. Для рассмотрения инициативных проектов администрацией города Красноярска создается Комиссия.</w:t>
      </w:r>
    </w:p>
    <w:p w:rsidR="001E1C08" w:rsidRDefault="001E1C08">
      <w:pPr>
        <w:pStyle w:val="ConsPlusNormal"/>
        <w:spacing w:before="200"/>
        <w:ind w:firstLine="540"/>
        <w:jc w:val="both"/>
      </w:pPr>
      <w:r>
        <w:t>Состав Комиссии утверждается правовым актом администрации города Красноярска.</w:t>
      </w:r>
    </w:p>
    <w:p w:rsidR="001E1C08" w:rsidRDefault="001E1C08">
      <w:pPr>
        <w:pStyle w:val="ConsPlusNormal"/>
        <w:spacing w:before="200"/>
        <w:ind w:firstLine="540"/>
        <w:jc w:val="both"/>
      </w:pPr>
      <w:r>
        <w:t>5.2. Комиссия формируется в составе председателя Комиссии, заместителя председателя Комиссии, секретаря и членов Комиссии. Общее число членов Комиссии составляет восемь человек.</w:t>
      </w:r>
    </w:p>
    <w:p w:rsidR="001E1C08" w:rsidRDefault="001E1C08">
      <w:pPr>
        <w:pStyle w:val="ConsPlusNormal"/>
        <w:spacing w:before="200"/>
        <w:ind w:firstLine="540"/>
        <w:jc w:val="both"/>
      </w:pPr>
      <w:r>
        <w:t>При этом половина от общего числа членов Комиссии должна быть назначена из числа депутатов Красноярского городского Совета депутатов на основе предложений постоянной комиссии Красноярского городского Совета депутатов, к основным направлениям деятельности которой отнесены вопросы создания условий для деятельности общественных объединений, территориального общественного самоуправления, поддержки гражданских и общественных инициатив.</w:t>
      </w:r>
    </w:p>
    <w:p w:rsidR="001E1C08" w:rsidRDefault="001E1C08">
      <w:pPr>
        <w:pStyle w:val="ConsPlusNormal"/>
        <w:spacing w:before="200"/>
        <w:ind w:firstLine="540"/>
        <w:jc w:val="both"/>
      </w:pPr>
      <w:r>
        <w:t>Членами Комиссии также могут быть представители администрации города Красноярска, члены общественных организаций, общественных объединений, эксперты.</w:t>
      </w:r>
    </w:p>
    <w:p w:rsidR="001E1C08" w:rsidRDefault="001E1C08">
      <w:pPr>
        <w:pStyle w:val="ConsPlusNormal"/>
        <w:spacing w:before="200"/>
        <w:ind w:firstLine="540"/>
        <w:jc w:val="both"/>
      </w:pPr>
      <w:r>
        <w:t>5.3. Председатель Комиссии назначает дату, время и место проведения заседания Комиссии, предлагает повестку заседания Комиссии, руководит работой Комиссии и председательствует на ее заседании.</w:t>
      </w:r>
    </w:p>
    <w:p w:rsidR="001E1C08" w:rsidRDefault="001E1C08">
      <w:pPr>
        <w:pStyle w:val="ConsPlusNormal"/>
        <w:spacing w:before="200"/>
        <w:ind w:firstLine="540"/>
        <w:jc w:val="both"/>
      </w:pPr>
      <w:r>
        <w:lastRenderedPageBreak/>
        <w:t>В отсутствие председателя его полномочия выполняет заместитель председателя Комиссии.</w:t>
      </w:r>
    </w:p>
    <w:p w:rsidR="001E1C08" w:rsidRDefault="001E1C08">
      <w:pPr>
        <w:pStyle w:val="ConsPlusNormal"/>
        <w:spacing w:before="200"/>
        <w:ind w:firstLine="540"/>
        <w:jc w:val="both"/>
      </w:pPr>
      <w:r>
        <w:t>5.4. Комиссия осуществляет следующие функции:</w:t>
      </w:r>
    </w:p>
    <w:p w:rsidR="001E1C08" w:rsidRDefault="001E1C08">
      <w:pPr>
        <w:pStyle w:val="ConsPlusNormal"/>
        <w:spacing w:before="200"/>
        <w:ind w:firstLine="540"/>
        <w:jc w:val="both"/>
      </w:pPr>
      <w:r>
        <w:t>рассматривает инициативные проекты на соответствие требованиям, установленным настоящим Порядком;</w:t>
      </w:r>
    </w:p>
    <w:p w:rsidR="001E1C08" w:rsidRDefault="001E1C08">
      <w:pPr>
        <w:pStyle w:val="ConsPlusNormal"/>
        <w:spacing w:before="200"/>
        <w:ind w:firstLine="540"/>
        <w:jc w:val="both"/>
      </w:pPr>
      <w:r>
        <w:t xml:space="preserve">проводит отбор инициативных проектов и формирует рейтинг инициативных проектов в случае, установленном </w:t>
      </w:r>
      <w:hyperlink w:anchor="P659">
        <w:r>
          <w:rPr>
            <w:color w:val="0000FF"/>
          </w:rPr>
          <w:t>пунктом 5.15</w:t>
        </w:r>
      </w:hyperlink>
      <w:r>
        <w:t xml:space="preserve"> настоящего Порядка;</w:t>
      </w:r>
    </w:p>
    <w:p w:rsidR="001E1C08" w:rsidRDefault="001E1C08">
      <w:pPr>
        <w:pStyle w:val="ConsPlusNormal"/>
        <w:spacing w:before="200"/>
        <w:ind w:firstLine="540"/>
        <w:jc w:val="both"/>
      </w:pPr>
      <w:r>
        <w:t>принимает решение о результатах рассмотрения инициативных проектов в целях их направления для участия в региональном конкурсном отборе.</w:t>
      </w:r>
    </w:p>
    <w:p w:rsidR="001E1C08" w:rsidRDefault="001E1C08">
      <w:pPr>
        <w:pStyle w:val="ConsPlusNormal"/>
        <w:spacing w:before="200"/>
        <w:ind w:firstLine="540"/>
        <w:jc w:val="both"/>
      </w:pPr>
      <w:r>
        <w:t>5.5. Инициативный проект подлежит обязательному рассмотрению Комиссией в течение тридцати дней, следующих за днем окончания приема инициативных проектов с учетом срока проведения отбора инициативных проектов.</w:t>
      </w:r>
    </w:p>
    <w:p w:rsidR="001E1C08" w:rsidRDefault="001E1C08">
      <w:pPr>
        <w:pStyle w:val="ConsPlusNormal"/>
        <w:spacing w:before="200"/>
        <w:ind w:firstLine="540"/>
        <w:jc w:val="both"/>
      </w:pPr>
      <w:r>
        <w:t>5.6. Комиссия по результатам рассмотрения инициативных проектов принимает одно из следующих решений:</w:t>
      </w:r>
    </w:p>
    <w:p w:rsidR="001E1C08" w:rsidRDefault="001E1C08">
      <w:pPr>
        <w:pStyle w:val="ConsPlusNormal"/>
        <w:spacing w:before="200"/>
        <w:ind w:firstLine="540"/>
        <w:jc w:val="both"/>
      </w:pPr>
      <w:r>
        <w:t>1) одобрить инициативный проект и направить его для участия в региональном конкурсном отборе;</w:t>
      </w:r>
    </w:p>
    <w:p w:rsidR="001E1C08" w:rsidRDefault="001E1C08">
      <w:pPr>
        <w:pStyle w:val="ConsPlusNormal"/>
        <w:spacing w:before="200"/>
        <w:ind w:firstLine="540"/>
        <w:jc w:val="both"/>
      </w:pPr>
      <w:r>
        <w:t>2) отказать в одобрении инициативного проекта.</w:t>
      </w:r>
    </w:p>
    <w:p w:rsidR="001E1C08" w:rsidRDefault="001E1C08">
      <w:pPr>
        <w:pStyle w:val="ConsPlusNormal"/>
        <w:spacing w:before="200"/>
        <w:ind w:firstLine="540"/>
        <w:jc w:val="both"/>
      </w:pPr>
      <w:r>
        <w:t xml:space="preserve">Уполномоченный орган администрации города Красноярска (далее - Уполномоченный орган), указанный в </w:t>
      </w:r>
      <w:hyperlink w:anchor="P654">
        <w:r>
          <w:rPr>
            <w:color w:val="0000FF"/>
          </w:rPr>
          <w:t>пункте 5.10</w:t>
        </w:r>
      </w:hyperlink>
      <w:r>
        <w:t xml:space="preserve"> настоящего Порядка, уведомляет инициатора проекта (представителя инициатора) о принятом Комиссией решении путем направления письма на его почтовый адрес и (или) электронный адрес не позднее пяти дней, следующих за днем принятия Комиссией решения.</w:t>
      </w:r>
    </w:p>
    <w:p w:rsidR="001E1C08" w:rsidRDefault="001E1C08">
      <w:pPr>
        <w:pStyle w:val="ConsPlusNormal"/>
        <w:spacing w:before="200"/>
        <w:ind w:firstLine="540"/>
        <w:jc w:val="both"/>
      </w:pPr>
      <w:r>
        <w:t>5.7. Решение об отказе в одобрении инициативного проекта принимается Комиссией в одном из следующих случаев:</w:t>
      </w:r>
    </w:p>
    <w:p w:rsidR="001E1C08" w:rsidRDefault="001E1C08">
      <w:pPr>
        <w:pStyle w:val="ConsPlusNormal"/>
        <w:spacing w:before="200"/>
        <w:ind w:firstLine="540"/>
        <w:jc w:val="both"/>
      </w:pPr>
      <w:bookmarkStart w:id="26" w:name="P644"/>
      <w:bookmarkEnd w:id="26"/>
      <w:r>
        <w:t>1) несоблюдение установленного порядка внесения инициативного проекта;</w:t>
      </w:r>
    </w:p>
    <w:p w:rsidR="001E1C08" w:rsidRDefault="001E1C08">
      <w:pPr>
        <w:pStyle w:val="ConsPlusNormal"/>
        <w:spacing w:before="200"/>
        <w:ind w:firstLine="540"/>
        <w:jc w:val="both"/>
      </w:pPr>
      <w: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Красноярского края, </w:t>
      </w:r>
      <w:hyperlink r:id="rId74">
        <w:r>
          <w:rPr>
            <w:color w:val="0000FF"/>
          </w:rPr>
          <w:t>Уставу</w:t>
        </w:r>
      </w:hyperlink>
      <w:r>
        <w:t xml:space="preserve"> города Красноярска, а также требованиям, установленным настоящим Порядком;</w:t>
      </w:r>
    </w:p>
    <w:p w:rsidR="001E1C08" w:rsidRDefault="001E1C08">
      <w:pPr>
        <w:pStyle w:val="ConsPlusNormal"/>
        <w:spacing w:before="200"/>
        <w:ind w:firstLine="540"/>
        <w:jc w:val="both"/>
      </w:pPr>
      <w:bookmarkStart w:id="27" w:name="P646"/>
      <w:bookmarkEnd w:id="27"/>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1E1C08" w:rsidRDefault="001E1C08">
      <w:pPr>
        <w:pStyle w:val="ConsPlusNormal"/>
        <w:spacing w:before="200"/>
        <w:ind w:firstLine="540"/>
        <w:jc w:val="both"/>
      </w:pPr>
      <w:r>
        <w:t>4) признание инициативного проекта не прошедшим отбор.</w:t>
      </w:r>
    </w:p>
    <w:p w:rsidR="001E1C08" w:rsidRDefault="001E1C08">
      <w:pPr>
        <w:pStyle w:val="ConsPlusNormal"/>
        <w:spacing w:before="200"/>
        <w:ind w:firstLine="540"/>
        <w:jc w:val="both"/>
      </w:pPr>
      <w:r>
        <w:t xml:space="preserve">5.8. Информация о дате, времени и месте проведения заседания Комиссии размещается секретарем Комиссии на официальном сайте администрации города Красноярска не </w:t>
      </w:r>
      <w:proofErr w:type="gramStart"/>
      <w:r>
        <w:t>позднее</w:t>
      </w:r>
      <w:proofErr w:type="gramEnd"/>
      <w:r>
        <w:t xml:space="preserve"> чем за пять дней до даты проведения заседания Комиссии.</w:t>
      </w:r>
    </w:p>
    <w:p w:rsidR="001E1C08" w:rsidRDefault="001E1C08">
      <w:pPr>
        <w:pStyle w:val="ConsPlusNormal"/>
        <w:spacing w:before="200"/>
        <w:ind w:firstLine="540"/>
        <w:jc w:val="both"/>
      </w:pPr>
      <w:r>
        <w:t>Заседание Комиссии правомочно, если на нем присутствует не менее половины от списочного состава Комиссии.</w:t>
      </w:r>
    </w:p>
    <w:p w:rsidR="001E1C08" w:rsidRDefault="001E1C08">
      <w:pPr>
        <w:pStyle w:val="ConsPlusNormal"/>
        <w:spacing w:before="200"/>
        <w:ind w:firstLine="540"/>
        <w:jc w:val="both"/>
      </w:pPr>
      <w:r>
        <w:t>Решения Комиссии принимаются открытым голосованием простым большинством голосов присутствующих на заседании лиц, входящих в состав Комиссии.</w:t>
      </w:r>
    </w:p>
    <w:p w:rsidR="001E1C08" w:rsidRDefault="001E1C08">
      <w:pPr>
        <w:pStyle w:val="ConsPlusNormal"/>
        <w:spacing w:before="200"/>
        <w:ind w:firstLine="540"/>
        <w:jc w:val="both"/>
      </w:pPr>
      <w:r>
        <w:t>В случае равенства голосов решающим является голос председательствующего на заседании Комиссии.</w:t>
      </w:r>
    </w:p>
    <w:p w:rsidR="001E1C08" w:rsidRDefault="001E1C08">
      <w:pPr>
        <w:pStyle w:val="ConsPlusNormal"/>
        <w:spacing w:before="200"/>
        <w:ind w:firstLine="540"/>
        <w:jc w:val="both"/>
      </w:pPr>
      <w:r>
        <w:t>Решение Комиссии оформляется протоколом, который не позднее следующего рабочего дня подписывается председательствующим на заседании Комиссии.</w:t>
      </w:r>
    </w:p>
    <w:p w:rsidR="001E1C08" w:rsidRDefault="001E1C08">
      <w:pPr>
        <w:pStyle w:val="ConsPlusNormal"/>
        <w:spacing w:before="200"/>
        <w:ind w:firstLine="540"/>
        <w:jc w:val="both"/>
      </w:pPr>
      <w:r>
        <w:t xml:space="preserve">5.9. Инициатор инициативного проекта (представитель инициатора инициативного проекта) </w:t>
      </w:r>
      <w:r>
        <w:lastRenderedPageBreak/>
        <w:t>имеет право отозвать инициативный проект, направив письмо, в том числе электронное, в Уполномоченный орган не менее чем за три дня до даты проведения заседания Комиссии.</w:t>
      </w:r>
    </w:p>
    <w:p w:rsidR="001E1C08" w:rsidRDefault="001E1C08">
      <w:pPr>
        <w:pStyle w:val="ConsPlusNormal"/>
        <w:spacing w:before="200"/>
        <w:ind w:firstLine="540"/>
        <w:jc w:val="both"/>
      </w:pPr>
      <w:bookmarkStart w:id="28" w:name="P654"/>
      <w:bookmarkEnd w:id="28"/>
      <w:r>
        <w:t xml:space="preserve">5.10. Уполномоченный орган, порядок </w:t>
      </w:r>
      <w:proofErr w:type="gramStart"/>
      <w:r>
        <w:t>взаимодействия органов администрации города Красноярска</w:t>
      </w:r>
      <w:proofErr w:type="gramEnd"/>
      <w:r>
        <w:t xml:space="preserve"> при рассмотрении инициативных проектов устанавливаются правовыми актами администрации города Красноярска.</w:t>
      </w:r>
    </w:p>
    <w:p w:rsidR="001E1C08" w:rsidRDefault="001E1C08">
      <w:pPr>
        <w:pStyle w:val="ConsPlusNormal"/>
        <w:spacing w:before="200"/>
        <w:ind w:firstLine="540"/>
        <w:jc w:val="both"/>
      </w:pPr>
      <w:bookmarkStart w:id="29" w:name="P655"/>
      <w:bookmarkEnd w:id="29"/>
      <w:r>
        <w:t xml:space="preserve">5.11. </w:t>
      </w:r>
      <w:proofErr w:type="gramStart"/>
      <w:r>
        <w:t xml:space="preserve">Уполномоченный орган направляет в Комиссию инициативный проект и приложенные к нему документы, а также информацию о поступивших в соответствии с </w:t>
      </w:r>
      <w:hyperlink w:anchor="P623">
        <w:r>
          <w:rPr>
            <w:color w:val="0000FF"/>
          </w:rPr>
          <w:t>абзацем вторым пункта 4.10</w:t>
        </w:r>
      </w:hyperlink>
      <w:r>
        <w:t xml:space="preserve"> настоящего Порядка замечаниях и предложениях, касающихся инициативного проекта, от жителей города Красноярска, в течение десяти рабочих дней, следующих за днем внесения инициативного проекта в администрацию города Красноярска.</w:t>
      </w:r>
      <w:proofErr w:type="gramEnd"/>
    </w:p>
    <w:p w:rsidR="001E1C08" w:rsidRDefault="001E1C08">
      <w:pPr>
        <w:pStyle w:val="ConsPlusNormal"/>
        <w:spacing w:before="200"/>
        <w:ind w:firstLine="540"/>
        <w:jc w:val="both"/>
      </w:pPr>
      <w:bookmarkStart w:id="30" w:name="P656"/>
      <w:bookmarkEnd w:id="30"/>
      <w:r>
        <w:t xml:space="preserve">5.12. Комиссия на заседании рассматривает инициативные проекты, направленные Уполномоченным органом в соответствии с </w:t>
      </w:r>
      <w:hyperlink w:anchor="P655">
        <w:r>
          <w:rPr>
            <w:color w:val="0000FF"/>
          </w:rPr>
          <w:t>пунктом 5.11</w:t>
        </w:r>
      </w:hyperlink>
      <w:r>
        <w:t xml:space="preserve"> настоящего Порядка, на соответствие требованиям, установленным настоящим Порядком.</w:t>
      </w:r>
    </w:p>
    <w:p w:rsidR="001E1C08" w:rsidRDefault="001E1C08">
      <w:pPr>
        <w:pStyle w:val="ConsPlusNormal"/>
        <w:spacing w:before="200"/>
        <w:ind w:firstLine="540"/>
        <w:jc w:val="both"/>
      </w:pPr>
      <w:r>
        <w:t xml:space="preserve">5.13. </w:t>
      </w:r>
      <w:proofErr w:type="gramStart"/>
      <w:r>
        <w:t xml:space="preserve">В случае принятия Комиссией решения об отказе в одобрении инициативного проекта по основаниям, указанным в </w:t>
      </w:r>
      <w:hyperlink w:anchor="P644">
        <w:r>
          <w:rPr>
            <w:color w:val="0000FF"/>
          </w:rPr>
          <w:t>подпунктах 1</w:t>
        </w:r>
      </w:hyperlink>
      <w:r>
        <w:t xml:space="preserve"> - </w:t>
      </w:r>
      <w:hyperlink w:anchor="P646">
        <w:r>
          <w:rPr>
            <w:color w:val="0000FF"/>
          </w:rPr>
          <w:t>3 пункта 5.7</w:t>
        </w:r>
      </w:hyperlink>
      <w:r>
        <w:t xml:space="preserve"> настоящего Порядка, Уполномоченный орган уведомляет инициатора (представителя инициатора) инициативного проекта о принятом Комиссией решении путем направления письма на его почтовый адрес и (или) электронный адрес не позднее пяти рабочих дней, следующих за днем принятия Комиссией решения.</w:t>
      </w:r>
      <w:proofErr w:type="gramEnd"/>
    </w:p>
    <w:p w:rsidR="001E1C08" w:rsidRDefault="001E1C08">
      <w:pPr>
        <w:pStyle w:val="ConsPlusNormal"/>
        <w:spacing w:before="200"/>
        <w:ind w:firstLine="540"/>
        <w:jc w:val="both"/>
      </w:pPr>
      <w:r>
        <w:t>5.14. В случае если Комиссией принято решение об одобрении не более пяти инициативных проектов, отбор инициативных проектов не проводится.</w:t>
      </w:r>
    </w:p>
    <w:p w:rsidR="001E1C08" w:rsidRDefault="001E1C08">
      <w:pPr>
        <w:pStyle w:val="ConsPlusNormal"/>
        <w:spacing w:before="200"/>
        <w:ind w:firstLine="540"/>
        <w:jc w:val="both"/>
      </w:pPr>
      <w:bookmarkStart w:id="31" w:name="P659"/>
      <w:bookmarkEnd w:id="31"/>
      <w:r>
        <w:t xml:space="preserve">5.15. В случае если по результатам рассмотрения инициативных проектов в соответствии с </w:t>
      </w:r>
      <w:hyperlink w:anchor="P656">
        <w:r>
          <w:rPr>
            <w:color w:val="0000FF"/>
          </w:rPr>
          <w:t>пунктом 5.12</w:t>
        </w:r>
      </w:hyperlink>
      <w:r>
        <w:t xml:space="preserve"> настоящего Порядка Комиссией признаны соответствующими требованиям настоящего Порядка более пяти инициативных проектов, Комиссия проводит отбор инициативных проектов.</w:t>
      </w:r>
    </w:p>
    <w:p w:rsidR="001E1C08" w:rsidRDefault="001E1C08">
      <w:pPr>
        <w:pStyle w:val="ConsPlusNormal"/>
        <w:spacing w:before="200"/>
        <w:ind w:firstLine="540"/>
        <w:jc w:val="both"/>
      </w:pPr>
      <w:r>
        <w:t xml:space="preserve">5.16. По результатам отбора Комиссия формирует рейтинг инициативных проектов путем присвоения инициативному проекту порядкового номера. Более высокий рейтинг присваивается инициативному проекту, у которого больше количество лиц, принявших участие в собрании граждан, предусмотренном </w:t>
      </w:r>
      <w:hyperlink w:anchor="P583">
        <w:r>
          <w:rPr>
            <w:color w:val="0000FF"/>
          </w:rPr>
          <w:t>пунктом 3.1</w:t>
        </w:r>
      </w:hyperlink>
      <w:r>
        <w:t xml:space="preserve"> настоящего Порядка (согласно протоколу собрания граждан). В случае равного количества граждан, принявших участие в собрании граждан, более высокий рейтинг присваивается инициативному проекту, внесенному в администрацию города Красноярска раньше.</w:t>
      </w:r>
    </w:p>
    <w:p w:rsidR="001E1C08" w:rsidRDefault="001E1C08">
      <w:pPr>
        <w:pStyle w:val="ConsPlusNormal"/>
        <w:spacing w:before="200"/>
        <w:ind w:firstLine="540"/>
        <w:jc w:val="both"/>
      </w:pPr>
      <w:r>
        <w:t>5.17. Прошедшими отбор для участия в региональном конкурсном отборе считаются инициативные проекты, занявшие первое - пятое места в рейтинге.</w:t>
      </w:r>
    </w:p>
    <w:p w:rsidR="001E1C08" w:rsidRDefault="001E1C08">
      <w:pPr>
        <w:pStyle w:val="ConsPlusNormal"/>
        <w:spacing w:before="200"/>
        <w:ind w:firstLine="540"/>
        <w:jc w:val="both"/>
      </w:pPr>
      <w:r>
        <w:t>Иные инициативные проекты считаются не прошедшими отбор.</w:t>
      </w:r>
    </w:p>
    <w:p w:rsidR="001E1C08" w:rsidRDefault="001E1C08">
      <w:pPr>
        <w:pStyle w:val="ConsPlusNormal"/>
        <w:spacing w:before="200"/>
        <w:ind w:firstLine="540"/>
        <w:jc w:val="both"/>
      </w:pPr>
      <w:r>
        <w:t>5.18. В протокол заседания Комиссии включаются следующие данные:</w:t>
      </w:r>
    </w:p>
    <w:p w:rsidR="001E1C08" w:rsidRDefault="001E1C08">
      <w:pPr>
        <w:pStyle w:val="ConsPlusNormal"/>
        <w:spacing w:before="200"/>
        <w:ind w:firstLine="540"/>
        <w:jc w:val="both"/>
      </w:pPr>
      <w:r>
        <w:t>время, дата и место проведения заседания Комиссии;</w:t>
      </w:r>
    </w:p>
    <w:p w:rsidR="001E1C08" w:rsidRDefault="001E1C08">
      <w:pPr>
        <w:pStyle w:val="ConsPlusNormal"/>
        <w:spacing w:before="200"/>
        <w:ind w:firstLine="540"/>
        <w:jc w:val="both"/>
      </w:pPr>
      <w:r>
        <w:t>фамилия, инициалы и наименование должности членов Комиссии, участвующих в заседании Комиссии, и лиц, приглашенных на заседание Комиссии (при наличии);</w:t>
      </w:r>
    </w:p>
    <w:p w:rsidR="001E1C08" w:rsidRDefault="001E1C08">
      <w:pPr>
        <w:pStyle w:val="ConsPlusNormal"/>
        <w:spacing w:before="200"/>
        <w:ind w:firstLine="540"/>
        <w:jc w:val="both"/>
      </w:pPr>
      <w:r>
        <w:t>информация о внесенных инициативных проектах с указанием наименования, стоимости реализации за счет средств межбюджетных трансфертов из краевого бюджета, бюджета города, суммы инициативных платежей, необходимых на реализацию инициативных проектов;</w:t>
      </w:r>
    </w:p>
    <w:p w:rsidR="001E1C08" w:rsidRDefault="001E1C08">
      <w:pPr>
        <w:pStyle w:val="ConsPlusNormal"/>
        <w:spacing w:before="200"/>
        <w:ind w:firstLine="540"/>
        <w:jc w:val="both"/>
      </w:pPr>
      <w:r>
        <w:t>решение Комиссии по каждому инициативному проекту.</w:t>
      </w:r>
    </w:p>
    <w:p w:rsidR="001E1C08" w:rsidRDefault="001E1C08">
      <w:pPr>
        <w:pStyle w:val="ConsPlusNormal"/>
        <w:spacing w:before="200"/>
        <w:ind w:firstLine="540"/>
        <w:jc w:val="both"/>
      </w:pPr>
      <w:r>
        <w:t>В случае проведения отбора в протоколе указывается порядковый номер каждого инициативного проекта в рейтинге.</w:t>
      </w:r>
    </w:p>
    <w:p w:rsidR="001E1C08" w:rsidRDefault="001E1C08">
      <w:pPr>
        <w:pStyle w:val="ConsPlusNormal"/>
        <w:spacing w:before="200"/>
        <w:ind w:firstLine="540"/>
        <w:jc w:val="both"/>
      </w:pPr>
      <w:r>
        <w:t>5.19. Протокол заседания Комиссии публикуется уполномоченным органом администрации города Красноярска в газете "Городские новости" и размещается на официальном сайте администрации города Красноярска в течение пяти дней, следующих за днем заседания Комиссии.</w:t>
      </w:r>
    </w:p>
    <w:p w:rsidR="001E1C08" w:rsidRDefault="001E1C08">
      <w:pPr>
        <w:pStyle w:val="ConsPlusNormal"/>
        <w:spacing w:before="200"/>
        <w:ind w:firstLine="540"/>
        <w:jc w:val="both"/>
      </w:pPr>
      <w:r>
        <w:t xml:space="preserve">5.20. </w:t>
      </w:r>
      <w:proofErr w:type="gramStart"/>
      <w:r>
        <w:t xml:space="preserve">Инициативные проекты, одобренные Комиссией для участия в региональном </w:t>
      </w:r>
      <w:r>
        <w:lastRenderedPageBreak/>
        <w:t xml:space="preserve">конкурсном отборе, направляются администрацией города Красноярска до 1 декабря года, предшествующего году предоставления межбюджетных трансфертов из краевого бюджета, в Красноярское краевое государственное бюджетное учреждение дополнительного профессионального образования "Институт государственного и муниципального управления при Правительстве Красноярского края" в </w:t>
      </w:r>
      <w:hyperlink r:id="rId75">
        <w:r>
          <w:rPr>
            <w:color w:val="0000FF"/>
          </w:rPr>
          <w:t>порядке</w:t>
        </w:r>
      </w:hyperlink>
      <w:r>
        <w:t>, установленном постановлением Правительства Красноярского края N 793-п.</w:t>
      </w:r>
      <w:proofErr w:type="gramEnd"/>
    </w:p>
    <w:p w:rsidR="001E1C08" w:rsidRDefault="001E1C08">
      <w:pPr>
        <w:pStyle w:val="ConsPlusNormal"/>
        <w:jc w:val="both"/>
      </w:pPr>
    </w:p>
    <w:p w:rsidR="001E1C08" w:rsidRDefault="001E1C08">
      <w:pPr>
        <w:pStyle w:val="ConsPlusTitle"/>
        <w:jc w:val="center"/>
        <w:outlineLvl w:val="1"/>
      </w:pPr>
      <w:r>
        <w:t>6. ЗАКЛЮЧИТЕЛЬНЫЕ ПОЛОЖЕНИЯ</w:t>
      </w:r>
    </w:p>
    <w:p w:rsidR="001E1C08" w:rsidRDefault="001E1C08">
      <w:pPr>
        <w:pStyle w:val="ConsPlusNormal"/>
        <w:jc w:val="both"/>
      </w:pPr>
    </w:p>
    <w:p w:rsidR="001E1C08" w:rsidRDefault="001E1C08">
      <w:pPr>
        <w:pStyle w:val="ConsPlusNormal"/>
        <w:ind w:firstLine="540"/>
        <w:jc w:val="both"/>
      </w:pPr>
      <w:r>
        <w:t>6.1. Перечисление инициативных платежей в бюджет города осуществляется инициатором инициативного проекта, прошедшего региональный конкурсный отбор, в размере, предусмотренном протоколом заседания Комиссии, не позднее 1 мая года, в котором будет реализовываться инициативный проект.</w:t>
      </w:r>
    </w:p>
    <w:p w:rsidR="001E1C08" w:rsidRDefault="001E1C08">
      <w:pPr>
        <w:pStyle w:val="ConsPlusNormal"/>
        <w:spacing w:before="200"/>
        <w:ind w:firstLine="540"/>
        <w:jc w:val="both"/>
      </w:pPr>
      <w:r>
        <w:t>Перечисление инициативных платежей может быть осуществлено за инициатора проекта лицом, не являющимся инициатором проекта.</w:t>
      </w:r>
    </w:p>
    <w:p w:rsidR="001E1C08" w:rsidRDefault="001E1C08">
      <w:pPr>
        <w:pStyle w:val="ConsPlusNormal"/>
        <w:spacing w:before="200"/>
        <w:ind w:firstLine="540"/>
        <w:jc w:val="both"/>
      </w:pPr>
      <w:r>
        <w:t>Датой перечисления инициативных платежей считается дата зачисления денежных сре</w:t>
      </w:r>
      <w:proofErr w:type="gramStart"/>
      <w:r>
        <w:t>дств в б</w:t>
      </w:r>
      <w:proofErr w:type="gramEnd"/>
      <w:r>
        <w:t>юджет города в соответствии с выпиской из лицевого счета администратора доходов бюджета города, выданной Управлением Федерального казначейства по Красноярскому краю.</w:t>
      </w:r>
    </w:p>
    <w:p w:rsidR="001E1C08" w:rsidRDefault="001E1C08">
      <w:pPr>
        <w:pStyle w:val="ConsPlusNormal"/>
        <w:spacing w:before="200"/>
        <w:ind w:firstLine="540"/>
        <w:jc w:val="both"/>
      </w:pPr>
      <w:r>
        <w:t>6.2. В случае неперечисления инициативных платежей в бюджет города в установленный настоящим Порядком срок, а также в случае перечисления инициативных платежей в меньшем объеме, чем указано в протоколе заседания Комиссии, соответствующий инициативный проект не реализуется.</w:t>
      </w:r>
    </w:p>
    <w:p w:rsidR="001E1C08" w:rsidRDefault="001E1C08">
      <w:pPr>
        <w:pStyle w:val="ConsPlusNormal"/>
        <w:spacing w:before="200"/>
        <w:ind w:firstLine="540"/>
        <w:jc w:val="both"/>
      </w:pPr>
      <w:r>
        <w:t>6.3. Информация о рассмотрении инициативного проекта,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администрации города Красноярска.</w:t>
      </w:r>
    </w:p>
    <w:p w:rsidR="001E1C08" w:rsidRDefault="001E1C08">
      <w:pPr>
        <w:pStyle w:val="ConsPlusNormal"/>
        <w:spacing w:before="200"/>
        <w:ind w:firstLine="540"/>
        <w:jc w:val="both"/>
      </w:pPr>
      <w:r>
        <w:t>Уполномоченный орган формирует отчет об итогах реализации инициативного проекта и обеспечивает его обнародование, в том числе посредством размещения на официальном сайте администрации города Красноярска в течение тридцати дней со дня завершения реализации инициативного проекта.</w:t>
      </w:r>
    </w:p>
    <w:p w:rsidR="001E1C08" w:rsidRDefault="001E1C08">
      <w:pPr>
        <w:pStyle w:val="ConsPlusNormal"/>
        <w:spacing w:before="200"/>
        <w:ind w:firstLine="540"/>
        <w:jc w:val="both"/>
      </w:pPr>
      <w:r>
        <w:t xml:space="preserve">6.4. Инициаторы проекта, другие граждане, проживающие на территории города Красноярска, уполномоченные собранием граждан, а также иные лица, определяемые законодательством Российской Федерации, вправе осуществлять общественный </w:t>
      </w:r>
      <w:proofErr w:type="gramStart"/>
      <w:r>
        <w:t>контроль за</w:t>
      </w:r>
      <w:proofErr w:type="gramEnd"/>
      <w:r>
        <w:t xml:space="preserve"> реализацией инициативного проекта в формах, не противоречащих законодательству Российской Федерации.</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1"/>
      </w:pPr>
      <w:r>
        <w:t>Приложение 1</w:t>
      </w:r>
    </w:p>
    <w:p w:rsidR="001E1C08" w:rsidRDefault="001E1C08">
      <w:pPr>
        <w:pStyle w:val="ConsPlusNormal"/>
        <w:jc w:val="right"/>
      </w:pPr>
      <w:r>
        <w:t>к Порядку</w:t>
      </w:r>
    </w:p>
    <w:p w:rsidR="001E1C08" w:rsidRDefault="001E1C08">
      <w:pPr>
        <w:pStyle w:val="ConsPlusNormal"/>
        <w:jc w:val="right"/>
      </w:pPr>
      <w:r>
        <w:t>выдвижения, внесения, обсуждения</w:t>
      </w:r>
    </w:p>
    <w:p w:rsidR="001E1C08" w:rsidRDefault="001E1C08">
      <w:pPr>
        <w:pStyle w:val="ConsPlusNormal"/>
        <w:jc w:val="right"/>
      </w:pPr>
      <w:r>
        <w:t>инициативных проектов в городе</w:t>
      </w:r>
    </w:p>
    <w:p w:rsidR="001E1C08" w:rsidRDefault="001E1C08">
      <w:pPr>
        <w:pStyle w:val="ConsPlusNormal"/>
        <w:jc w:val="right"/>
      </w:pPr>
      <w:proofErr w:type="gramStart"/>
      <w:r>
        <w:t>Красноярске</w:t>
      </w:r>
      <w:proofErr w:type="gramEnd"/>
      <w:r>
        <w:t xml:space="preserve"> с целью их участия</w:t>
      </w:r>
    </w:p>
    <w:p w:rsidR="001E1C08" w:rsidRDefault="001E1C08">
      <w:pPr>
        <w:pStyle w:val="ConsPlusNormal"/>
        <w:jc w:val="right"/>
      </w:pPr>
      <w:r>
        <w:t>в региональном конкурсном отборе,</w:t>
      </w:r>
    </w:p>
    <w:p w:rsidR="001E1C08" w:rsidRDefault="001E1C08">
      <w:pPr>
        <w:pStyle w:val="ConsPlusNormal"/>
        <w:jc w:val="right"/>
      </w:pPr>
      <w:r>
        <w:t>предусмотренном нормативными</w:t>
      </w:r>
    </w:p>
    <w:p w:rsidR="001E1C08" w:rsidRDefault="001E1C08">
      <w:pPr>
        <w:pStyle w:val="ConsPlusNormal"/>
        <w:jc w:val="right"/>
      </w:pPr>
      <w:r>
        <w:t>правовыми актами Красноярского края,</w:t>
      </w:r>
    </w:p>
    <w:p w:rsidR="001E1C08" w:rsidRDefault="001E1C08">
      <w:pPr>
        <w:pStyle w:val="ConsPlusNormal"/>
        <w:jc w:val="right"/>
      </w:pPr>
      <w:r>
        <w:t>для получения финансовой поддержки</w:t>
      </w:r>
    </w:p>
    <w:p w:rsidR="001E1C08" w:rsidRDefault="001E1C08">
      <w:pPr>
        <w:pStyle w:val="ConsPlusNormal"/>
        <w:jc w:val="right"/>
      </w:pPr>
      <w:r>
        <w:t>за счет межбюджетных трансфертов</w:t>
      </w:r>
    </w:p>
    <w:p w:rsidR="001E1C08" w:rsidRDefault="001E1C08">
      <w:pPr>
        <w:pStyle w:val="ConsPlusNormal"/>
        <w:jc w:val="right"/>
      </w:pPr>
      <w:r>
        <w:t>из краевого бюджета</w:t>
      </w:r>
    </w:p>
    <w:p w:rsidR="001E1C08" w:rsidRDefault="001E1C08">
      <w:pPr>
        <w:pStyle w:val="ConsPlusNormal"/>
        <w:jc w:val="both"/>
      </w:pPr>
    </w:p>
    <w:p w:rsidR="001E1C08" w:rsidRDefault="001E1C08">
      <w:pPr>
        <w:pStyle w:val="ConsPlusNonformat"/>
        <w:jc w:val="both"/>
      </w:pPr>
      <w:bookmarkStart w:id="32" w:name="P698"/>
      <w:bookmarkEnd w:id="32"/>
      <w:r>
        <w:t xml:space="preserve">                            Инициативный проект</w:t>
      </w:r>
    </w:p>
    <w:p w:rsidR="001E1C08" w:rsidRDefault="001E1C08">
      <w:pPr>
        <w:pStyle w:val="ConsPlusNonformat"/>
        <w:jc w:val="both"/>
      </w:pPr>
    </w:p>
    <w:p w:rsidR="001E1C08" w:rsidRDefault="001E1C08">
      <w:pPr>
        <w:pStyle w:val="ConsPlusNonformat"/>
        <w:jc w:val="both"/>
      </w:pPr>
      <w:r>
        <w:t xml:space="preserve">    1.  Инициативный  проект,  выдвигаемый  в  соответствии  со  </w:t>
      </w:r>
      <w:hyperlink r:id="rId76">
        <w:r>
          <w:rPr>
            <w:color w:val="0000FF"/>
          </w:rPr>
          <w:t>статьей 49</w:t>
        </w:r>
      </w:hyperlink>
    </w:p>
    <w:p w:rsidR="001E1C08" w:rsidRDefault="001E1C08">
      <w:pPr>
        <w:pStyle w:val="ConsPlusNonformat"/>
        <w:jc w:val="both"/>
      </w:pPr>
      <w:r>
        <w:t xml:space="preserve">Федерального  </w:t>
      </w:r>
      <w:hyperlink r:id="rId77">
        <w:r>
          <w:rPr>
            <w:color w:val="0000FF"/>
          </w:rPr>
          <w:t>закона</w:t>
        </w:r>
      </w:hyperlink>
      <w:r>
        <w:t xml:space="preserve">  от 20.03.2025 N 33-ФЗ "Об общих принципах организации</w:t>
      </w:r>
    </w:p>
    <w:p w:rsidR="001E1C08" w:rsidRDefault="001E1C08">
      <w:pPr>
        <w:pStyle w:val="ConsPlusNonformat"/>
        <w:jc w:val="both"/>
      </w:pPr>
      <w:proofErr w:type="gramStart"/>
      <w:r>
        <w:t>местного  самоуправления  в  единой  системе  публичной  власти"  (далее  -</w:t>
      </w:r>
      <w:proofErr w:type="gramEnd"/>
    </w:p>
    <w:p w:rsidR="001E1C08" w:rsidRDefault="001E1C08">
      <w:pPr>
        <w:pStyle w:val="ConsPlusNonformat"/>
        <w:jc w:val="both"/>
      </w:pPr>
      <w:r>
        <w:t xml:space="preserve">инициативный   проект),  направленный  на  развитие  объектов  </w:t>
      </w:r>
      <w:proofErr w:type="gramStart"/>
      <w:r>
        <w:t>общественной</w:t>
      </w:r>
      <w:proofErr w:type="gramEnd"/>
    </w:p>
    <w:p w:rsidR="001E1C08" w:rsidRDefault="001E1C08">
      <w:pPr>
        <w:pStyle w:val="ConsPlusNonformat"/>
        <w:jc w:val="both"/>
      </w:pPr>
      <w:r>
        <w:lastRenderedPageBreak/>
        <w:t>инфраструктуры  территории  города  Красноярска,  в  том числе приобретение</w:t>
      </w:r>
    </w:p>
    <w:p w:rsidR="001E1C08" w:rsidRDefault="001E1C08">
      <w:pPr>
        <w:pStyle w:val="ConsPlusNonformat"/>
        <w:jc w:val="both"/>
      </w:pPr>
      <w:r>
        <w:t>основных   средств,   на   развитие   объектов   инфраструктуры  территорий</w:t>
      </w:r>
    </w:p>
    <w:p w:rsidR="001E1C08" w:rsidRDefault="001E1C08">
      <w:pPr>
        <w:pStyle w:val="ConsPlusNonformat"/>
        <w:jc w:val="both"/>
      </w:pPr>
      <w:r>
        <w:t xml:space="preserve">образовательных  организаций,  отобранных  при активном участии населения </w:t>
      </w:r>
      <w:proofErr w:type="gramStart"/>
      <w:r>
        <w:t>в</w:t>
      </w:r>
      <w:proofErr w:type="gramEnd"/>
    </w:p>
    <w:p w:rsidR="001E1C08" w:rsidRDefault="001E1C08">
      <w:pPr>
        <w:pStyle w:val="ConsPlusNonformat"/>
        <w:jc w:val="both"/>
      </w:pPr>
      <w:proofErr w:type="gramStart"/>
      <w:r>
        <w:t>рамках</w:t>
      </w:r>
      <w:proofErr w:type="gramEnd"/>
      <w:r>
        <w:t xml:space="preserve"> государственной </w:t>
      </w:r>
      <w:hyperlink r:id="rId78">
        <w:r>
          <w:rPr>
            <w:color w:val="0000FF"/>
          </w:rPr>
          <w:t>программы</w:t>
        </w:r>
      </w:hyperlink>
      <w:r>
        <w:t xml:space="preserve"> Красноярского края "Поддержка комплексного</w:t>
      </w:r>
    </w:p>
    <w:p w:rsidR="001E1C08" w:rsidRDefault="001E1C08">
      <w:pPr>
        <w:pStyle w:val="ConsPlusNonformat"/>
        <w:jc w:val="both"/>
      </w:pPr>
      <w:r>
        <w:t>развития   территорий   и  содействие  развитию  местного  самоуправления",</w:t>
      </w:r>
    </w:p>
    <w:p w:rsidR="001E1C08" w:rsidRDefault="001E1C08">
      <w:pPr>
        <w:pStyle w:val="ConsPlusNonformat"/>
        <w:jc w:val="both"/>
      </w:pPr>
      <w:proofErr w:type="gramStart"/>
      <w:r>
        <w:t>утвержденной</w:t>
      </w:r>
      <w:proofErr w:type="gramEnd"/>
      <w:r>
        <w:t xml:space="preserve">  постановлением Правительства Красноярского края от 29.09.2021</w:t>
      </w:r>
    </w:p>
    <w:p w:rsidR="001E1C08" w:rsidRDefault="001E1C08">
      <w:pPr>
        <w:pStyle w:val="ConsPlusNonformat"/>
        <w:jc w:val="both"/>
      </w:pPr>
      <w:r>
        <w:t>N 686-п:</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(наименование инициативного проекта)</w:t>
      </w:r>
    </w:p>
    <w:p w:rsidR="001E1C08" w:rsidRDefault="001E1C08">
      <w:pPr>
        <w:pStyle w:val="ConsPlusNonformat"/>
        <w:jc w:val="both"/>
      </w:pPr>
      <w:r>
        <w:t xml:space="preserve">    2. Место реализации инициативного проекта.</w:t>
      </w:r>
    </w:p>
    <w:p w:rsidR="001E1C08" w:rsidRDefault="001E1C08">
      <w:pPr>
        <w:pStyle w:val="ConsPlusNonformat"/>
        <w:jc w:val="both"/>
      </w:pPr>
      <w:r>
        <w:t xml:space="preserve">    2.1. __________________________________________________________________</w:t>
      </w:r>
    </w:p>
    <w:p w:rsidR="001E1C08" w:rsidRDefault="001E1C08">
      <w:pPr>
        <w:pStyle w:val="ConsPlusNonformat"/>
        <w:jc w:val="both"/>
      </w:pPr>
      <w:r>
        <w:t xml:space="preserve">           город/район города, в котором реализуется инициативный проект</w:t>
      </w:r>
    </w:p>
    <w:p w:rsidR="001E1C08" w:rsidRDefault="001E1C08">
      <w:pPr>
        <w:pStyle w:val="ConsPlusNonformat"/>
        <w:jc w:val="both"/>
      </w:pPr>
      <w:r>
        <w:t xml:space="preserve">    2.2.   Численность   населения   города   Красноярска,   района  города</w:t>
      </w:r>
    </w:p>
    <w:p w:rsidR="001E1C08" w:rsidRDefault="001E1C08">
      <w:pPr>
        <w:pStyle w:val="ConsPlusNonformat"/>
        <w:jc w:val="both"/>
      </w:pPr>
      <w:r>
        <w:t>Красноярска, в котором реализуется инициативный проект, всего: ___________,</w:t>
      </w:r>
    </w:p>
    <w:p w:rsidR="001E1C08" w:rsidRDefault="001E1C08">
      <w:pPr>
        <w:pStyle w:val="ConsPlusNonformat"/>
        <w:jc w:val="both"/>
      </w:pPr>
      <w:r>
        <w:t xml:space="preserve">в том числе </w:t>
      </w:r>
      <w:proofErr w:type="gramStart"/>
      <w:r>
        <w:t>достигшего</w:t>
      </w:r>
      <w:proofErr w:type="gramEnd"/>
      <w:r>
        <w:t xml:space="preserve"> 18 лет: ____________________________________________</w:t>
      </w:r>
    </w:p>
    <w:p w:rsidR="001E1C08" w:rsidRDefault="001E1C08">
      <w:pPr>
        <w:pStyle w:val="ConsPlusNonformat"/>
        <w:jc w:val="both"/>
      </w:pPr>
      <w:r>
        <w:t xml:space="preserve">    3.   Тип   объекта,   на  развитие  (приобретение)  которого  направлен</w:t>
      </w:r>
    </w:p>
    <w:p w:rsidR="001E1C08" w:rsidRDefault="001E1C08">
      <w:pPr>
        <w:pStyle w:val="ConsPlusNonformat"/>
        <w:jc w:val="both"/>
      </w:pPr>
      <w:r>
        <w:t>инициативный проект:</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1 - объекты коммунальной инфраструктуры и внешнего благоустройства, в том</w:t>
      </w:r>
    </w:p>
    <w:p w:rsidR="001E1C08" w:rsidRDefault="001E1C08">
      <w:pPr>
        <w:pStyle w:val="ConsPlusNonformat"/>
        <w:jc w:val="both"/>
      </w:pPr>
      <w:r>
        <w:t xml:space="preserve">   </w:t>
      </w:r>
      <w:proofErr w:type="gramStart"/>
      <w:r>
        <w:t>числе</w:t>
      </w:r>
      <w:proofErr w:type="gramEnd"/>
      <w:r>
        <w:t xml:space="preserve"> дворовые территории; 2 - объекты культуры, спорта и молодежной</w:t>
      </w:r>
    </w:p>
    <w:p w:rsidR="001E1C08" w:rsidRDefault="001E1C08">
      <w:pPr>
        <w:pStyle w:val="ConsPlusNonformat"/>
        <w:jc w:val="both"/>
      </w:pPr>
      <w:r>
        <w:t xml:space="preserve">     политики; 3 - объекты, используемые для проведения </w:t>
      </w:r>
      <w:proofErr w:type="gramStart"/>
      <w:r>
        <w:t>общественных</w:t>
      </w:r>
      <w:proofErr w:type="gramEnd"/>
      <w:r>
        <w:t>,</w:t>
      </w:r>
    </w:p>
    <w:p w:rsidR="001E1C08" w:rsidRDefault="001E1C08">
      <w:pPr>
        <w:pStyle w:val="ConsPlusNonformat"/>
        <w:jc w:val="both"/>
      </w:pPr>
      <w:r>
        <w:t xml:space="preserve">  </w:t>
      </w:r>
      <w:proofErr w:type="gramStart"/>
      <w:r>
        <w:t>культурно-массовых и спортивных мероприятий (площади, парки, спортивные</w:t>
      </w:r>
      <w:proofErr w:type="gramEnd"/>
    </w:p>
    <w:p w:rsidR="001E1C08" w:rsidRDefault="001E1C08">
      <w:pPr>
        <w:pStyle w:val="ConsPlusNonformat"/>
        <w:jc w:val="both"/>
      </w:pPr>
      <w:r>
        <w:t xml:space="preserve"> и детские площадки, места отдыха); 4 - места захоронения; 5 - объекты </w:t>
      </w:r>
      <w:proofErr w:type="gramStart"/>
      <w:r>
        <w:t>для</w:t>
      </w:r>
      <w:proofErr w:type="gramEnd"/>
    </w:p>
    <w:p w:rsidR="001E1C08" w:rsidRDefault="001E1C08">
      <w:pPr>
        <w:pStyle w:val="ConsPlusNonformat"/>
        <w:jc w:val="both"/>
      </w:pPr>
      <w:r>
        <w:t xml:space="preserve">  обеспечения первичных мер пожарной безопасности; 6 - основные средства</w:t>
      </w:r>
    </w:p>
    <w:p w:rsidR="001E1C08" w:rsidRDefault="001E1C08">
      <w:pPr>
        <w:pStyle w:val="ConsPlusNonformat"/>
        <w:jc w:val="both"/>
      </w:pPr>
      <w:r>
        <w:t xml:space="preserve">       (машины, оборудование); 7 - объекты инфраструктуры территорий</w:t>
      </w:r>
    </w:p>
    <w:p w:rsidR="001E1C08" w:rsidRDefault="001E1C08">
      <w:pPr>
        <w:pStyle w:val="ConsPlusNonformat"/>
        <w:jc w:val="both"/>
      </w:pPr>
      <w:r>
        <w:t xml:space="preserve">    </w:t>
      </w:r>
      <w:proofErr w:type="gramStart"/>
      <w:r>
        <w:t>образовательных организаций (благоустройство территорий дошкольных</w:t>
      </w:r>
      <w:proofErr w:type="gramEnd"/>
    </w:p>
    <w:p w:rsidR="001E1C08" w:rsidRDefault="001E1C08">
      <w:pPr>
        <w:pStyle w:val="ConsPlusNonformat"/>
        <w:jc w:val="both"/>
      </w:pPr>
      <w:r>
        <w:t xml:space="preserve">                    и общеобразовательных организаций)</w:t>
      </w:r>
    </w:p>
    <w:p w:rsidR="001E1C08" w:rsidRDefault="001E1C08">
      <w:pPr>
        <w:pStyle w:val="ConsPlusNonformat"/>
        <w:jc w:val="both"/>
      </w:pPr>
    </w:p>
    <w:p w:rsidR="001E1C08" w:rsidRDefault="001E1C08">
      <w:pPr>
        <w:pStyle w:val="ConsPlusNonformat"/>
        <w:jc w:val="both"/>
      </w:pPr>
      <w:r>
        <w:t xml:space="preserve">    4. Наименование вопроса непосредственного обеспечения жизнедеятельности</w:t>
      </w:r>
    </w:p>
    <w:p w:rsidR="001E1C08" w:rsidRDefault="001E1C08">
      <w:pPr>
        <w:pStyle w:val="ConsPlusNonformat"/>
        <w:jc w:val="both"/>
      </w:pPr>
      <w:r>
        <w:t xml:space="preserve">населения  или  иного вопроса, право </w:t>
      </w:r>
      <w:proofErr w:type="gramStart"/>
      <w:r>
        <w:t>решения</w:t>
      </w:r>
      <w:proofErr w:type="gramEnd"/>
      <w:r>
        <w:t xml:space="preserve"> которого предоставлено органам</w:t>
      </w:r>
    </w:p>
    <w:p w:rsidR="001E1C08" w:rsidRDefault="001E1C08">
      <w:pPr>
        <w:pStyle w:val="ConsPlusNonformat"/>
        <w:jc w:val="both"/>
      </w:pPr>
      <w:r>
        <w:t>местного  самоуправления  города Красноярска, в рамках которого реализуется</w:t>
      </w:r>
    </w:p>
    <w:p w:rsidR="001E1C08" w:rsidRDefault="001E1C08">
      <w:pPr>
        <w:pStyle w:val="ConsPlusNonformat"/>
        <w:jc w:val="both"/>
      </w:pPr>
      <w:r>
        <w:t>инициативный проект:</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w:t>
      </w:r>
      <w:proofErr w:type="gramStart"/>
      <w:r>
        <w:t>(указывается наименование вопроса местного значения, в рамках которого</w:t>
      </w:r>
      <w:proofErr w:type="gramEnd"/>
    </w:p>
    <w:p w:rsidR="001E1C08" w:rsidRDefault="001E1C08">
      <w:pPr>
        <w:pStyle w:val="ConsPlusNonformat"/>
        <w:jc w:val="both"/>
      </w:pPr>
      <w:r>
        <w:t xml:space="preserve">   реализуется инициативный проект, в соответствии с Федеральным </w:t>
      </w:r>
      <w:hyperlink r:id="rId79">
        <w:r>
          <w:rPr>
            <w:color w:val="0000FF"/>
          </w:rPr>
          <w:t>законом</w:t>
        </w:r>
      </w:hyperlink>
    </w:p>
    <w:p w:rsidR="001E1C08" w:rsidRDefault="001E1C08">
      <w:pPr>
        <w:pStyle w:val="ConsPlusNonformat"/>
        <w:jc w:val="both"/>
      </w:pPr>
      <w:r>
        <w:t xml:space="preserve">      от 06.10.2003 N 131-ФЗ "Об общих принципах организации местного</w:t>
      </w:r>
    </w:p>
    <w:p w:rsidR="001E1C08" w:rsidRDefault="001E1C08">
      <w:pPr>
        <w:pStyle w:val="ConsPlusNonformat"/>
        <w:jc w:val="both"/>
      </w:pPr>
      <w:r>
        <w:t xml:space="preserve">                  самоуправления в Российской Федерации")</w:t>
      </w:r>
    </w:p>
    <w:p w:rsidR="001E1C08" w:rsidRDefault="001E1C08">
      <w:pPr>
        <w:pStyle w:val="ConsPlusNonformat"/>
        <w:jc w:val="both"/>
      </w:pPr>
    </w:p>
    <w:p w:rsidR="001E1C08" w:rsidRDefault="001E1C08">
      <w:pPr>
        <w:pStyle w:val="ConsPlusNonformat"/>
        <w:jc w:val="both"/>
      </w:pPr>
      <w:r>
        <w:t xml:space="preserve">    5. Описание инициативного проекта.</w:t>
      </w:r>
    </w:p>
    <w:p w:rsidR="001E1C08" w:rsidRDefault="001E1C08">
      <w:pPr>
        <w:pStyle w:val="ConsPlusNonformat"/>
        <w:jc w:val="both"/>
      </w:pPr>
      <w:r>
        <w:t xml:space="preserve">    5.1. Описание проблемы, решение которой имеет приоритетное значение </w:t>
      </w:r>
      <w:proofErr w:type="gramStart"/>
      <w:r>
        <w:t>для</w:t>
      </w:r>
      <w:proofErr w:type="gramEnd"/>
    </w:p>
    <w:p w:rsidR="001E1C08" w:rsidRDefault="001E1C08">
      <w:pPr>
        <w:pStyle w:val="ConsPlusNonformat"/>
        <w:jc w:val="both"/>
      </w:pPr>
      <w:r>
        <w:t>жителей города Красноярска или его части:</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proofErr w:type="gramStart"/>
      <w:r>
        <w:t>(суть проблемы, ее негативные социально-экономические последствия, текущее</w:t>
      </w:r>
      <w:proofErr w:type="gramEnd"/>
    </w:p>
    <w:p w:rsidR="001E1C08" w:rsidRDefault="001E1C08">
      <w:pPr>
        <w:pStyle w:val="ConsPlusNonformat"/>
        <w:jc w:val="both"/>
      </w:pPr>
      <w:r>
        <w:t xml:space="preserve">   состояние объекта общественной инфраструктуры, объекта инфраструктуры</w:t>
      </w:r>
    </w:p>
    <w:p w:rsidR="001E1C08" w:rsidRDefault="001E1C08">
      <w:pPr>
        <w:pStyle w:val="ConsPlusNonformat"/>
        <w:jc w:val="both"/>
      </w:pPr>
      <w:r>
        <w:t xml:space="preserve">   территории образовательной организации, степень неотложности решения</w:t>
      </w:r>
    </w:p>
    <w:p w:rsidR="001E1C08" w:rsidRDefault="001E1C08">
      <w:pPr>
        <w:pStyle w:val="ConsPlusNonformat"/>
        <w:jc w:val="both"/>
      </w:pPr>
      <w:r>
        <w:t xml:space="preserve">                             проблемы и т.д.)</w:t>
      </w:r>
    </w:p>
    <w:p w:rsidR="001E1C08" w:rsidRDefault="001E1C08">
      <w:pPr>
        <w:pStyle w:val="ConsPlusNonformat"/>
        <w:jc w:val="both"/>
      </w:pPr>
    </w:p>
    <w:p w:rsidR="001E1C08" w:rsidRDefault="001E1C08">
      <w:pPr>
        <w:pStyle w:val="ConsPlusNonformat"/>
        <w:jc w:val="both"/>
      </w:pPr>
      <w:r>
        <w:t xml:space="preserve">    5.2. Обоснование предложений по решению указанной проблемы:</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(указывается, каким образом решается проблема)</w:t>
      </w:r>
    </w:p>
    <w:p w:rsidR="001E1C08" w:rsidRDefault="001E1C08">
      <w:pPr>
        <w:pStyle w:val="ConsPlusNonformat"/>
        <w:jc w:val="both"/>
      </w:pPr>
    </w:p>
    <w:p w:rsidR="001E1C08" w:rsidRDefault="001E1C08">
      <w:pPr>
        <w:pStyle w:val="ConsPlusNonformat"/>
        <w:jc w:val="both"/>
      </w:pPr>
      <w:r>
        <w:t xml:space="preserve">    5.3. Ожидаемые результаты реализации инициативного проекта:</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w:t>
      </w:r>
      <w:proofErr w:type="gramStart"/>
      <w:r>
        <w:t>(указывается прогноз влияния реализации инициативного проекта на ситуацию</w:t>
      </w:r>
      <w:proofErr w:type="gramEnd"/>
    </w:p>
    <w:p w:rsidR="001E1C08" w:rsidRDefault="001E1C08">
      <w:pPr>
        <w:pStyle w:val="ConsPlusNonformat"/>
        <w:jc w:val="both"/>
      </w:pPr>
      <w:r>
        <w:t xml:space="preserve">    в городе Красноярске или его части, ожидаемый экономический эффект</w:t>
      </w:r>
    </w:p>
    <w:p w:rsidR="001E1C08" w:rsidRDefault="001E1C08">
      <w:pPr>
        <w:pStyle w:val="ConsPlusNonformat"/>
        <w:jc w:val="both"/>
      </w:pPr>
      <w:r>
        <w:t xml:space="preserve">    для бюджета городского округа город Красноя</w:t>
      </w:r>
      <w:proofErr w:type="gramStart"/>
      <w:r>
        <w:t>рск Кр</w:t>
      </w:r>
      <w:proofErr w:type="gramEnd"/>
      <w:r>
        <w:t>асноярского края)</w:t>
      </w:r>
    </w:p>
    <w:p w:rsidR="001E1C08" w:rsidRDefault="001E1C08">
      <w:pPr>
        <w:pStyle w:val="ConsPlusNonformat"/>
        <w:jc w:val="both"/>
      </w:pPr>
    </w:p>
    <w:p w:rsidR="001E1C08" w:rsidRDefault="001E1C08">
      <w:pPr>
        <w:pStyle w:val="ConsPlusNonformat"/>
        <w:jc w:val="both"/>
      </w:pPr>
      <w:r>
        <w:t xml:space="preserve">    5.4.  </w:t>
      </w:r>
      <w:proofErr w:type="gramStart"/>
      <w:r>
        <w:t>Общая  стоимость  реализации  инициативного  проекта (указываются</w:t>
      </w:r>
      <w:proofErr w:type="gramEnd"/>
    </w:p>
    <w:p w:rsidR="001E1C08" w:rsidRDefault="001E1C08">
      <w:pPr>
        <w:pStyle w:val="ConsPlusNonformat"/>
        <w:jc w:val="both"/>
      </w:pPr>
      <w:r>
        <w:t>мероприятия, которые планируется выполнить в рамках инициативного проекта):</w:t>
      </w:r>
    </w:p>
    <w:p w:rsidR="001E1C08" w:rsidRDefault="001E1C08">
      <w:pPr>
        <w:pStyle w:val="ConsPlusNormal"/>
        <w:jc w:val="both"/>
      </w:pPr>
    </w:p>
    <w:p w:rsidR="001E1C08" w:rsidRDefault="001E1C08">
      <w:pPr>
        <w:pStyle w:val="ConsPlusNormal"/>
        <w:jc w:val="right"/>
      </w:pPr>
      <w:r>
        <w:t>Таблица 1</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35"/>
        <w:gridCol w:w="2268"/>
        <w:gridCol w:w="1701"/>
      </w:tblGrid>
      <w:tr w:rsidR="001E1C08">
        <w:tc>
          <w:tcPr>
            <w:tcW w:w="567" w:type="dxa"/>
          </w:tcPr>
          <w:p w:rsidR="001E1C08" w:rsidRDefault="001E1C08">
            <w:pPr>
              <w:pStyle w:val="ConsPlusNormal"/>
              <w:jc w:val="center"/>
            </w:pPr>
            <w:r>
              <w:t xml:space="preserve">N </w:t>
            </w:r>
            <w:proofErr w:type="gramStart"/>
            <w:r>
              <w:lastRenderedPageBreak/>
              <w:t>п</w:t>
            </w:r>
            <w:proofErr w:type="gramEnd"/>
            <w:r>
              <w:t>/п</w:t>
            </w:r>
          </w:p>
        </w:tc>
        <w:tc>
          <w:tcPr>
            <w:tcW w:w="4535" w:type="dxa"/>
          </w:tcPr>
          <w:p w:rsidR="001E1C08" w:rsidRDefault="001E1C08">
            <w:pPr>
              <w:pStyle w:val="ConsPlusNormal"/>
              <w:jc w:val="center"/>
            </w:pPr>
            <w:r>
              <w:lastRenderedPageBreak/>
              <w:t>Виды работ (услуг, товаров)</w:t>
            </w:r>
          </w:p>
        </w:tc>
        <w:tc>
          <w:tcPr>
            <w:tcW w:w="2268" w:type="dxa"/>
          </w:tcPr>
          <w:p w:rsidR="001E1C08" w:rsidRDefault="001E1C08">
            <w:pPr>
              <w:pStyle w:val="ConsPlusNormal"/>
              <w:jc w:val="center"/>
            </w:pPr>
            <w:r>
              <w:t xml:space="preserve">Полная стоимость, </w:t>
            </w:r>
            <w:r>
              <w:lastRenderedPageBreak/>
              <w:t>тыс. рублей</w:t>
            </w:r>
          </w:p>
        </w:tc>
        <w:tc>
          <w:tcPr>
            <w:tcW w:w="1701" w:type="dxa"/>
          </w:tcPr>
          <w:p w:rsidR="001E1C08" w:rsidRDefault="001E1C08">
            <w:pPr>
              <w:pStyle w:val="ConsPlusNormal"/>
              <w:jc w:val="center"/>
            </w:pPr>
            <w:r>
              <w:lastRenderedPageBreak/>
              <w:t>Комментарии</w:t>
            </w:r>
          </w:p>
        </w:tc>
      </w:tr>
      <w:tr w:rsidR="001E1C08">
        <w:tc>
          <w:tcPr>
            <w:tcW w:w="567" w:type="dxa"/>
          </w:tcPr>
          <w:p w:rsidR="001E1C08" w:rsidRDefault="001E1C08">
            <w:pPr>
              <w:pStyle w:val="ConsPlusNormal"/>
              <w:jc w:val="center"/>
            </w:pPr>
            <w:r>
              <w:lastRenderedPageBreak/>
              <w:t>1</w:t>
            </w:r>
          </w:p>
        </w:tc>
        <w:tc>
          <w:tcPr>
            <w:tcW w:w="4535" w:type="dxa"/>
          </w:tcPr>
          <w:p w:rsidR="001E1C08" w:rsidRDefault="001E1C08">
            <w:pPr>
              <w:pStyle w:val="ConsPlusNormal"/>
              <w:jc w:val="center"/>
            </w:pPr>
            <w:r>
              <w:t>2</w:t>
            </w:r>
          </w:p>
        </w:tc>
        <w:tc>
          <w:tcPr>
            <w:tcW w:w="2268" w:type="dxa"/>
          </w:tcPr>
          <w:p w:rsidR="001E1C08" w:rsidRDefault="001E1C08">
            <w:pPr>
              <w:pStyle w:val="ConsPlusNormal"/>
              <w:jc w:val="center"/>
            </w:pPr>
            <w:r>
              <w:t>3</w:t>
            </w:r>
          </w:p>
        </w:tc>
        <w:tc>
          <w:tcPr>
            <w:tcW w:w="1701" w:type="dxa"/>
          </w:tcPr>
          <w:p w:rsidR="001E1C08" w:rsidRDefault="001E1C08">
            <w:pPr>
              <w:pStyle w:val="ConsPlusNormal"/>
              <w:jc w:val="center"/>
            </w:pPr>
            <w:r>
              <w:t>4</w:t>
            </w:r>
          </w:p>
        </w:tc>
      </w:tr>
      <w:tr w:rsidR="001E1C08">
        <w:tc>
          <w:tcPr>
            <w:tcW w:w="567" w:type="dxa"/>
          </w:tcPr>
          <w:p w:rsidR="001E1C08" w:rsidRDefault="001E1C08">
            <w:pPr>
              <w:pStyle w:val="ConsPlusNormal"/>
            </w:pPr>
            <w:r>
              <w:t>1</w:t>
            </w:r>
          </w:p>
        </w:tc>
        <w:tc>
          <w:tcPr>
            <w:tcW w:w="4535" w:type="dxa"/>
          </w:tcPr>
          <w:p w:rsidR="001E1C08" w:rsidRDefault="001E1C08">
            <w:pPr>
              <w:pStyle w:val="ConsPlusNormal"/>
            </w:pPr>
            <w:r>
              <w:t xml:space="preserve">Разработка и проверка технической, проектной и сметной документации, проведение </w:t>
            </w:r>
            <w:proofErr w:type="gramStart"/>
            <w:r>
              <w:t>проверки достоверности сметной стоимости капитального ремонта объектов капитального строительства</w:t>
            </w:r>
            <w:proofErr w:type="gramEnd"/>
          </w:p>
        </w:tc>
        <w:tc>
          <w:tcPr>
            <w:tcW w:w="2268"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bookmarkStart w:id="33" w:name="P778"/>
            <w:bookmarkEnd w:id="33"/>
            <w:r>
              <w:t>2</w:t>
            </w:r>
          </w:p>
        </w:tc>
        <w:tc>
          <w:tcPr>
            <w:tcW w:w="4535" w:type="dxa"/>
          </w:tcPr>
          <w:p w:rsidR="001E1C08" w:rsidRDefault="001E1C08">
            <w:pPr>
              <w:pStyle w:val="ConsPlusNormal"/>
            </w:pPr>
            <w:r>
              <w:t>Строительные и ремонтные работы, включая приобретение оборудования, материалов и строительный контроль</w:t>
            </w:r>
          </w:p>
        </w:tc>
        <w:tc>
          <w:tcPr>
            <w:tcW w:w="2268"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3</w:t>
            </w:r>
          </w:p>
        </w:tc>
        <w:tc>
          <w:tcPr>
            <w:tcW w:w="4535" w:type="dxa"/>
          </w:tcPr>
          <w:p w:rsidR="001E1C08" w:rsidRDefault="001E1C08">
            <w:pPr>
              <w:pStyle w:val="ConsPlusNormal"/>
            </w:pPr>
            <w:r>
              <w:t xml:space="preserve">Прочие (отражается строительный контроль в случае, если он не включен в </w:t>
            </w:r>
            <w:hyperlink w:anchor="P778">
              <w:r>
                <w:rPr>
                  <w:color w:val="0000FF"/>
                </w:rPr>
                <w:t>строку 2</w:t>
              </w:r>
            </w:hyperlink>
            <w:r>
              <w:t>)</w:t>
            </w:r>
          </w:p>
        </w:tc>
        <w:tc>
          <w:tcPr>
            <w:tcW w:w="2268"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4</w:t>
            </w:r>
          </w:p>
        </w:tc>
        <w:tc>
          <w:tcPr>
            <w:tcW w:w="4535" w:type="dxa"/>
          </w:tcPr>
          <w:p w:rsidR="001E1C08" w:rsidRDefault="001E1C08">
            <w:pPr>
              <w:pStyle w:val="ConsPlusNormal"/>
            </w:pPr>
            <w:r>
              <w:t>Стоимость основных средств (машин, оборудования)</w:t>
            </w:r>
          </w:p>
        </w:tc>
        <w:tc>
          <w:tcPr>
            <w:tcW w:w="2268"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5</w:t>
            </w:r>
          </w:p>
        </w:tc>
        <w:tc>
          <w:tcPr>
            <w:tcW w:w="4535" w:type="dxa"/>
          </w:tcPr>
          <w:p w:rsidR="001E1C08" w:rsidRDefault="001E1C08">
            <w:pPr>
              <w:pStyle w:val="ConsPlusNormal"/>
            </w:pPr>
            <w:r>
              <w:t>Итоговая стоимость реализации инициативного проекта</w:t>
            </w:r>
          </w:p>
        </w:tc>
        <w:tc>
          <w:tcPr>
            <w:tcW w:w="2268" w:type="dxa"/>
          </w:tcPr>
          <w:p w:rsidR="001E1C08" w:rsidRDefault="001E1C08">
            <w:pPr>
              <w:pStyle w:val="ConsPlusNormal"/>
            </w:pPr>
          </w:p>
        </w:tc>
        <w:tc>
          <w:tcPr>
            <w:tcW w:w="1701" w:type="dxa"/>
          </w:tcPr>
          <w:p w:rsidR="001E1C08" w:rsidRDefault="001E1C08">
            <w:pPr>
              <w:pStyle w:val="ConsPlusNormal"/>
            </w:pPr>
          </w:p>
        </w:tc>
      </w:tr>
    </w:tbl>
    <w:p w:rsidR="001E1C08" w:rsidRDefault="001E1C08">
      <w:pPr>
        <w:pStyle w:val="ConsPlusNormal"/>
        <w:jc w:val="both"/>
      </w:pPr>
    </w:p>
    <w:p w:rsidR="001E1C08" w:rsidRDefault="001E1C08">
      <w:pPr>
        <w:pStyle w:val="ConsPlusNormal"/>
        <w:ind w:firstLine="540"/>
        <w:jc w:val="both"/>
      </w:pPr>
      <w:r>
        <w:t>5.5. Наличие документов, подтверждающих стоимость инициативного проекта:</w:t>
      </w:r>
    </w:p>
    <w:p w:rsidR="001E1C08" w:rsidRDefault="001E1C08">
      <w:pPr>
        <w:pStyle w:val="ConsPlusNormal"/>
        <w:spacing w:before="200"/>
        <w:ind w:firstLine="540"/>
        <w:jc w:val="both"/>
      </w:pPr>
      <w:r>
        <w:t>____ локальные сметы (сводный сметный расчет) на работы в рамках инициативного проекта;</w:t>
      </w:r>
    </w:p>
    <w:p w:rsidR="001E1C08" w:rsidRDefault="001E1C08">
      <w:pPr>
        <w:pStyle w:val="ConsPlusNormal"/>
        <w:spacing w:before="200"/>
        <w:ind w:firstLine="540"/>
        <w:jc w:val="both"/>
      </w:pPr>
      <w:r>
        <w:t>____ проектная документация на работы в рамках инициативного проекта;</w:t>
      </w:r>
    </w:p>
    <w:p w:rsidR="001E1C08" w:rsidRDefault="001E1C08">
      <w:pPr>
        <w:pStyle w:val="ConsPlusNormal"/>
        <w:spacing w:before="200"/>
        <w:ind w:firstLine="540"/>
        <w:jc w:val="both"/>
      </w:pPr>
      <w:r>
        <w:t>____ расчет на осуществление расходов в рамках инициативного проекта;</w:t>
      </w:r>
    </w:p>
    <w:p w:rsidR="001E1C08" w:rsidRDefault="001E1C08">
      <w:pPr>
        <w:pStyle w:val="ConsPlusNormal"/>
        <w:spacing w:before="200"/>
        <w:ind w:firstLine="540"/>
        <w:jc w:val="both"/>
      </w:pPr>
      <w:r>
        <w:t>____ иное (указать) _________________________________________________</w:t>
      </w:r>
    </w:p>
    <w:p w:rsidR="001E1C08" w:rsidRDefault="001E1C08">
      <w:pPr>
        <w:pStyle w:val="ConsPlusNormal"/>
        <w:spacing w:before="200"/>
        <w:ind w:firstLine="540"/>
        <w:jc w:val="both"/>
      </w:pPr>
      <w:r>
        <w:t>6. Информация для оценки инициативного проекта.</w:t>
      </w:r>
    </w:p>
    <w:p w:rsidR="001E1C08" w:rsidRDefault="001E1C08">
      <w:pPr>
        <w:pStyle w:val="ConsPlusNormal"/>
        <w:spacing w:before="200"/>
        <w:ind w:firstLine="540"/>
        <w:jc w:val="both"/>
      </w:pPr>
      <w:r>
        <w:t>6.1. Планируемые источники финансирования реализации инициативного проекта.</w:t>
      </w:r>
    </w:p>
    <w:p w:rsidR="001E1C08" w:rsidRDefault="001E1C08">
      <w:pPr>
        <w:pStyle w:val="ConsPlusNormal"/>
        <w:spacing w:before="200"/>
        <w:ind w:firstLine="540"/>
        <w:jc w:val="both"/>
      </w:pPr>
      <w:r>
        <w:t>6.1.1. Источники финансирования реализации инициативного проекта в денежной форме:</w:t>
      </w:r>
    </w:p>
    <w:p w:rsidR="001E1C08" w:rsidRDefault="001E1C08">
      <w:pPr>
        <w:pStyle w:val="ConsPlusNormal"/>
        <w:jc w:val="both"/>
      </w:pPr>
    </w:p>
    <w:p w:rsidR="001E1C08" w:rsidRDefault="001E1C08">
      <w:pPr>
        <w:pStyle w:val="ConsPlusNormal"/>
        <w:jc w:val="right"/>
      </w:pPr>
      <w:r>
        <w:t>Таблица 2</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35"/>
        <w:gridCol w:w="1701"/>
        <w:gridCol w:w="2268"/>
      </w:tblGrid>
      <w:tr w:rsidR="001E1C08">
        <w:tc>
          <w:tcPr>
            <w:tcW w:w="567" w:type="dxa"/>
          </w:tcPr>
          <w:p w:rsidR="001E1C08" w:rsidRDefault="001E1C08">
            <w:pPr>
              <w:pStyle w:val="ConsPlusNormal"/>
              <w:jc w:val="center"/>
            </w:pPr>
            <w:r>
              <w:t xml:space="preserve">N </w:t>
            </w:r>
            <w:proofErr w:type="gramStart"/>
            <w:r>
              <w:t>п</w:t>
            </w:r>
            <w:proofErr w:type="gramEnd"/>
            <w:r>
              <w:t>/п</w:t>
            </w:r>
          </w:p>
        </w:tc>
        <w:tc>
          <w:tcPr>
            <w:tcW w:w="4535" w:type="dxa"/>
          </w:tcPr>
          <w:p w:rsidR="001E1C08" w:rsidRDefault="001E1C08">
            <w:pPr>
              <w:pStyle w:val="ConsPlusNormal"/>
              <w:jc w:val="center"/>
            </w:pPr>
            <w:r>
              <w:t>Виды источников</w:t>
            </w:r>
          </w:p>
        </w:tc>
        <w:tc>
          <w:tcPr>
            <w:tcW w:w="1701" w:type="dxa"/>
          </w:tcPr>
          <w:p w:rsidR="001E1C08" w:rsidRDefault="001E1C08">
            <w:pPr>
              <w:pStyle w:val="ConsPlusNormal"/>
              <w:jc w:val="center"/>
            </w:pPr>
            <w:r>
              <w:t>Сумма,</w:t>
            </w:r>
          </w:p>
          <w:p w:rsidR="001E1C08" w:rsidRDefault="001E1C08">
            <w:pPr>
              <w:pStyle w:val="ConsPlusNormal"/>
              <w:jc w:val="center"/>
            </w:pPr>
            <w:r>
              <w:t>тыс. рублей</w:t>
            </w:r>
          </w:p>
        </w:tc>
        <w:tc>
          <w:tcPr>
            <w:tcW w:w="2268" w:type="dxa"/>
          </w:tcPr>
          <w:p w:rsidR="001E1C08" w:rsidRDefault="001E1C08">
            <w:pPr>
              <w:pStyle w:val="ConsPlusNormal"/>
              <w:jc w:val="center"/>
            </w:pPr>
            <w:r>
              <w:t>Процент софинансирования расходов</w:t>
            </w:r>
          </w:p>
        </w:tc>
      </w:tr>
      <w:tr w:rsidR="001E1C08">
        <w:tc>
          <w:tcPr>
            <w:tcW w:w="567" w:type="dxa"/>
          </w:tcPr>
          <w:p w:rsidR="001E1C08" w:rsidRDefault="001E1C08">
            <w:pPr>
              <w:pStyle w:val="ConsPlusNormal"/>
              <w:jc w:val="center"/>
            </w:pPr>
            <w:r>
              <w:t>1</w:t>
            </w:r>
          </w:p>
        </w:tc>
        <w:tc>
          <w:tcPr>
            <w:tcW w:w="4535" w:type="dxa"/>
          </w:tcPr>
          <w:p w:rsidR="001E1C08" w:rsidRDefault="001E1C08">
            <w:pPr>
              <w:pStyle w:val="ConsPlusNormal"/>
              <w:jc w:val="center"/>
            </w:pPr>
            <w:r>
              <w:t>2</w:t>
            </w:r>
          </w:p>
        </w:tc>
        <w:tc>
          <w:tcPr>
            <w:tcW w:w="1701" w:type="dxa"/>
          </w:tcPr>
          <w:p w:rsidR="001E1C08" w:rsidRDefault="001E1C08">
            <w:pPr>
              <w:pStyle w:val="ConsPlusNormal"/>
              <w:jc w:val="center"/>
            </w:pPr>
            <w:r>
              <w:t>3</w:t>
            </w:r>
          </w:p>
        </w:tc>
        <w:tc>
          <w:tcPr>
            <w:tcW w:w="2268" w:type="dxa"/>
          </w:tcPr>
          <w:p w:rsidR="001E1C08" w:rsidRDefault="001E1C08">
            <w:pPr>
              <w:pStyle w:val="ConsPlusNormal"/>
              <w:jc w:val="center"/>
            </w:pPr>
            <w:r>
              <w:t>4</w:t>
            </w:r>
          </w:p>
        </w:tc>
      </w:tr>
      <w:tr w:rsidR="001E1C08">
        <w:tc>
          <w:tcPr>
            <w:tcW w:w="567" w:type="dxa"/>
          </w:tcPr>
          <w:p w:rsidR="001E1C08" w:rsidRDefault="001E1C08">
            <w:pPr>
              <w:pStyle w:val="ConsPlusNormal"/>
            </w:pPr>
            <w:r>
              <w:t>1</w:t>
            </w:r>
          </w:p>
        </w:tc>
        <w:tc>
          <w:tcPr>
            <w:tcW w:w="4535" w:type="dxa"/>
          </w:tcPr>
          <w:p w:rsidR="001E1C08" w:rsidRDefault="001E1C08">
            <w:pPr>
              <w:pStyle w:val="ConsPlusNormal"/>
            </w:pPr>
            <w:r>
              <w:t>Бюджет городского округа город Красноя</w:t>
            </w:r>
            <w:proofErr w:type="gramStart"/>
            <w:r>
              <w:t>рск Кр</w:t>
            </w:r>
            <w:proofErr w:type="gramEnd"/>
            <w:r>
              <w:t>асноярского края (не менее 8% от стоимости инициативного проекта)</w:t>
            </w:r>
          </w:p>
        </w:tc>
        <w:tc>
          <w:tcPr>
            <w:tcW w:w="1701" w:type="dxa"/>
          </w:tcPr>
          <w:p w:rsidR="001E1C08" w:rsidRDefault="001E1C08">
            <w:pPr>
              <w:pStyle w:val="ConsPlusNormal"/>
            </w:pPr>
          </w:p>
        </w:tc>
        <w:tc>
          <w:tcPr>
            <w:tcW w:w="2268" w:type="dxa"/>
          </w:tcPr>
          <w:p w:rsidR="001E1C08" w:rsidRDefault="001E1C08">
            <w:pPr>
              <w:pStyle w:val="ConsPlusNormal"/>
            </w:pPr>
          </w:p>
        </w:tc>
      </w:tr>
      <w:tr w:rsidR="001E1C08">
        <w:tc>
          <w:tcPr>
            <w:tcW w:w="567" w:type="dxa"/>
          </w:tcPr>
          <w:p w:rsidR="001E1C08" w:rsidRDefault="001E1C08">
            <w:pPr>
              <w:pStyle w:val="ConsPlusNormal"/>
            </w:pPr>
            <w:bookmarkStart w:id="34" w:name="P819"/>
            <w:bookmarkEnd w:id="34"/>
            <w:r>
              <w:t>2</w:t>
            </w:r>
          </w:p>
        </w:tc>
        <w:tc>
          <w:tcPr>
            <w:tcW w:w="4535" w:type="dxa"/>
          </w:tcPr>
          <w:p w:rsidR="001E1C08" w:rsidRDefault="001E1C08">
            <w:pPr>
              <w:pStyle w:val="ConsPlusNormal"/>
            </w:pPr>
            <w:r>
              <w:t>Граждане - инициативные платежи (не менее 4% от стоимости инициативного проекта)</w:t>
            </w:r>
          </w:p>
        </w:tc>
        <w:tc>
          <w:tcPr>
            <w:tcW w:w="1701" w:type="dxa"/>
          </w:tcPr>
          <w:p w:rsidR="001E1C08" w:rsidRDefault="001E1C08">
            <w:pPr>
              <w:pStyle w:val="ConsPlusNormal"/>
            </w:pPr>
          </w:p>
        </w:tc>
        <w:tc>
          <w:tcPr>
            <w:tcW w:w="2268" w:type="dxa"/>
          </w:tcPr>
          <w:p w:rsidR="001E1C08" w:rsidRDefault="001E1C08">
            <w:pPr>
              <w:pStyle w:val="ConsPlusNormal"/>
            </w:pPr>
          </w:p>
        </w:tc>
      </w:tr>
      <w:tr w:rsidR="001E1C08">
        <w:tc>
          <w:tcPr>
            <w:tcW w:w="567" w:type="dxa"/>
          </w:tcPr>
          <w:p w:rsidR="001E1C08" w:rsidRDefault="001E1C08">
            <w:pPr>
              <w:pStyle w:val="ConsPlusNormal"/>
            </w:pPr>
            <w:bookmarkStart w:id="35" w:name="P823"/>
            <w:bookmarkEnd w:id="35"/>
            <w:r>
              <w:t>3</w:t>
            </w:r>
          </w:p>
        </w:tc>
        <w:tc>
          <w:tcPr>
            <w:tcW w:w="4535" w:type="dxa"/>
          </w:tcPr>
          <w:p w:rsidR="001E1C08" w:rsidRDefault="001E1C08">
            <w:pPr>
              <w:pStyle w:val="ConsPlusNormal"/>
            </w:pPr>
            <w:r>
              <w:t xml:space="preserve">Юридические лица (за исключением поступлений от предприятий и организаций муниципальной, государственной форм собственности), индивидуальные предприниматели - инициативные платежи </w:t>
            </w:r>
            <w:hyperlink w:anchor="P1189">
              <w:r>
                <w:rPr>
                  <w:color w:val="0000FF"/>
                </w:rPr>
                <w:t>&lt;1&gt;</w:t>
              </w:r>
            </w:hyperlink>
          </w:p>
        </w:tc>
        <w:tc>
          <w:tcPr>
            <w:tcW w:w="1701" w:type="dxa"/>
          </w:tcPr>
          <w:p w:rsidR="001E1C08" w:rsidRDefault="001E1C08">
            <w:pPr>
              <w:pStyle w:val="ConsPlusNormal"/>
            </w:pPr>
          </w:p>
        </w:tc>
        <w:tc>
          <w:tcPr>
            <w:tcW w:w="2268" w:type="dxa"/>
          </w:tcPr>
          <w:p w:rsidR="001E1C08" w:rsidRDefault="001E1C08">
            <w:pPr>
              <w:pStyle w:val="ConsPlusNormal"/>
            </w:pPr>
          </w:p>
        </w:tc>
      </w:tr>
      <w:tr w:rsidR="001E1C08">
        <w:tc>
          <w:tcPr>
            <w:tcW w:w="567" w:type="dxa"/>
          </w:tcPr>
          <w:p w:rsidR="001E1C08" w:rsidRDefault="001E1C08">
            <w:pPr>
              <w:pStyle w:val="ConsPlusNormal"/>
            </w:pPr>
            <w:r>
              <w:t>4</w:t>
            </w:r>
          </w:p>
        </w:tc>
        <w:tc>
          <w:tcPr>
            <w:tcW w:w="4535" w:type="dxa"/>
          </w:tcPr>
          <w:p w:rsidR="001E1C08" w:rsidRDefault="001E1C08">
            <w:pPr>
              <w:pStyle w:val="ConsPlusNormal"/>
            </w:pPr>
            <w:r>
              <w:t xml:space="preserve">Иные межбюджетные трансферты бюджету </w:t>
            </w:r>
            <w:r>
              <w:lastRenderedPageBreak/>
              <w:t>городского округа город Красноя</w:t>
            </w:r>
            <w:proofErr w:type="gramStart"/>
            <w:r>
              <w:t>рск Кр</w:t>
            </w:r>
            <w:proofErr w:type="gramEnd"/>
            <w:r>
              <w:t>асноярского края на осуществление расходов, направленных на реализацию мероприятий по поддержке местных инициатив (не более 80% от стоимости инициативного проекта)</w:t>
            </w:r>
          </w:p>
        </w:tc>
        <w:tc>
          <w:tcPr>
            <w:tcW w:w="1701" w:type="dxa"/>
          </w:tcPr>
          <w:p w:rsidR="001E1C08" w:rsidRDefault="001E1C08">
            <w:pPr>
              <w:pStyle w:val="ConsPlusNormal"/>
            </w:pPr>
          </w:p>
        </w:tc>
        <w:tc>
          <w:tcPr>
            <w:tcW w:w="2268" w:type="dxa"/>
          </w:tcPr>
          <w:p w:rsidR="001E1C08" w:rsidRDefault="001E1C08">
            <w:pPr>
              <w:pStyle w:val="ConsPlusNormal"/>
            </w:pPr>
          </w:p>
        </w:tc>
      </w:tr>
      <w:tr w:rsidR="001E1C08">
        <w:tc>
          <w:tcPr>
            <w:tcW w:w="567" w:type="dxa"/>
          </w:tcPr>
          <w:p w:rsidR="001E1C08" w:rsidRDefault="001E1C08">
            <w:pPr>
              <w:pStyle w:val="ConsPlusNormal"/>
            </w:pPr>
          </w:p>
        </w:tc>
        <w:tc>
          <w:tcPr>
            <w:tcW w:w="4535" w:type="dxa"/>
          </w:tcPr>
          <w:p w:rsidR="001E1C08" w:rsidRDefault="001E1C08">
            <w:pPr>
              <w:pStyle w:val="ConsPlusNormal"/>
            </w:pPr>
            <w:r>
              <w:t>Итого</w:t>
            </w:r>
          </w:p>
        </w:tc>
        <w:tc>
          <w:tcPr>
            <w:tcW w:w="1701" w:type="dxa"/>
          </w:tcPr>
          <w:p w:rsidR="001E1C08" w:rsidRDefault="001E1C08">
            <w:pPr>
              <w:pStyle w:val="ConsPlusNormal"/>
            </w:pPr>
          </w:p>
        </w:tc>
        <w:tc>
          <w:tcPr>
            <w:tcW w:w="2268" w:type="dxa"/>
          </w:tcPr>
          <w:p w:rsidR="001E1C08" w:rsidRDefault="001E1C08">
            <w:pPr>
              <w:pStyle w:val="ConsPlusNormal"/>
            </w:pPr>
            <w:r>
              <w:t>100%</w:t>
            </w:r>
          </w:p>
        </w:tc>
      </w:tr>
    </w:tbl>
    <w:p w:rsidR="001E1C08" w:rsidRDefault="001E1C08">
      <w:pPr>
        <w:pStyle w:val="ConsPlusNormal"/>
        <w:jc w:val="both"/>
      </w:pPr>
    </w:p>
    <w:p w:rsidR="001E1C08" w:rsidRDefault="001E1C08">
      <w:pPr>
        <w:pStyle w:val="ConsPlusNormal"/>
        <w:ind w:firstLine="540"/>
        <w:jc w:val="both"/>
      </w:pPr>
      <w:r>
        <w:t xml:space="preserve">Расшифровка вклада юридических лиц (за исключением предприятий и организаций муниципальной, государственной форм собственности), индивидуальных предпринимателей (расшифровывается сумма </w:t>
      </w:r>
      <w:hyperlink w:anchor="P823">
        <w:r>
          <w:rPr>
            <w:color w:val="0000FF"/>
          </w:rPr>
          <w:t>строки 3 таблицы 2 пункта 6.1.1</w:t>
        </w:r>
      </w:hyperlink>
      <w:r>
        <w:t xml:space="preserve"> заявки):</w:t>
      </w:r>
    </w:p>
    <w:p w:rsidR="001E1C08" w:rsidRDefault="001E1C08">
      <w:pPr>
        <w:pStyle w:val="ConsPlusNormal"/>
        <w:jc w:val="both"/>
      </w:pPr>
    </w:p>
    <w:p w:rsidR="001E1C08" w:rsidRDefault="001E1C08">
      <w:pPr>
        <w:pStyle w:val="ConsPlusNormal"/>
        <w:jc w:val="right"/>
      </w:pPr>
      <w:r>
        <w:t>Таблица 3</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36"/>
        <w:gridCol w:w="2268"/>
      </w:tblGrid>
      <w:tr w:rsidR="001E1C08">
        <w:tc>
          <w:tcPr>
            <w:tcW w:w="567" w:type="dxa"/>
          </w:tcPr>
          <w:p w:rsidR="001E1C08" w:rsidRDefault="001E1C08">
            <w:pPr>
              <w:pStyle w:val="ConsPlusNormal"/>
              <w:jc w:val="center"/>
            </w:pPr>
            <w:r>
              <w:t xml:space="preserve">N </w:t>
            </w:r>
            <w:proofErr w:type="gramStart"/>
            <w:r>
              <w:t>п</w:t>
            </w:r>
            <w:proofErr w:type="gramEnd"/>
            <w:r>
              <w:t>/п</w:t>
            </w:r>
          </w:p>
        </w:tc>
        <w:tc>
          <w:tcPr>
            <w:tcW w:w="6236" w:type="dxa"/>
          </w:tcPr>
          <w:p w:rsidR="001E1C08" w:rsidRDefault="001E1C08">
            <w:pPr>
              <w:pStyle w:val="ConsPlusNormal"/>
              <w:jc w:val="center"/>
            </w:pPr>
            <w:r>
              <w:t xml:space="preserve">Наименования юридических лиц, индивидуальных предпринимателей </w:t>
            </w:r>
            <w:hyperlink w:anchor="P1190">
              <w:r>
                <w:rPr>
                  <w:color w:val="0000FF"/>
                </w:rPr>
                <w:t>&lt;2&gt;</w:t>
              </w:r>
            </w:hyperlink>
          </w:p>
        </w:tc>
        <w:tc>
          <w:tcPr>
            <w:tcW w:w="2268" w:type="dxa"/>
          </w:tcPr>
          <w:p w:rsidR="001E1C08" w:rsidRDefault="001E1C08">
            <w:pPr>
              <w:pStyle w:val="ConsPlusNormal"/>
              <w:jc w:val="center"/>
            </w:pPr>
            <w:r>
              <w:t>Денежный вклад, тыс. рублей</w:t>
            </w:r>
          </w:p>
        </w:tc>
      </w:tr>
      <w:tr w:rsidR="001E1C08">
        <w:tc>
          <w:tcPr>
            <w:tcW w:w="567" w:type="dxa"/>
          </w:tcPr>
          <w:p w:rsidR="001E1C08" w:rsidRDefault="001E1C08">
            <w:pPr>
              <w:pStyle w:val="ConsPlusNormal"/>
              <w:jc w:val="center"/>
            </w:pPr>
            <w:r>
              <w:t>1</w:t>
            </w:r>
          </w:p>
        </w:tc>
        <w:tc>
          <w:tcPr>
            <w:tcW w:w="6236" w:type="dxa"/>
          </w:tcPr>
          <w:p w:rsidR="001E1C08" w:rsidRDefault="001E1C08">
            <w:pPr>
              <w:pStyle w:val="ConsPlusNormal"/>
              <w:jc w:val="center"/>
            </w:pPr>
            <w:r>
              <w:t>2</w:t>
            </w:r>
          </w:p>
        </w:tc>
        <w:tc>
          <w:tcPr>
            <w:tcW w:w="2268" w:type="dxa"/>
          </w:tcPr>
          <w:p w:rsidR="001E1C08" w:rsidRDefault="001E1C08">
            <w:pPr>
              <w:pStyle w:val="ConsPlusNormal"/>
              <w:jc w:val="center"/>
            </w:pPr>
            <w:r>
              <w:t>3</w:t>
            </w:r>
          </w:p>
        </w:tc>
      </w:tr>
      <w:tr w:rsidR="001E1C08">
        <w:tc>
          <w:tcPr>
            <w:tcW w:w="567" w:type="dxa"/>
          </w:tcPr>
          <w:p w:rsidR="001E1C08" w:rsidRDefault="001E1C08">
            <w:pPr>
              <w:pStyle w:val="ConsPlusNormal"/>
            </w:pPr>
            <w:r>
              <w:t>1</w:t>
            </w:r>
          </w:p>
        </w:tc>
        <w:tc>
          <w:tcPr>
            <w:tcW w:w="6236" w:type="dxa"/>
          </w:tcPr>
          <w:p w:rsidR="001E1C08" w:rsidRDefault="001E1C08">
            <w:pPr>
              <w:pStyle w:val="ConsPlusNormal"/>
            </w:pPr>
          </w:p>
        </w:tc>
        <w:tc>
          <w:tcPr>
            <w:tcW w:w="2268" w:type="dxa"/>
          </w:tcPr>
          <w:p w:rsidR="001E1C08" w:rsidRDefault="001E1C08">
            <w:pPr>
              <w:pStyle w:val="ConsPlusNormal"/>
            </w:pPr>
          </w:p>
        </w:tc>
      </w:tr>
      <w:tr w:rsidR="001E1C08">
        <w:tc>
          <w:tcPr>
            <w:tcW w:w="567" w:type="dxa"/>
          </w:tcPr>
          <w:p w:rsidR="001E1C08" w:rsidRDefault="001E1C08">
            <w:pPr>
              <w:pStyle w:val="ConsPlusNormal"/>
            </w:pPr>
            <w:r>
              <w:t>...</w:t>
            </w:r>
          </w:p>
        </w:tc>
        <w:tc>
          <w:tcPr>
            <w:tcW w:w="6236" w:type="dxa"/>
          </w:tcPr>
          <w:p w:rsidR="001E1C08" w:rsidRDefault="001E1C08">
            <w:pPr>
              <w:pStyle w:val="ConsPlusNormal"/>
            </w:pPr>
          </w:p>
        </w:tc>
        <w:tc>
          <w:tcPr>
            <w:tcW w:w="2268" w:type="dxa"/>
          </w:tcPr>
          <w:p w:rsidR="001E1C08" w:rsidRDefault="001E1C08">
            <w:pPr>
              <w:pStyle w:val="ConsPlusNormal"/>
            </w:pPr>
          </w:p>
        </w:tc>
      </w:tr>
      <w:tr w:rsidR="001E1C08">
        <w:tc>
          <w:tcPr>
            <w:tcW w:w="567" w:type="dxa"/>
          </w:tcPr>
          <w:p w:rsidR="001E1C08" w:rsidRDefault="001E1C08">
            <w:pPr>
              <w:pStyle w:val="ConsPlusNormal"/>
            </w:pPr>
          </w:p>
        </w:tc>
        <w:tc>
          <w:tcPr>
            <w:tcW w:w="6236" w:type="dxa"/>
          </w:tcPr>
          <w:p w:rsidR="001E1C08" w:rsidRDefault="001E1C08">
            <w:pPr>
              <w:pStyle w:val="ConsPlusNormal"/>
            </w:pPr>
            <w:r>
              <w:t>Итого</w:t>
            </w:r>
          </w:p>
        </w:tc>
        <w:tc>
          <w:tcPr>
            <w:tcW w:w="2268" w:type="dxa"/>
          </w:tcPr>
          <w:p w:rsidR="001E1C08" w:rsidRDefault="001E1C08">
            <w:pPr>
              <w:pStyle w:val="ConsPlusNormal"/>
            </w:pPr>
          </w:p>
        </w:tc>
      </w:tr>
    </w:tbl>
    <w:p w:rsidR="001E1C08" w:rsidRDefault="001E1C08">
      <w:pPr>
        <w:pStyle w:val="ConsPlusNormal"/>
        <w:jc w:val="both"/>
      </w:pPr>
    </w:p>
    <w:p w:rsidR="001E1C08" w:rsidRDefault="001E1C08">
      <w:pPr>
        <w:pStyle w:val="ConsPlusNormal"/>
        <w:ind w:firstLine="540"/>
        <w:jc w:val="both"/>
      </w:pPr>
      <w:r>
        <w:t xml:space="preserve">6.1.2. Добровольное имущественное и (или) трудовое участие заинтересованных лиц (граждан, юридических лиц и индивидуальных предпринимателей) (далее - неоплачиваемый вклад) в реализации инициативного проекта (заполняется при наличии, кроме денежных средств, указанных в </w:t>
      </w:r>
      <w:hyperlink w:anchor="P819">
        <w:r>
          <w:rPr>
            <w:color w:val="0000FF"/>
          </w:rPr>
          <w:t>строках 2</w:t>
        </w:r>
      </w:hyperlink>
      <w:r>
        <w:t xml:space="preserve">, </w:t>
      </w:r>
      <w:hyperlink w:anchor="P823">
        <w:r>
          <w:rPr>
            <w:color w:val="0000FF"/>
          </w:rPr>
          <w:t>3 таблицы 2 пункта 6.1.1</w:t>
        </w:r>
      </w:hyperlink>
      <w:r>
        <w:t xml:space="preserve"> заявки; неоплачиваемый вклад включает использование строительных материалов, оборудования, инструмента, уборку мусора, благоустройство, доставку основных средств и материальных запасов и пр. с указанием объемов и формы предоставления неоплачиваемого вклада, а также лиц и организаций, которые планируют внести такой вклад).</w:t>
      </w:r>
    </w:p>
    <w:p w:rsidR="001E1C08" w:rsidRDefault="001E1C08">
      <w:pPr>
        <w:pStyle w:val="ConsPlusNormal"/>
        <w:spacing w:before="200"/>
        <w:ind w:firstLine="540"/>
        <w:jc w:val="both"/>
      </w:pPr>
      <w:r>
        <w:t>Неоплачиваемый вклад граждан:</w:t>
      </w:r>
    </w:p>
    <w:p w:rsidR="001E1C08" w:rsidRDefault="001E1C08">
      <w:pPr>
        <w:pStyle w:val="ConsPlusNormal"/>
        <w:jc w:val="both"/>
      </w:pPr>
    </w:p>
    <w:p w:rsidR="001E1C08" w:rsidRDefault="001E1C08">
      <w:pPr>
        <w:pStyle w:val="ConsPlusNormal"/>
        <w:jc w:val="right"/>
      </w:pPr>
      <w:bookmarkStart w:id="36" w:name="P859"/>
      <w:bookmarkEnd w:id="36"/>
      <w:r>
        <w:t>Таблица 4</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1417"/>
        <w:gridCol w:w="1417"/>
        <w:gridCol w:w="1417"/>
        <w:gridCol w:w="1701"/>
      </w:tblGrid>
      <w:tr w:rsidR="001E1C08">
        <w:tc>
          <w:tcPr>
            <w:tcW w:w="567" w:type="dxa"/>
          </w:tcPr>
          <w:p w:rsidR="001E1C08" w:rsidRDefault="001E1C08">
            <w:pPr>
              <w:pStyle w:val="ConsPlusNormal"/>
              <w:jc w:val="center"/>
            </w:pPr>
            <w:r>
              <w:t xml:space="preserve">N </w:t>
            </w:r>
            <w:proofErr w:type="gramStart"/>
            <w:r>
              <w:t>п</w:t>
            </w:r>
            <w:proofErr w:type="gramEnd"/>
            <w:r>
              <w:t>/п</w:t>
            </w:r>
          </w:p>
        </w:tc>
        <w:tc>
          <w:tcPr>
            <w:tcW w:w="2551" w:type="dxa"/>
          </w:tcPr>
          <w:p w:rsidR="001E1C08" w:rsidRDefault="001E1C08">
            <w:pPr>
              <w:pStyle w:val="ConsPlusNormal"/>
              <w:jc w:val="center"/>
            </w:pPr>
            <w:r>
              <w:t>Описание неоплачиваемого вклада</w:t>
            </w:r>
          </w:p>
        </w:tc>
        <w:tc>
          <w:tcPr>
            <w:tcW w:w="1417" w:type="dxa"/>
          </w:tcPr>
          <w:p w:rsidR="001E1C08" w:rsidRDefault="001E1C08">
            <w:pPr>
              <w:pStyle w:val="ConsPlusNormal"/>
              <w:jc w:val="center"/>
            </w:pPr>
            <w:r>
              <w:t>Единица измерения</w:t>
            </w:r>
          </w:p>
        </w:tc>
        <w:tc>
          <w:tcPr>
            <w:tcW w:w="1417" w:type="dxa"/>
          </w:tcPr>
          <w:p w:rsidR="001E1C08" w:rsidRDefault="001E1C08">
            <w:pPr>
              <w:pStyle w:val="ConsPlusNormal"/>
              <w:jc w:val="center"/>
            </w:pPr>
            <w:r>
              <w:t>Количество</w:t>
            </w:r>
          </w:p>
        </w:tc>
        <w:tc>
          <w:tcPr>
            <w:tcW w:w="1417" w:type="dxa"/>
          </w:tcPr>
          <w:p w:rsidR="001E1C08" w:rsidRDefault="001E1C08">
            <w:pPr>
              <w:pStyle w:val="ConsPlusNormal"/>
              <w:jc w:val="center"/>
            </w:pPr>
            <w:r>
              <w:t>Цена за единицу, тыс. руб.</w:t>
            </w:r>
          </w:p>
        </w:tc>
        <w:tc>
          <w:tcPr>
            <w:tcW w:w="1701" w:type="dxa"/>
          </w:tcPr>
          <w:p w:rsidR="001E1C08" w:rsidRDefault="001E1C08">
            <w:pPr>
              <w:pStyle w:val="ConsPlusNormal"/>
              <w:jc w:val="center"/>
            </w:pPr>
            <w:r>
              <w:t>Общая стоимость, тыс. руб.</w:t>
            </w:r>
          </w:p>
        </w:tc>
      </w:tr>
      <w:tr w:rsidR="001E1C08">
        <w:tc>
          <w:tcPr>
            <w:tcW w:w="567" w:type="dxa"/>
          </w:tcPr>
          <w:p w:rsidR="001E1C08" w:rsidRDefault="001E1C08">
            <w:pPr>
              <w:pStyle w:val="ConsPlusNormal"/>
              <w:jc w:val="center"/>
            </w:pPr>
            <w:r>
              <w:t>1</w:t>
            </w:r>
          </w:p>
        </w:tc>
        <w:tc>
          <w:tcPr>
            <w:tcW w:w="2551" w:type="dxa"/>
          </w:tcPr>
          <w:p w:rsidR="001E1C08" w:rsidRDefault="001E1C08">
            <w:pPr>
              <w:pStyle w:val="ConsPlusNormal"/>
              <w:jc w:val="center"/>
            </w:pPr>
            <w:r>
              <w:t>2</w:t>
            </w:r>
          </w:p>
        </w:tc>
        <w:tc>
          <w:tcPr>
            <w:tcW w:w="1417" w:type="dxa"/>
          </w:tcPr>
          <w:p w:rsidR="001E1C08" w:rsidRDefault="001E1C08">
            <w:pPr>
              <w:pStyle w:val="ConsPlusNormal"/>
              <w:jc w:val="center"/>
            </w:pPr>
            <w:r>
              <w:t>3</w:t>
            </w:r>
          </w:p>
        </w:tc>
        <w:tc>
          <w:tcPr>
            <w:tcW w:w="1417" w:type="dxa"/>
          </w:tcPr>
          <w:p w:rsidR="001E1C08" w:rsidRDefault="001E1C08">
            <w:pPr>
              <w:pStyle w:val="ConsPlusNormal"/>
              <w:jc w:val="center"/>
            </w:pPr>
            <w:r>
              <w:t>4</w:t>
            </w:r>
          </w:p>
        </w:tc>
        <w:tc>
          <w:tcPr>
            <w:tcW w:w="1417" w:type="dxa"/>
          </w:tcPr>
          <w:p w:rsidR="001E1C08" w:rsidRDefault="001E1C08">
            <w:pPr>
              <w:pStyle w:val="ConsPlusNormal"/>
              <w:jc w:val="center"/>
            </w:pPr>
            <w:r>
              <w:t>5</w:t>
            </w:r>
          </w:p>
        </w:tc>
        <w:tc>
          <w:tcPr>
            <w:tcW w:w="1701" w:type="dxa"/>
          </w:tcPr>
          <w:p w:rsidR="001E1C08" w:rsidRDefault="001E1C08">
            <w:pPr>
              <w:pStyle w:val="ConsPlusNormal"/>
              <w:jc w:val="center"/>
            </w:pPr>
            <w:r>
              <w:t>6</w:t>
            </w:r>
          </w:p>
        </w:tc>
      </w:tr>
      <w:tr w:rsidR="001E1C08">
        <w:tc>
          <w:tcPr>
            <w:tcW w:w="9070" w:type="dxa"/>
            <w:gridSpan w:val="6"/>
          </w:tcPr>
          <w:p w:rsidR="001E1C08" w:rsidRDefault="001E1C08">
            <w:pPr>
              <w:pStyle w:val="ConsPlusNormal"/>
            </w:pPr>
            <w:r>
              <w:t>Проведение работ</w:t>
            </w:r>
          </w:p>
        </w:tc>
      </w:tr>
      <w:tr w:rsidR="001E1C08">
        <w:tc>
          <w:tcPr>
            <w:tcW w:w="567" w:type="dxa"/>
          </w:tcPr>
          <w:p w:rsidR="001E1C08" w:rsidRDefault="001E1C08">
            <w:pPr>
              <w:pStyle w:val="ConsPlusNormal"/>
            </w:pPr>
            <w:r>
              <w:t>1</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2</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7369" w:type="dxa"/>
            <w:gridSpan w:val="5"/>
          </w:tcPr>
          <w:p w:rsidR="001E1C08" w:rsidRDefault="001E1C08">
            <w:pPr>
              <w:pStyle w:val="ConsPlusNormal"/>
            </w:pPr>
            <w:r>
              <w:t>Всего, общая стоимость проведения работ:</w:t>
            </w:r>
          </w:p>
        </w:tc>
        <w:tc>
          <w:tcPr>
            <w:tcW w:w="1701" w:type="dxa"/>
          </w:tcPr>
          <w:p w:rsidR="001E1C08" w:rsidRDefault="001E1C08">
            <w:pPr>
              <w:pStyle w:val="ConsPlusNormal"/>
            </w:pPr>
          </w:p>
        </w:tc>
      </w:tr>
      <w:tr w:rsidR="001E1C08">
        <w:tc>
          <w:tcPr>
            <w:tcW w:w="9070" w:type="dxa"/>
            <w:gridSpan w:val="6"/>
          </w:tcPr>
          <w:p w:rsidR="001E1C08" w:rsidRDefault="001E1C08">
            <w:pPr>
              <w:pStyle w:val="ConsPlusNormal"/>
            </w:pPr>
            <w:r>
              <w:t>Предоставление материалов и оборудования</w:t>
            </w:r>
          </w:p>
        </w:tc>
      </w:tr>
      <w:tr w:rsidR="001E1C08">
        <w:tc>
          <w:tcPr>
            <w:tcW w:w="567" w:type="dxa"/>
          </w:tcPr>
          <w:p w:rsidR="001E1C08" w:rsidRDefault="001E1C08">
            <w:pPr>
              <w:pStyle w:val="ConsPlusNormal"/>
            </w:pPr>
            <w:r>
              <w:t>1</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2</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lastRenderedPageBreak/>
              <w:t>...</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7369" w:type="dxa"/>
            <w:gridSpan w:val="5"/>
          </w:tcPr>
          <w:p w:rsidR="001E1C08" w:rsidRDefault="001E1C08">
            <w:pPr>
              <w:pStyle w:val="ConsPlusNormal"/>
            </w:pPr>
            <w:r>
              <w:t>Всего, общая стоимость предоставления материалов и оборудования:</w:t>
            </w:r>
          </w:p>
        </w:tc>
        <w:tc>
          <w:tcPr>
            <w:tcW w:w="1701" w:type="dxa"/>
          </w:tcPr>
          <w:p w:rsidR="001E1C08" w:rsidRDefault="001E1C08">
            <w:pPr>
              <w:pStyle w:val="ConsPlusNormal"/>
            </w:pPr>
          </w:p>
        </w:tc>
      </w:tr>
      <w:tr w:rsidR="001E1C08">
        <w:tc>
          <w:tcPr>
            <w:tcW w:w="9070" w:type="dxa"/>
            <w:gridSpan w:val="6"/>
          </w:tcPr>
          <w:p w:rsidR="001E1C08" w:rsidRDefault="001E1C08">
            <w:pPr>
              <w:pStyle w:val="ConsPlusNormal"/>
            </w:pPr>
            <w:r>
              <w:t>Предоставление техники и транспортных средств</w:t>
            </w:r>
          </w:p>
        </w:tc>
      </w:tr>
      <w:tr w:rsidR="001E1C08">
        <w:tc>
          <w:tcPr>
            <w:tcW w:w="567" w:type="dxa"/>
          </w:tcPr>
          <w:p w:rsidR="001E1C08" w:rsidRDefault="001E1C08">
            <w:pPr>
              <w:pStyle w:val="ConsPlusNormal"/>
            </w:pPr>
            <w:r>
              <w:t>1</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2</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7369" w:type="dxa"/>
            <w:gridSpan w:val="5"/>
          </w:tcPr>
          <w:p w:rsidR="001E1C08" w:rsidRDefault="001E1C08">
            <w:pPr>
              <w:pStyle w:val="ConsPlusNormal"/>
            </w:pPr>
            <w:r>
              <w:t>Всего, общая стоимость предоставления техники и транспортных средств:</w:t>
            </w:r>
          </w:p>
        </w:tc>
        <w:tc>
          <w:tcPr>
            <w:tcW w:w="1701" w:type="dxa"/>
          </w:tcPr>
          <w:p w:rsidR="001E1C08" w:rsidRDefault="001E1C08">
            <w:pPr>
              <w:pStyle w:val="ConsPlusNormal"/>
            </w:pPr>
          </w:p>
        </w:tc>
      </w:tr>
      <w:tr w:rsidR="001E1C08">
        <w:tc>
          <w:tcPr>
            <w:tcW w:w="7369" w:type="dxa"/>
            <w:gridSpan w:val="5"/>
          </w:tcPr>
          <w:p w:rsidR="001E1C08" w:rsidRDefault="001E1C08">
            <w:pPr>
              <w:pStyle w:val="ConsPlusNormal"/>
            </w:pPr>
            <w:r>
              <w:t>Итого общая стоимость неоплачиваемого вклада граждан:</w:t>
            </w:r>
          </w:p>
        </w:tc>
        <w:tc>
          <w:tcPr>
            <w:tcW w:w="1701" w:type="dxa"/>
          </w:tcPr>
          <w:p w:rsidR="001E1C08" w:rsidRDefault="001E1C08">
            <w:pPr>
              <w:pStyle w:val="ConsPlusNormal"/>
            </w:pPr>
          </w:p>
        </w:tc>
      </w:tr>
    </w:tbl>
    <w:p w:rsidR="001E1C08" w:rsidRDefault="001E1C08">
      <w:pPr>
        <w:pStyle w:val="ConsPlusNormal"/>
        <w:jc w:val="both"/>
      </w:pPr>
    </w:p>
    <w:p w:rsidR="001E1C08" w:rsidRDefault="001E1C08">
      <w:pPr>
        <w:pStyle w:val="ConsPlusNormal"/>
        <w:ind w:firstLine="540"/>
        <w:jc w:val="both"/>
      </w:pPr>
      <w:r>
        <w:t>Неоплачиваемый вклад юридических лиц, индивидуальных предпринимателей (к заявке необходимо приложить гарантийные письма):</w:t>
      </w:r>
    </w:p>
    <w:p w:rsidR="001E1C08" w:rsidRDefault="001E1C08">
      <w:pPr>
        <w:pStyle w:val="ConsPlusNormal"/>
        <w:jc w:val="both"/>
      </w:pPr>
    </w:p>
    <w:p w:rsidR="001E1C08" w:rsidRDefault="001E1C08">
      <w:pPr>
        <w:pStyle w:val="ConsPlusNormal"/>
        <w:jc w:val="right"/>
      </w:pPr>
      <w:bookmarkStart w:id="37" w:name="P941"/>
      <w:bookmarkEnd w:id="37"/>
      <w:r>
        <w:t>Таблица 5</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1417"/>
        <w:gridCol w:w="1417"/>
        <w:gridCol w:w="1417"/>
        <w:gridCol w:w="1701"/>
      </w:tblGrid>
      <w:tr w:rsidR="001E1C08">
        <w:tc>
          <w:tcPr>
            <w:tcW w:w="567" w:type="dxa"/>
          </w:tcPr>
          <w:p w:rsidR="001E1C08" w:rsidRDefault="001E1C08">
            <w:pPr>
              <w:pStyle w:val="ConsPlusNormal"/>
              <w:jc w:val="center"/>
            </w:pPr>
            <w:r>
              <w:t xml:space="preserve">N </w:t>
            </w:r>
            <w:proofErr w:type="gramStart"/>
            <w:r>
              <w:t>п</w:t>
            </w:r>
            <w:proofErr w:type="gramEnd"/>
            <w:r>
              <w:t>/п</w:t>
            </w:r>
          </w:p>
        </w:tc>
        <w:tc>
          <w:tcPr>
            <w:tcW w:w="2551" w:type="dxa"/>
          </w:tcPr>
          <w:p w:rsidR="001E1C08" w:rsidRDefault="001E1C08">
            <w:pPr>
              <w:pStyle w:val="ConsPlusNormal"/>
              <w:jc w:val="center"/>
            </w:pPr>
            <w:r>
              <w:t>Описание неоплачиваемого вклада</w:t>
            </w:r>
          </w:p>
        </w:tc>
        <w:tc>
          <w:tcPr>
            <w:tcW w:w="1417" w:type="dxa"/>
          </w:tcPr>
          <w:p w:rsidR="001E1C08" w:rsidRDefault="001E1C08">
            <w:pPr>
              <w:pStyle w:val="ConsPlusNormal"/>
              <w:jc w:val="center"/>
            </w:pPr>
            <w:r>
              <w:t>Единица измерения</w:t>
            </w:r>
          </w:p>
        </w:tc>
        <w:tc>
          <w:tcPr>
            <w:tcW w:w="1417" w:type="dxa"/>
          </w:tcPr>
          <w:p w:rsidR="001E1C08" w:rsidRDefault="001E1C08">
            <w:pPr>
              <w:pStyle w:val="ConsPlusNormal"/>
              <w:jc w:val="center"/>
            </w:pPr>
            <w:r>
              <w:t>Количество</w:t>
            </w:r>
          </w:p>
        </w:tc>
        <w:tc>
          <w:tcPr>
            <w:tcW w:w="1417" w:type="dxa"/>
          </w:tcPr>
          <w:p w:rsidR="001E1C08" w:rsidRDefault="001E1C08">
            <w:pPr>
              <w:pStyle w:val="ConsPlusNormal"/>
              <w:jc w:val="center"/>
            </w:pPr>
            <w:r>
              <w:t>Цена за единицу, тыс. руб.</w:t>
            </w:r>
          </w:p>
        </w:tc>
        <w:tc>
          <w:tcPr>
            <w:tcW w:w="1701" w:type="dxa"/>
          </w:tcPr>
          <w:p w:rsidR="001E1C08" w:rsidRDefault="001E1C08">
            <w:pPr>
              <w:pStyle w:val="ConsPlusNormal"/>
              <w:jc w:val="center"/>
            </w:pPr>
            <w:r>
              <w:t>Общая стоимость, тыс. руб.</w:t>
            </w:r>
          </w:p>
        </w:tc>
      </w:tr>
      <w:tr w:rsidR="001E1C08">
        <w:tc>
          <w:tcPr>
            <w:tcW w:w="567" w:type="dxa"/>
          </w:tcPr>
          <w:p w:rsidR="001E1C08" w:rsidRDefault="001E1C08">
            <w:pPr>
              <w:pStyle w:val="ConsPlusNormal"/>
              <w:jc w:val="center"/>
            </w:pPr>
            <w:r>
              <w:t>1</w:t>
            </w:r>
          </w:p>
        </w:tc>
        <w:tc>
          <w:tcPr>
            <w:tcW w:w="2551" w:type="dxa"/>
          </w:tcPr>
          <w:p w:rsidR="001E1C08" w:rsidRDefault="001E1C08">
            <w:pPr>
              <w:pStyle w:val="ConsPlusNormal"/>
              <w:jc w:val="center"/>
            </w:pPr>
            <w:r>
              <w:t>2</w:t>
            </w:r>
          </w:p>
        </w:tc>
        <w:tc>
          <w:tcPr>
            <w:tcW w:w="1417" w:type="dxa"/>
          </w:tcPr>
          <w:p w:rsidR="001E1C08" w:rsidRDefault="001E1C08">
            <w:pPr>
              <w:pStyle w:val="ConsPlusNormal"/>
              <w:jc w:val="center"/>
            </w:pPr>
            <w:r>
              <w:t>3</w:t>
            </w:r>
          </w:p>
        </w:tc>
        <w:tc>
          <w:tcPr>
            <w:tcW w:w="1417" w:type="dxa"/>
          </w:tcPr>
          <w:p w:rsidR="001E1C08" w:rsidRDefault="001E1C08">
            <w:pPr>
              <w:pStyle w:val="ConsPlusNormal"/>
              <w:jc w:val="center"/>
            </w:pPr>
            <w:r>
              <w:t>4</w:t>
            </w:r>
          </w:p>
        </w:tc>
        <w:tc>
          <w:tcPr>
            <w:tcW w:w="1417" w:type="dxa"/>
          </w:tcPr>
          <w:p w:rsidR="001E1C08" w:rsidRDefault="001E1C08">
            <w:pPr>
              <w:pStyle w:val="ConsPlusNormal"/>
              <w:jc w:val="center"/>
            </w:pPr>
            <w:r>
              <w:t>5</w:t>
            </w:r>
          </w:p>
        </w:tc>
        <w:tc>
          <w:tcPr>
            <w:tcW w:w="1701" w:type="dxa"/>
          </w:tcPr>
          <w:p w:rsidR="001E1C08" w:rsidRDefault="001E1C08">
            <w:pPr>
              <w:pStyle w:val="ConsPlusNormal"/>
              <w:jc w:val="center"/>
            </w:pPr>
            <w:r>
              <w:t>6</w:t>
            </w:r>
          </w:p>
        </w:tc>
      </w:tr>
      <w:tr w:rsidR="001E1C08">
        <w:tc>
          <w:tcPr>
            <w:tcW w:w="9070" w:type="dxa"/>
            <w:gridSpan w:val="6"/>
          </w:tcPr>
          <w:p w:rsidR="001E1C08" w:rsidRDefault="001E1C08">
            <w:pPr>
              <w:pStyle w:val="ConsPlusNormal"/>
            </w:pPr>
            <w:r>
              <w:t>Проведение работ</w:t>
            </w:r>
          </w:p>
        </w:tc>
      </w:tr>
      <w:tr w:rsidR="001E1C08">
        <w:tc>
          <w:tcPr>
            <w:tcW w:w="567" w:type="dxa"/>
          </w:tcPr>
          <w:p w:rsidR="001E1C08" w:rsidRDefault="001E1C08">
            <w:pPr>
              <w:pStyle w:val="ConsPlusNormal"/>
            </w:pPr>
            <w:r>
              <w:t>1</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2</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7369" w:type="dxa"/>
            <w:gridSpan w:val="5"/>
          </w:tcPr>
          <w:p w:rsidR="001E1C08" w:rsidRDefault="001E1C08">
            <w:pPr>
              <w:pStyle w:val="ConsPlusNormal"/>
            </w:pPr>
            <w:r>
              <w:t>Всего, общая стоимость проведения работ:</w:t>
            </w:r>
          </w:p>
        </w:tc>
        <w:tc>
          <w:tcPr>
            <w:tcW w:w="1701" w:type="dxa"/>
          </w:tcPr>
          <w:p w:rsidR="001E1C08" w:rsidRDefault="001E1C08">
            <w:pPr>
              <w:pStyle w:val="ConsPlusNormal"/>
            </w:pPr>
          </w:p>
        </w:tc>
      </w:tr>
      <w:tr w:rsidR="001E1C08">
        <w:tc>
          <w:tcPr>
            <w:tcW w:w="9070" w:type="dxa"/>
            <w:gridSpan w:val="6"/>
          </w:tcPr>
          <w:p w:rsidR="001E1C08" w:rsidRDefault="001E1C08">
            <w:pPr>
              <w:pStyle w:val="ConsPlusNormal"/>
            </w:pPr>
            <w:r>
              <w:t>Предоставление материалов и оборудования</w:t>
            </w:r>
          </w:p>
        </w:tc>
      </w:tr>
      <w:tr w:rsidR="001E1C08">
        <w:tc>
          <w:tcPr>
            <w:tcW w:w="567" w:type="dxa"/>
          </w:tcPr>
          <w:p w:rsidR="001E1C08" w:rsidRDefault="001E1C08">
            <w:pPr>
              <w:pStyle w:val="ConsPlusNormal"/>
            </w:pPr>
            <w:r>
              <w:t>1</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2</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7369" w:type="dxa"/>
            <w:gridSpan w:val="5"/>
          </w:tcPr>
          <w:p w:rsidR="001E1C08" w:rsidRDefault="001E1C08">
            <w:pPr>
              <w:pStyle w:val="ConsPlusNormal"/>
            </w:pPr>
            <w:r>
              <w:t>Всего, общая стоимость предоставления материалов и оборудования:</w:t>
            </w:r>
          </w:p>
        </w:tc>
        <w:tc>
          <w:tcPr>
            <w:tcW w:w="1701" w:type="dxa"/>
          </w:tcPr>
          <w:p w:rsidR="001E1C08" w:rsidRDefault="001E1C08">
            <w:pPr>
              <w:pStyle w:val="ConsPlusNormal"/>
            </w:pPr>
          </w:p>
        </w:tc>
      </w:tr>
      <w:tr w:rsidR="001E1C08">
        <w:tc>
          <w:tcPr>
            <w:tcW w:w="9070" w:type="dxa"/>
            <w:gridSpan w:val="6"/>
          </w:tcPr>
          <w:p w:rsidR="001E1C08" w:rsidRDefault="001E1C08">
            <w:pPr>
              <w:pStyle w:val="ConsPlusNormal"/>
            </w:pPr>
            <w:r>
              <w:t>Предоставление техники и транспортных средств</w:t>
            </w:r>
          </w:p>
        </w:tc>
      </w:tr>
      <w:tr w:rsidR="001E1C08">
        <w:tc>
          <w:tcPr>
            <w:tcW w:w="567" w:type="dxa"/>
          </w:tcPr>
          <w:p w:rsidR="001E1C08" w:rsidRDefault="001E1C08">
            <w:pPr>
              <w:pStyle w:val="ConsPlusNormal"/>
            </w:pPr>
            <w:r>
              <w:t>1</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2</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w:t>
            </w:r>
          </w:p>
        </w:tc>
        <w:tc>
          <w:tcPr>
            <w:tcW w:w="2551"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417" w:type="dxa"/>
          </w:tcPr>
          <w:p w:rsidR="001E1C08" w:rsidRDefault="001E1C08">
            <w:pPr>
              <w:pStyle w:val="ConsPlusNormal"/>
            </w:pPr>
          </w:p>
        </w:tc>
        <w:tc>
          <w:tcPr>
            <w:tcW w:w="1701" w:type="dxa"/>
          </w:tcPr>
          <w:p w:rsidR="001E1C08" w:rsidRDefault="001E1C08">
            <w:pPr>
              <w:pStyle w:val="ConsPlusNormal"/>
            </w:pPr>
          </w:p>
        </w:tc>
      </w:tr>
      <w:tr w:rsidR="001E1C08">
        <w:tc>
          <w:tcPr>
            <w:tcW w:w="7369" w:type="dxa"/>
            <w:gridSpan w:val="5"/>
          </w:tcPr>
          <w:p w:rsidR="001E1C08" w:rsidRDefault="001E1C08">
            <w:pPr>
              <w:pStyle w:val="ConsPlusNormal"/>
            </w:pPr>
            <w:r>
              <w:t>Всего, общая стоимость предоставления техники и транспортных средств:</w:t>
            </w:r>
          </w:p>
        </w:tc>
        <w:tc>
          <w:tcPr>
            <w:tcW w:w="1701" w:type="dxa"/>
          </w:tcPr>
          <w:p w:rsidR="001E1C08" w:rsidRDefault="001E1C08">
            <w:pPr>
              <w:pStyle w:val="ConsPlusNormal"/>
            </w:pPr>
          </w:p>
        </w:tc>
      </w:tr>
      <w:tr w:rsidR="001E1C08">
        <w:tc>
          <w:tcPr>
            <w:tcW w:w="7369" w:type="dxa"/>
            <w:gridSpan w:val="5"/>
          </w:tcPr>
          <w:p w:rsidR="001E1C08" w:rsidRDefault="001E1C08">
            <w:pPr>
              <w:pStyle w:val="ConsPlusNormal"/>
            </w:pPr>
            <w:r>
              <w:t>Итого общая стоимость неоплачиваемого вклада юридических лиц, индивидуальных предпринимателей:</w:t>
            </w:r>
          </w:p>
        </w:tc>
        <w:tc>
          <w:tcPr>
            <w:tcW w:w="1701" w:type="dxa"/>
          </w:tcPr>
          <w:p w:rsidR="001E1C08" w:rsidRDefault="001E1C08">
            <w:pPr>
              <w:pStyle w:val="ConsPlusNormal"/>
            </w:pPr>
          </w:p>
        </w:tc>
      </w:tr>
    </w:tbl>
    <w:p w:rsidR="001E1C08" w:rsidRDefault="001E1C08">
      <w:pPr>
        <w:pStyle w:val="ConsPlusNormal"/>
        <w:jc w:val="both"/>
      </w:pPr>
    </w:p>
    <w:p w:rsidR="001E1C08" w:rsidRDefault="001E1C08">
      <w:pPr>
        <w:pStyle w:val="ConsPlusNormal"/>
        <w:ind w:firstLine="540"/>
        <w:jc w:val="both"/>
      </w:pPr>
      <w:r>
        <w:t>Оценка неоплачиваемого вклада согласно сметам, расчетам: __________ тыс. рублей.</w:t>
      </w:r>
    </w:p>
    <w:p w:rsidR="001E1C08" w:rsidRDefault="001E1C08">
      <w:pPr>
        <w:pStyle w:val="ConsPlusNormal"/>
        <w:spacing w:before="200"/>
        <w:ind w:firstLine="540"/>
        <w:jc w:val="both"/>
      </w:pPr>
      <w:r>
        <w:t>6.2. Социальная эффективность от реализации инициативного проекта.</w:t>
      </w:r>
    </w:p>
    <w:p w:rsidR="001E1C08" w:rsidRDefault="001E1C08">
      <w:pPr>
        <w:pStyle w:val="ConsPlusNormal"/>
        <w:spacing w:before="200"/>
        <w:ind w:firstLine="540"/>
        <w:jc w:val="both"/>
      </w:pPr>
      <w:r>
        <w:lastRenderedPageBreak/>
        <w:t xml:space="preserve">6.2.1. </w:t>
      </w:r>
      <w:proofErr w:type="gramStart"/>
      <w:r>
        <w:t>Прямые</w:t>
      </w:r>
      <w:proofErr w:type="gramEnd"/>
      <w:r>
        <w:t xml:space="preserve"> благополучатели инициативного проекта:</w:t>
      </w:r>
    </w:p>
    <w:p w:rsidR="001E1C08" w:rsidRDefault="001E1C08">
      <w:pPr>
        <w:pStyle w:val="ConsPlusNormal"/>
        <w:jc w:val="both"/>
      </w:pPr>
    </w:p>
    <w:p w:rsidR="001E1C08" w:rsidRDefault="001E1C08">
      <w:pPr>
        <w:pStyle w:val="ConsPlusNormal"/>
        <w:jc w:val="right"/>
      </w:pPr>
      <w:r>
        <w:t>Таблица 6</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803"/>
        <w:gridCol w:w="1701"/>
      </w:tblGrid>
      <w:tr w:rsidR="001E1C08">
        <w:tc>
          <w:tcPr>
            <w:tcW w:w="567" w:type="dxa"/>
          </w:tcPr>
          <w:p w:rsidR="001E1C08" w:rsidRDefault="001E1C08">
            <w:pPr>
              <w:pStyle w:val="ConsPlusNormal"/>
              <w:jc w:val="center"/>
            </w:pPr>
            <w:r>
              <w:t xml:space="preserve">N </w:t>
            </w:r>
            <w:proofErr w:type="gramStart"/>
            <w:r>
              <w:t>п</w:t>
            </w:r>
            <w:proofErr w:type="gramEnd"/>
            <w:r>
              <w:t>/п</w:t>
            </w:r>
          </w:p>
        </w:tc>
        <w:tc>
          <w:tcPr>
            <w:tcW w:w="6803" w:type="dxa"/>
          </w:tcPr>
          <w:p w:rsidR="001E1C08" w:rsidRDefault="001E1C08">
            <w:pPr>
              <w:pStyle w:val="ConsPlusNormal"/>
              <w:jc w:val="center"/>
            </w:pPr>
            <w:proofErr w:type="gramStart"/>
            <w:r>
              <w:t>Прямые</w:t>
            </w:r>
            <w:proofErr w:type="gramEnd"/>
            <w:r>
              <w:t xml:space="preserve"> благополучатели инициативного проекта (необходимо классифицировать население по группам или признакам, относящимся к реализуемому проекту </w:t>
            </w:r>
            <w:hyperlink w:anchor="P1191">
              <w:r>
                <w:rPr>
                  <w:color w:val="0000FF"/>
                </w:rPr>
                <w:t>&lt;3&gt;</w:t>
              </w:r>
            </w:hyperlink>
            <w:r>
              <w:t>)</w:t>
            </w:r>
          </w:p>
        </w:tc>
        <w:tc>
          <w:tcPr>
            <w:tcW w:w="1701" w:type="dxa"/>
          </w:tcPr>
          <w:p w:rsidR="001E1C08" w:rsidRDefault="001E1C08">
            <w:pPr>
              <w:pStyle w:val="ConsPlusNormal"/>
              <w:jc w:val="center"/>
            </w:pPr>
            <w:r>
              <w:t>Количество, человек</w:t>
            </w:r>
          </w:p>
        </w:tc>
      </w:tr>
      <w:tr w:rsidR="001E1C08">
        <w:tc>
          <w:tcPr>
            <w:tcW w:w="567" w:type="dxa"/>
          </w:tcPr>
          <w:p w:rsidR="001E1C08" w:rsidRDefault="001E1C08">
            <w:pPr>
              <w:pStyle w:val="ConsPlusNormal"/>
              <w:jc w:val="center"/>
            </w:pPr>
            <w:r>
              <w:t>1</w:t>
            </w:r>
          </w:p>
        </w:tc>
        <w:tc>
          <w:tcPr>
            <w:tcW w:w="6803" w:type="dxa"/>
          </w:tcPr>
          <w:p w:rsidR="001E1C08" w:rsidRDefault="001E1C08">
            <w:pPr>
              <w:pStyle w:val="ConsPlusNormal"/>
              <w:jc w:val="center"/>
            </w:pPr>
            <w:r>
              <w:t>2</w:t>
            </w:r>
          </w:p>
        </w:tc>
        <w:tc>
          <w:tcPr>
            <w:tcW w:w="1701" w:type="dxa"/>
          </w:tcPr>
          <w:p w:rsidR="001E1C08" w:rsidRDefault="001E1C08">
            <w:pPr>
              <w:pStyle w:val="ConsPlusNormal"/>
              <w:jc w:val="center"/>
            </w:pPr>
            <w:r>
              <w:t>3</w:t>
            </w:r>
          </w:p>
        </w:tc>
      </w:tr>
      <w:tr w:rsidR="001E1C08">
        <w:tc>
          <w:tcPr>
            <w:tcW w:w="567" w:type="dxa"/>
          </w:tcPr>
          <w:p w:rsidR="001E1C08" w:rsidRDefault="001E1C08">
            <w:pPr>
              <w:pStyle w:val="ConsPlusNormal"/>
            </w:pPr>
            <w:r>
              <w:t>1</w:t>
            </w:r>
          </w:p>
        </w:tc>
        <w:tc>
          <w:tcPr>
            <w:tcW w:w="6803"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2</w:t>
            </w:r>
          </w:p>
        </w:tc>
        <w:tc>
          <w:tcPr>
            <w:tcW w:w="6803" w:type="dxa"/>
          </w:tcPr>
          <w:p w:rsidR="001E1C08" w:rsidRDefault="001E1C08">
            <w:pPr>
              <w:pStyle w:val="ConsPlusNormal"/>
            </w:pPr>
          </w:p>
        </w:tc>
        <w:tc>
          <w:tcPr>
            <w:tcW w:w="1701" w:type="dxa"/>
          </w:tcPr>
          <w:p w:rsidR="001E1C08" w:rsidRDefault="001E1C08">
            <w:pPr>
              <w:pStyle w:val="ConsPlusNormal"/>
            </w:pPr>
          </w:p>
        </w:tc>
      </w:tr>
      <w:tr w:rsidR="001E1C08">
        <w:tc>
          <w:tcPr>
            <w:tcW w:w="567" w:type="dxa"/>
          </w:tcPr>
          <w:p w:rsidR="001E1C08" w:rsidRDefault="001E1C08">
            <w:pPr>
              <w:pStyle w:val="ConsPlusNormal"/>
            </w:pPr>
            <w:r>
              <w:t>...</w:t>
            </w:r>
          </w:p>
        </w:tc>
        <w:tc>
          <w:tcPr>
            <w:tcW w:w="6803" w:type="dxa"/>
          </w:tcPr>
          <w:p w:rsidR="001E1C08" w:rsidRDefault="001E1C08">
            <w:pPr>
              <w:pStyle w:val="ConsPlusNormal"/>
            </w:pPr>
          </w:p>
        </w:tc>
        <w:tc>
          <w:tcPr>
            <w:tcW w:w="1701" w:type="dxa"/>
          </w:tcPr>
          <w:p w:rsidR="001E1C08" w:rsidRDefault="001E1C08">
            <w:pPr>
              <w:pStyle w:val="ConsPlusNormal"/>
            </w:pPr>
          </w:p>
        </w:tc>
      </w:tr>
      <w:tr w:rsidR="001E1C08">
        <w:tc>
          <w:tcPr>
            <w:tcW w:w="7370" w:type="dxa"/>
            <w:gridSpan w:val="2"/>
          </w:tcPr>
          <w:p w:rsidR="001E1C08" w:rsidRDefault="001E1C08">
            <w:pPr>
              <w:pStyle w:val="ConsPlusNormal"/>
            </w:pPr>
            <w:r>
              <w:t>Итого</w:t>
            </w:r>
          </w:p>
        </w:tc>
        <w:tc>
          <w:tcPr>
            <w:tcW w:w="1701" w:type="dxa"/>
          </w:tcPr>
          <w:p w:rsidR="001E1C08" w:rsidRDefault="001E1C08">
            <w:pPr>
              <w:pStyle w:val="ConsPlusNormal"/>
            </w:pPr>
          </w:p>
        </w:tc>
      </w:tr>
    </w:tbl>
    <w:p w:rsidR="001E1C08" w:rsidRDefault="001E1C08">
      <w:pPr>
        <w:pStyle w:val="ConsPlusNormal"/>
        <w:jc w:val="both"/>
      </w:pPr>
    </w:p>
    <w:p w:rsidR="001E1C08" w:rsidRDefault="001E1C08">
      <w:pPr>
        <w:pStyle w:val="ConsPlusNonformat"/>
        <w:jc w:val="both"/>
      </w:pPr>
      <w:r>
        <w:t xml:space="preserve">    6.2.2.  Наличие  фот</w:t>
      </w:r>
      <w:proofErr w:type="gramStart"/>
      <w:r>
        <w:t>о-</w:t>
      </w:r>
      <w:proofErr w:type="gramEnd"/>
      <w:r>
        <w:t>,  видеоматериалов  проведения  собрания граждан,</w:t>
      </w:r>
    </w:p>
    <w:p w:rsidR="001E1C08" w:rsidRDefault="001E1C08">
      <w:pPr>
        <w:pStyle w:val="ConsPlusNonformat"/>
        <w:jc w:val="both"/>
      </w:pPr>
      <w:proofErr w:type="gramStart"/>
      <w:r>
        <w:t>подтверждающих   количество   участников   собрания  (к  заявке  необходимо</w:t>
      </w:r>
      <w:proofErr w:type="gramEnd"/>
    </w:p>
    <w:p w:rsidR="001E1C08" w:rsidRDefault="001E1C08">
      <w:pPr>
        <w:pStyle w:val="ConsPlusNonformat"/>
        <w:jc w:val="both"/>
      </w:pPr>
      <w:r>
        <w:t>приложить  фот</w:t>
      </w:r>
      <w:proofErr w:type="gramStart"/>
      <w:r>
        <w:t>о-</w:t>
      </w:r>
      <w:proofErr w:type="gramEnd"/>
      <w:r>
        <w:t xml:space="preserve">  и  видеоматериалы,  подтверждающие  количество участников</w:t>
      </w:r>
    </w:p>
    <w:p w:rsidR="001E1C08" w:rsidRDefault="001E1C08">
      <w:pPr>
        <w:pStyle w:val="ConsPlusNonformat"/>
        <w:jc w:val="both"/>
      </w:pPr>
      <w:r>
        <w:t>собрания граждан):</w:t>
      </w:r>
    </w:p>
    <w:p w:rsidR="001E1C08" w:rsidRDefault="001E1C08">
      <w:pPr>
        <w:pStyle w:val="ConsPlusNonformat"/>
        <w:jc w:val="both"/>
      </w:pPr>
      <w:r>
        <w:t xml:space="preserve">    ____ наличие фотоматериалов проведения собрания граждан;</w:t>
      </w:r>
    </w:p>
    <w:p w:rsidR="001E1C08" w:rsidRDefault="001E1C08">
      <w:pPr>
        <w:pStyle w:val="ConsPlusNonformat"/>
        <w:jc w:val="both"/>
      </w:pPr>
      <w:r>
        <w:t xml:space="preserve">    ____ наличие видеоматериалов проведения собрания граждан.</w:t>
      </w:r>
    </w:p>
    <w:p w:rsidR="001E1C08" w:rsidRDefault="001E1C08">
      <w:pPr>
        <w:pStyle w:val="ConsPlusNonformat"/>
        <w:jc w:val="both"/>
      </w:pPr>
      <w:r>
        <w:t xml:space="preserve">    6.2.3. Информация о доступности финансовых ресурсов, наличии механизмов</w:t>
      </w:r>
    </w:p>
    <w:p w:rsidR="001E1C08" w:rsidRDefault="001E1C08">
      <w:pPr>
        <w:pStyle w:val="ConsPlusNonformat"/>
        <w:jc w:val="both"/>
      </w:pPr>
      <w:r>
        <w:t>содержания  и эффективной эксплуатации объекта общественной инфраструктуры,</w:t>
      </w:r>
    </w:p>
    <w:p w:rsidR="001E1C08" w:rsidRDefault="001E1C08">
      <w:pPr>
        <w:pStyle w:val="ConsPlusNonformat"/>
        <w:jc w:val="both"/>
      </w:pPr>
      <w:r>
        <w:t>объекта     инфраструктуры    территории    образовательной    организации,</w:t>
      </w:r>
    </w:p>
    <w:p w:rsidR="001E1C08" w:rsidRDefault="001E1C08">
      <w:pPr>
        <w:pStyle w:val="ConsPlusNonformat"/>
        <w:jc w:val="both"/>
      </w:pPr>
      <w:r>
        <w:t>приобретенных  основных  средств  после  реализации  инициативного проекта:</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w:t>
      </w:r>
      <w:proofErr w:type="gramStart"/>
      <w:r>
        <w:t>(указываются мероприятия по эксплуатации объекта, запланированные ресурсы</w:t>
      </w:r>
      <w:proofErr w:type="gramEnd"/>
    </w:p>
    <w:p w:rsidR="001E1C08" w:rsidRDefault="001E1C08">
      <w:pPr>
        <w:pStyle w:val="ConsPlusNonformat"/>
        <w:jc w:val="both"/>
      </w:pPr>
      <w:r>
        <w:t xml:space="preserve">      </w:t>
      </w:r>
      <w:proofErr w:type="gramStart"/>
      <w:r>
        <w:t>для его дальнейшего содержания, участие населения (специалистов</w:t>
      </w:r>
      <w:proofErr w:type="gramEnd"/>
    </w:p>
    <w:p w:rsidR="001E1C08" w:rsidRDefault="001E1C08">
      <w:pPr>
        <w:pStyle w:val="ConsPlusNonformat"/>
        <w:jc w:val="both"/>
      </w:pPr>
      <w:r>
        <w:t xml:space="preserve">       обслуживающей организации) в обеспечении сохранности объекта,</w:t>
      </w:r>
    </w:p>
    <w:p w:rsidR="001E1C08" w:rsidRDefault="001E1C08">
      <w:pPr>
        <w:pStyle w:val="ConsPlusNonformat"/>
        <w:jc w:val="both"/>
      </w:pPr>
      <w:r>
        <w:t xml:space="preserve">            </w:t>
      </w:r>
      <w:proofErr w:type="gramStart"/>
      <w:r>
        <w:t>контроля за</w:t>
      </w:r>
      <w:proofErr w:type="gramEnd"/>
      <w:r>
        <w:t xml:space="preserve"> его техническим, санитарным состоянием)</w:t>
      </w:r>
    </w:p>
    <w:p w:rsidR="001E1C08" w:rsidRDefault="001E1C08">
      <w:pPr>
        <w:pStyle w:val="ConsPlusNonformat"/>
        <w:jc w:val="both"/>
      </w:pPr>
    </w:p>
    <w:p w:rsidR="001E1C08" w:rsidRDefault="001E1C08">
      <w:pPr>
        <w:pStyle w:val="ConsPlusNonformat"/>
        <w:jc w:val="both"/>
      </w:pPr>
      <w:r>
        <w:t xml:space="preserve">    6.3.  Участие  населения  в  определении  проблемы,  на решение которой</w:t>
      </w:r>
    </w:p>
    <w:p w:rsidR="001E1C08" w:rsidRDefault="001E1C08">
      <w:pPr>
        <w:pStyle w:val="ConsPlusNonformat"/>
        <w:jc w:val="both"/>
      </w:pPr>
      <w:r>
        <w:t>направлен инициативный проект.</w:t>
      </w:r>
    </w:p>
    <w:p w:rsidR="001E1C08" w:rsidRDefault="001E1C08">
      <w:pPr>
        <w:pStyle w:val="ConsPlusNonformat"/>
        <w:jc w:val="both"/>
      </w:pPr>
      <w:r>
        <w:t xml:space="preserve">    6.3.1.    Проведение    мероприятий,    посвященных    </w:t>
      </w:r>
      <w:proofErr w:type="gramStart"/>
      <w:r>
        <w:t>предварительному</w:t>
      </w:r>
      <w:proofErr w:type="gramEnd"/>
    </w:p>
    <w:p w:rsidR="001E1C08" w:rsidRDefault="001E1C08">
      <w:pPr>
        <w:pStyle w:val="ConsPlusNonformat"/>
        <w:jc w:val="both"/>
      </w:pPr>
      <w:r>
        <w:t>рассмотрению инициативных проектов:</w:t>
      </w:r>
    </w:p>
    <w:p w:rsidR="001E1C08" w:rsidRDefault="001E1C08">
      <w:pPr>
        <w:pStyle w:val="ConsPlusNormal"/>
        <w:jc w:val="both"/>
      </w:pPr>
    </w:p>
    <w:p w:rsidR="001E1C08" w:rsidRDefault="001E1C08">
      <w:pPr>
        <w:pStyle w:val="ConsPlusNormal"/>
        <w:jc w:val="right"/>
      </w:pPr>
      <w:r>
        <w:t>Таблица 7</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3288"/>
        <w:gridCol w:w="1814"/>
      </w:tblGrid>
      <w:tr w:rsidR="001E1C08">
        <w:tc>
          <w:tcPr>
            <w:tcW w:w="567" w:type="dxa"/>
          </w:tcPr>
          <w:p w:rsidR="001E1C08" w:rsidRDefault="001E1C08">
            <w:pPr>
              <w:pStyle w:val="ConsPlusNormal"/>
              <w:jc w:val="center"/>
            </w:pPr>
            <w:r>
              <w:t xml:space="preserve">N </w:t>
            </w:r>
            <w:proofErr w:type="gramStart"/>
            <w:r>
              <w:t>п</w:t>
            </w:r>
            <w:proofErr w:type="gramEnd"/>
            <w:r>
              <w:t>/п</w:t>
            </w:r>
          </w:p>
        </w:tc>
        <w:tc>
          <w:tcPr>
            <w:tcW w:w="3402" w:type="dxa"/>
          </w:tcPr>
          <w:p w:rsidR="001E1C08" w:rsidRDefault="001E1C08">
            <w:pPr>
              <w:pStyle w:val="ConsPlusNormal"/>
              <w:jc w:val="center"/>
            </w:pPr>
            <w:r>
              <w:t>Мероприятие</w:t>
            </w:r>
          </w:p>
        </w:tc>
        <w:tc>
          <w:tcPr>
            <w:tcW w:w="3288" w:type="dxa"/>
          </w:tcPr>
          <w:p w:rsidR="001E1C08" w:rsidRDefault="001E1C08">
            <w:pPr>
              <w:pStyle w:val="ConsPlusNormal"/>
              <w:jc w:val="center"/>
            </w:pPr>
            <w:r>
              <w:t>Количество мероприятий</w:t>
            </w:r>
          </w:p>
        </w:tc>
        <w:tc>
          <w:tcPr>
            <w:tcW w:w="1814" w:type="dxa"/>
          </w:tcPr>
          <w:p w:rsidR="001E1C08" w:rsidRDefault="001E1C08">
            <w:pPr>
              <w:pStyle w:val="ConsPlusNormal"/>
              <w:jc w:val="center"/>
            </w:pPr>
            <w:r>
              <w:t>Приняло участие, человек</w:t>
            </w:r>
          </w:p>
        </w:tc>
      </w:tr>
      <w:tr w:rsidR="001E1C08">
        <w:tc>
          <w:tcPr>
            <w:tcW w:w="567" w:type="dxa"/>
          </w:tcPr>
          <w:p w:rsidR="001E1C08" w:rsidRDefault="001E1C08">
            <w:pPr>
              <w:pStyle w:val="ConsPlusNormal"/>
              <w:jc w:val="center"/>
            </w:pPr>
            <w:r>
              <w:t>1</w:t>
            </w:r>
          </w:p>
        </w:tc>
        <w:tc>
          <w:tcPr>
            <w:tcW w:w="3402" w:type="dxa"/>
          </w:tcPr>
          <w:p w:rsidR="001E1C08" w:rsidRDefault="001E1C08">
            <w:pPr>
              <w:pStyle w:val="ConsPlusNormal"/>
              <w:jc w:val="center"/>
            </w:pPr>
            <w:r>
              <w:t>2</w:t>
            </w:r>
          </w:p>
        </w:tc>
        <w:tc>
          <w:tcPr>
            <w:tcW w:w="3288" w:type="dxa"/>
          </w:tcPr>
          <w:p w:rsidR="001E1C08" w:rsidRDefault="001E1C08">
            <w:pPr>
              <w:pStyle w:val="ConsPlusNormal"/>
              <w:jc w:val="center"/>
            </w:pPr>
            <w:r>
              <w:t>3</w:t>
            </w:r>
          </w:p>
        </w:tc>
        <w:tc>
          <w:tcPr>
            <w:tcW w:w="1814" w:type="dxa"/>
          </w:tcPr>
          <w:p w:rsidR="001E1C08" w:rsidRDefault="001E1C08">
            <w:pPr>
              <w:pStyle w:val="ConsPlusNormal"/>
              <w:jc w:val="center"/>
            </w:pPr>
            <w:r>
              <w:t>4</w:t>
            </w:r>
          </w:p>
        </w:tc>
      </w:tr>
      <w:tr w:rsidR="001E1C08">
        <w:tc>
          <w:tcPr>
            <w:tcW w:w="567" w:type="dxa"/>
          </w:tcPr>
          <w:p w:rsidR="001E1C08" w:rsidRDefault="001E1C08">
            <w:pPr>
              <w:pStyle w:val="ConsPlusNormal"/>
            </w:pPr>
            <w:r>
              <w:t>1</w:t>
            </w:r>
          </w:p>
        </w:tc>
        <w:tc>
          <w:tcPr>
            <w:tcW w:w="3402" w:type="dxa"/>
          </w:tcPr>
          <w:p w:rsidR="001E1C08" w:rsidRDefault="001E1C08">
            <w:pPr>
              <w:pStyle w:val="ConsPlusNormal"/>
            </w:pPr>
            <w:r>
              <w:t>Протокол (ы) собрания (й) граждан</w:t>
            </w:r>
          </w:p>
        </w:tc>
        <w:tc>
          <w:tcPr>
            <w:tcW w:w="3288" w:type="dxa"/>
          </w:tcPr>
          <w:p w:rsidR="001E1C08" w:rsidRDefault="001E1C08">
            <w:pPr>
              <w:pStyle w:val="ConsPlusNormal"/>
            </w:pPr>
            <w:r>
              <w:t>Количество собраний - __ шт.</w:t>
            </w:r>
          </w:p>
          <w:p w:rsidR="001E1C08" w:rsidRDefault="001E1C08">
            <w:pPr>
              <w:pStyle w:val="ConsPlusNormal"/>
            </w:pPr>
            <w:r>
              <w:t>1. N ___ дата протокола ____</w:t>
            </w:r>
          </w:p>
          <w:p w:rsidR="001E1C08" w:rsidRDefault="001E1C08">
            <w:pPr>
              <w:pStyle w:val="ConsPlusNormal"/>
            </w:pPr>
            <w:r>
              <w:t>2. N ___ дата протокола ____</w:t>
            </w:r>
          </w:p>
        </w:tc>
        <w:tc>
          <w:tcPr>
            <w:tcW w:w="1814" w:type="dxa"/>
          </w:tcPr>
          <w:p w:rsidR="001E1C08" w:rsidRDefault="001E1C08">
            <w:pPr>
              <w:pStyle w:val="ConsPlusNormal"/>
            </w:pPr>
          </w:p>
        </w:tc>
      </w:tr>
      <w:tr w:rsidR="001E1C08">
        <w:tc>
          <w:tcPr>
            <w:tcW w:w="567" w:type="dxa"/>
          </w:tcPr>
          <w:p w:rsidR="001E1C08" w:rsidRDefault="001E1C08">
            <w:pPr>
              <w:pStyle w:val="ConsPlusNormal"/>
            </w:pPr>
            <w:r>
              <w:t>2</w:t>
            </w:r>
          </w:p>
        </w:tc>
        <w:tc>
          <w:tcPr>
            <w:tcW w:w="3402" w:type="dxa"/>
          </w:tcPr>
          <w:p w:rsidR="001E1C08" w:rsidRDefault="001E1C08">
            <w:pPr>
              <w:pStyle w:val="ConsPlusNormal"/>
            </w:pPr>
            <w:r>
              <w:t>Опросы граждан</w:t>
            </w:r>
          </w:p>
        </w:tc>
        <w:tc>
          <w:tcPr>
            <w:tcW w:w="3288" w:type="dxa"/>
          </w:tcPr>
          <w:p w:rsidR="001E1C08" w:rsidRDefault="001E1C08">
            <w:pPr>
              <w:pStyle w:val="ConsPlusNormal"/>
            </w:pPr>
            <w:r>
              <w:t>Опросные листы - ___ шт.</w:t>
            </w:r>
          </w:p>
        </w:tc>
        <w:tc>
          <w:tcPr>
            <w:tcW w:w="1814" w:type="dxa"/>
          </w:tcPr>
          <w:p w:rsidR="001E1C08" w:rsidRDefault="001E1C08">
            <w:pPr>
              <w:pStyle w:val="ConsPlusNormal"/>
            </w:pPr>
          </w:p>
        </w:tc>
      </w:tr>
      <w:tr w:rsidR="001E1C08">
        <w:tc>
          <w:tcPr>
            <w:tcW w:w="567" w:type="dxa"/>
          </w:tcPr>
          <w:p w:rsidR="001E1C08" w:rsidRDefault="001E1C08">
            <w:pPr>
              <w:pStyle w:val="ConsPlusNormal"/>
            </w:pPr>
            <w:r>
              <w:t>3</w:t>
            </w:r>
          </w:p>
        </w:tc>
        <w:tc>
          <w:tcPr>
            <w:tcW w:w="3402" w:type="dxa"/>
          </w:tcPr>
          <w:p w:rsidR="001E1C08" w:rsidRDefault="001E1C08">
            <w:pPr>
              <w:pStyle w:val="ConsPlusNormal"/>
            </w:pPr>
            <w:r>
              <w:t>Голосование граждан с использованием государственной информационной системы "Активный гражданин" и (или) федеральной государственной информационной системы "Единый портал государственных и муниципальных услуг (функций)"</w:t>
            </w:r>
          </w:p>
        </w:tc>
        <w:tc>
          <w:tcPr>
            <w:tcW w:w="3288" w:type="dxa"/>
          </w:tcPr>
          <w:p w:rsidR="001E1C08" w:rsidRDefault="001E1C08">
            <w:pPr>
              <w:pStyle w:val="ConsPlusNormal"/>
            </w:pPr>
            <w:r>
              <w:t>1. _______________________</w:t>
            </w:r>
          </w:p>
          <w:p w:rsidR="001E1C08" w:rsidRDefault="001E1C08">
            <w:pPr>
              <w:pStyle w:val="ConsPlusNormal"/>
            </w:pPr>
            <w:proofErr w:type="gramStart"/>
            <w:r>
              <w:t>2. _______________________ (перечислить ссылки</w:t>
            </w:r>
            <w:proofErr w:type="gramEnd"/>
          </w:p>
          <w:p w:rsidR="001E1C08" w:rsidRDefault="001E1C08">
            <w:pPr>
              <w:pStyle w:val="ConsPlusNormal"/>
            </w:pPr>
            <w:r>
              <w:t>на страницы с голосованием)</w:t>
            </w:r>
          </w:p>
        </w:tc>
        <w:tc>
          <w:tcPr>
            <w:tcW w:w="1814" w:type="dxa"/>
          </w:tcPr>
          <w:p w:rsidR="001E1C08" w:rsidRDefault="001E1C08">
            <w:pPr>
              <w:pStyle w:val="ConsPlusNormal"/>
            </w:pPr>
          </w:p>
        </w:tc>
      </w:tr>
      <w:tr w:rsidR="001E1C08">
        <w:tc>
          <w:tcPr>
            <w:tcW w:w="567" w:type="dxa"/>
          </w:tcPr>
          <w:p w:rsidR="001E1C08" w:rsidRDefault="001E1C08">
            <w:pPr>
              <w:pStyle w:val="ConsPlusNormal"/>
            </w:pPr>
            <w:r>
              <w:lastRenderedPageBreak/>
              <w:t>4</w:t>
            </w:r>
          </w:p>
        </w:tc>
        <w:tc>
          <w:tcPr>
            <w:tcW w:w="6690" w:type="dxa"/>
            <w:gridSpan w:val="2"/>
          </w:tcPr>
          <w:p w:rsidR="001E1C08" w:rsidRDefault="001E1C08">
            <w:pPr>
              <w:pStyle w:val="ConsPlusNormal"/>
            </w:pPr>
            <w:r>
              <w:t>Общее количество лиц, принявших участие в мероприятиях, посвященных предварительному обсуждению инициативных проектов</w:t>
            </w:r>
          </w:p>
        </w:tc>
        <w:tc>
          <w:tcPr>
            <w:tcW w:w="1814" w:type="dxa"/>
          </w:tcPr>
          <w:p w:rsidR="001E1C08" w:rsidRDefault="001E1C08">
            <w:pPr>
              <w:pStyle w:val="ConsPlusNormal"/>
            </w:pPr>
          </w:p>
        </w:tc>
      </w:tr>
    </w:tbl>
    <w:p w:rsidR="001E1C08" w:rsidRDefault="001E1C08">
      <w:pPr>
        <w:pStyle w:val="ConsPlusNormal"/>
        <w:jc w:val="both"/>
      </w:pPr>
    </w:p>
    <w:p w:rsidR="001E1C08" w:rsidRDefault="001E1C08">
      <w:pPr>
        <w:pStyle w:val="ConsPlusNonformat"/>
        <w:jc w:val="both"/>
      </w:pPr>
      <w:r>
        <w:t xml:space="preserve">    6.3.2.  Количество  лиц,  принявших  участие  в  собрании  граждан,  </w:t>
      </w:r>
      <w:proofErr w:type="gramStart"/>
      <w:r>
        <w:t>на</w:t>
      </w:r>
      <w:proofErr w:type="gramEnd"/>
    </w:p>
    <w:p w:rsidR="001E1C08" w:rsidRDefault="001E1C08">
      <w:pPr>
        <w:pStyle w:val="ConsPlusNonformat"/>
        <w:jc w:val="both"/>
      </w:pPr>
      <w:proofErr w:type="gramStart"/>
      <w:r>
        <w:t>основании</w:t>
      </w:r>
      <w:proofErr w:type="gramEnd"/>
      <w:r>
        <w:t xml:space="preserve"> протокола собрания граждан: ____ человек.</w:t>
      </w:r>
    </w:p>
    <w:p w:rsidR="001E1C08" w:rsidRDefault="001E1C08">
      <w:pPr>
        <w:pStyle w:val="ConsPlusNonformat"/>
        <w:jc w:val="both"/>
      </w:pPr>
      <w:r>
        <w:t xml:space="preserve">    Инициативный  проект  поддержан населением на собрании граждан, которое</w:t>
      </w:r>
    </w:p>
    <w:p w:rsidR="001E1C08" w:rsidRDefault="001E1C08">
      <w:pPr>
        <w:pStyle w:val="ConsPlusNonformat"/>
        <w:jc w:val="both"/>
      </w:pPr>
      <w:r>
        <w:t>состоялось "__" ____________ ____ года.</w:t>
      </w:r>
    </w:p>
    <w:p w:rsidR="001E1C08" w:rsidRDefault="001E1C08">
      <w:pPr>
        <w:pStyle w:val="ConsPlusNonformat"/>
        <w:jc w:val="both"/>
      </w:pPr>
      <w:r>
        <w:t xml:space="preserve">    </w:t>
      </w:r>
      <w:proofErr w:type="gramStart"/>
      <w:r>
        <w:t>На   собрании   рассмотрено  ____  инициативных  проектов  (указывается</w:t>
      </w:r>
      <w:proofErr w:type="gramEnd"/>
    </w:p>
    <w:p w:rsidR="001E1C08" w:rsidRDefault="001E1C08">
      <w:pPr>
        <w:pStyle w:val="ConsPlusNonformat"/>
        <w:jc w:val="both"/>
      </w:pPr>
      <w:r>
        <w:t>количество инициативных проектов).</w:t>
      </w:r>
    </w:p>
    <w:p w:rsidR="001E1C08" w:rsidRDefault="001E1C08">
      <w:pPr>
        <w:pStyle w:val="ConsPlusNonformat"/>
        <w:jc w:val="both"/>
      </w:pPr>
      <w:r>
        <w:t xml:space="preserve">    6.4. Информирование населения об инициативном проекте.</w:t>
      </w:r>
    </w:p>
    <w:p w:rsidR="001E1C08" w:rsidRDefault="001E1C08">
      <w:pPr>
        <w:pStyle w:val="ConsPlusNonformat"/>
        <w:jc w:val="both"/>
      </w:pPr>
      <w:bookmarkStart w:id="38" w:name="P1104"/>
      <w:bookmarkEnd w:id="38"/>
      <w:r>
        <w:t xml:space="preserve">    6.4.1.  Использование  средств  массовой  информации  и  других средств</w:t>
      </w:r>
    </w:p>
    <w:p w:rsidR="001E1C08" w:rsidRDefault="001E1C08">
      <w:pPr>
        <w:pStyle w:val="ConsPlusNonformat"/>
        <w:jc w:val="both"/>
      </w:pPr>
      <w:proofErr w:type="gramStart"/>
      <w:r>
        <w:t>информирования  населения в процессе отбора инициативного проекта (к заявке</w:t>
      </w:r>
      <w:proofErr w:type="gramEnd"/>
    </w:p>
    <w:p w:rsidR="001E1C08" w:rsidRDefault="001E1C08">
      <w:pPr>
        <w:pStyle w:val="ConsPlusNonformat"/>
        <w:jc w:val="both"/>
      </w:pPr>
      <w:r>
        <w:t>необходимо  приложить  материалы,  подтверждающие фактическое использование</w:t>
      </w:r>
    </w:p>
    <w:p w:rsidR="001E1C08" w:rsidRDefault="001E1C08">
      <w:pPr>
        <w:pStyle w:val="ConsPlusNonformat"/>
        <w:jc w:val="both"/>
      </w:pPr>
      <w:r>
        <w:t>средств  массовой  информации  и  других средств информирования населения о</w:t>
      </w:r>
    </w:p>
    <w:p w:rsidR="001E1C08" w:rsidRDefault="001E1C08">
      <w:pPr>
        <w:pStyle w:val="ConsPlusNonformat"/>
        <w:jc w:val="both"/>
      </w:pPr>
      <w:proofErr w:type="gramStart"/>
      <w:r>
        <w:t>проекте  (снимки  экрана  (скриншот)  с  изображением страницы официального</w:t>
      </w:r>
      <w:proofErr w:type="gramEnd"/>
    </w:p>
    <w:p w:rsidR="001E1C08" w:rsidRDefault="001E1C08">
      <w:pPr>
        <w:pStyle w:val="ConsPlusNonformat"/>
        <w:jc w:val="both"/>
      </w:pPr>
      <w:r>
        <w:t>сайта администрации города Красноярска в информационно-телекоммуникационной</w:t>
      </w:r>
    </w:p>
    <w:p w:rsidR="001E1C08" w:rsidRDefault="001E1C08">
      <w:pPr>
        <w:pStyle w:val="ConsPlusNonformat"/>
        <w:jc w:val="both"/>
      </w:pPr>
      <w:r>
        <w:t>сети  "Интернет", страниц в соцсетях и (или) копии статей в местной газете,</w:t>
      </w:r>
    </w:p>
    <w:p w:rsidR="001E1C08" w:rsidRDefault="001E1C08">
      <w:pPr>
        <w:pStyle w:val="ConsPlusNonformat"/>
        <w:jc w:val="both"/>
      </w:pPr>
      <w:r>
        <w:t>ссылки  на интерне</w:t>
      </w:r>
      <w:proofErr w:type="gramStart"/>
      <w:r>
        <w:t>т-</w:t>
      </w:r>
      <w:proofErr w:type="gramEnd"/>
      <w:r>
        <w:t xml:space="preserve"> и ТВ-ресурсы, фотографии, подтверждающие использование</w:t>
      </w:r>
    </w:p>
    <w:p w:rsidR="001E1C08" w:rsidRDefault="001E1C08">
      <w:pPr>
        <w:pStyle w:val="ConsPlusNonformat"/>
        <w:jc w:val="both"/>
      </w:pPr>
      <w:r>
        <w:t xml:space="preserve">информационных  материалов,  стендов,  рисунки  в  поддержку  </w:t>
      </w:r>
      <w:proofErr w:type="gramStart"/>
      <w:r>
        <w:t>инициативного</w:t>
      </w:r>
      <w:proofErr w:type="gramEnd"/>
    </w:p>
    <w:p w:rsidR="001E1C08" w:rsidRDefault="001E1C08">
      <w:pPr>
        <w:pStyle w:val="ConsPlusNonformat"/>
        <w:jc w:val="both"/>
      </w:pPr>
      <w:r>
        <w:t>проекта):</w:t>
      </w:r>
    </w:p>
    <w:p w:rsidR="001E1C08" w:rsidRDefault="001E1C08">
      <w:pPr>
        <w:pStyle w:val="ConsPlusNonformat"/>
        <w:jc w:val="both"/>
      </w:pPr>
      <w:r>
        <w:t xml:space="preserve">    ____ наличие специальных информационных материалов, стендов;</w:t>
      </w:r>
    </w:p>
    <w:p w:rsidR="001E1C08" w:rsidRDefault="001E1C08">
      <w:pPr>
        <w:pStyle w:val="ConsPlusNonformat"/>
        <w:jc w:val="both"/>
      </w:pPr>
      <w:r>
        <w:t xml:space="preserve">    ____        размещение        соответствующей        информации       </w:t>
      </w:r>
      <w:proofErr w:type="gramStart"/>
      <w:r>
        <w:t>в</w:t>
      </w:r>
      <w:proofErr w:type="gramEnd"/>
    </w:p>
    <w:p w:rsidR="001E1C08" w:rsidRDefault="001E1C08">
      <w:pPr>
        <w:pStyle w:val="ConsPlusNonformat"/>
        <w:jc w:val="both"/>
      </w:pPr>
      <w:r>
        <w:t xml:space="preserve">информационно-телекоммуникационной   сети   "Интернет",   в  том  числе  </w:t>
      </w:r>
      <w:proofErr w:type="gramStart"/>
      <w:r>
        <w:t>на</w:t>
      </w:r>
      <w:proofErr w:type="gramEnd"/>
    </w:p>
    <w:p w:rsidR="001E1C08" w:rsidRDefault="001E1C08">
      <w:pPr>
        <w:pStyle w:val="ConsPlusNonformat"/>
        <w:jc w:val="both"/>
      </w:pPr>
      <w:r>
        <w:t xml:space="preserve">официальном  </w:t>
      </w:r>
      <w:proofErr w:type="gramStart"/>
      <w:r>
        <w:t>сайте</w:t>
      </w:r>
      <w:proofErr w:type="gramEnd"/>
      <w:r>
        <w:t xml:space="preserve">  администрации  города Красноярска (перечислить ссылки):</w:t>
      </w:r>
    </w:p>
    <w:p w:rsidR="001E1C08" w:rsidRDefault="001E1C08">
      <w:pPr>
        <w:pStyle w:val="ConsPlusNonformat"/>
        <w:jc w:val="both"/>
      </w:pPr>
      <w:r>
        <w:t>__________________________________________________________________________;</w:t>
      </w:r>
    </w:p>
    <w:p w:rsidR="001E1C08" w:rsidRDefault="001E1C08">
      <w:pPr>
        <w:pStyle w:val="ConsPlusNonformat"/>
        <w:jc w:val="both"/>
      </w:pPr>
      <w:r>
        <w:t xml:space="preserve">    ____   размещение   соответствующей   информации   в  социальных  сетях</w:t>
      </w:r>
    </w:p>
    <w:p w:rsidR="001E1C08" w:rsidRDefault="001E1C08">
      <w:pPr>
        <w:pStyle w:val="ConsPlusNonformat"/>
        <w:jc w:val="both"/>
      </w:pPr>
      <w:r>
        <w:t>(перечислить ссылки</w:t>
      </w:r>
      <w:proofErr w:type="gramStart"/>
      <w:r>
        <w:t>): ____________________________________________________;</w:t>
      </w:r>
      <w:proofErr w:type="gramEnd"/>
    </w:p>
    <w:p w:rsidR="001E1C08" w:rsidRDefault="001E1C08">
      <w:pPr>
        <w:pStyle w:val="ConsPlusNonformat"/>
        <w:jc w:val="both"/>
      </w:pPr>
      <w:r>
        <w:t xml:space="preserve">    ____  наличие  публикаций  в  печатных  средствах  массовой  информации</w:t>
      </w:r>
    </w:p>
    <w:p w:rsidR="001E1C08" w:rsidRDefault="001E1C08">
      <w:pPr>
        <w:pStyle w:val="ConsPlusNonformat"/>
        <w:jc w:val="both"/>
      </w:pPr>
      <w:r>
        <w:t>(перечислить издания, номера, даты выхода</w:t>
      </w:r>
      <w:proofErr w:type="gramStart"/>
      <w:r>
        <w:t>): ______________________________;</w:t>
      </w:r>
      <w:proofErr w:type="gramEnd"/>
    </w:p>
    <w:p w:rsidR="001E1C08" w:rsidRDefault="001E1C08">
      <w:pPr>
        <w:pStyle w:val="ConsPlusNonformat"/>
        <w:jc w:val="both"/>
      </w:pPr>
      <w:r>
        <w:t xml:space="preserve">    ____ наличие телевизионной передачи, посвященной проекту;</w:t>
      </w:r>
    </w:p>
    <w:p w:rsidR="001E1C08" w:rsidRDefault="001E1C08">
      <w:pPr>
        <w:pStyle w:val="ConsPlusNonformat"/>
        <w:jc w:val="both"/>
      </w:pPr>
      <w:r>
        <w:t xml:space="preserve">    ____   наличие   иных  материалов  в  поддержку  инициативного  проекта</w:t>
      </w:r>
    </w:p>
    <w:p w:rsidR="001E1C08" w:rsidRDefault="001E1C08">
      <w:pPr>
        <w:pStyle w:val="ConsPlusNonformat"/>
        <w:jc w:val="both"/>
      </w:pPr>
      <w:r>
        <w:t xml:space="preserve">(рисунки,   видеоматериалы,   видеосюжеты),   в  том  числе  </w:t>
      </w:r>
      <w:proofErr w:type="gramStart"/>
      <w:r>
        <w:t>размещенных</w:t>
      </w:r>
      <w:proofErr w:type="gramEnd"/>
      <w:r>
        <w:t xml:space="preserve">  в</w:t>
      </w:r>
    </w:p>
    <w:p w:rsidR="001E1C08" w:rsidRDefault="001E1C08">
      <w:pPr>
        <w:pStyle w:val="ConsPlusNonformat"/>
        <w:jc w:val="both"/>
      </w:pPr>
      <w:r>
        <w:t>информационно-телекоммуникационной  сети  "Интернет"  (перечислить ссылки):</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7. Планируемые сроки реализации инициативного проекта:</w:t>
      </w:r>
    </w:p>
    <w:p w:rsidR="001E1C08" w:rsidRDefault="001E1C08">
      <w:pPr>
        <w:pStyle w:val="ConsPlusNonformat"/>
        <w:jc w:val="both"/>
      </w:pPr>
      <w:r>
        <w:t xml:space="preserve">    "__" ____________ 20__ года.</w:t>
      </w:r>
    </w:p>
    <w:p w:rsidR="001E1C08" w:rsidRDefault="001E1C08">
      <w:pPr>
        <w:pStyle w:val="ConsPlusNonformat"/>
        <w:jc w:val="both"/>
      </w:pPr>
      <w:r>
        <w:t xml:space="preserve">    8. Инициатор проекта __________________________________________________</w:t>
      </w:r>
    </w:p>
    <w:p w:rsidR="001E1C08" w:rsidRDefault="001E1C08">
      <w:pPr>
        <w:pStyle w:val="ConsPlusNonformat"/>
        <w:jc w:val="both"/>
      </w:pPr>
      <w:r>
        <w:t xml:space="preserve">                       </w:t>
      </w:r>
      <w:proofErr w:type="gramStart"/>
      <w:r>
        <w:t>(указывается инициатор проекта: инициативная группа,</w:t>
      </w:r>
      <w:proofErr w:type="gramEnd"/>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органы территориального общественного самоуправления, иные лица,</w:t>
      </w:r>
    </w:p>
    <w:p w:rsidR="001E1C08" w:rsidRDefault="001E1C08">
      <w:pPr>
        <w:pStyle w:val="ConsPlusNonformat"/>
        <w:jc w:val="both"/>
      </w:pPr>
      <w:r>
        <w:t xml:space="preserve">       осуществляющие деятельность на территории города Красноярска)</w:t>
      </w:r>
    </w:p>
    <w:p w:rsidR="001E1C08" w:rsidRDefault="001E1C08">
      <w:pPr>
        <w:pStyle w:val="ConsPlusNonformat"/>
        <w:jc w:val="both"/>
      </w:pPr>
    </w:p>
    <w:p w:rsidR="001E1C08" w:rsidRDefault="001E1C08">
      <w:pPr>
        <w:pStyle w:val="ConsPlusNonformat"/>
        <w:jc w:val="both"/>
      </w:pPr>
      <w:r>
        <w:t xml:space="preserve">    8.1. Сведения о лицах, сопровождающих реализацию инициативного проекта.</w:t>
      </w:r>
    </w:p>
    <w:p w:rsidR="001E1C08" w:rsidRDefault="001E1C08">
      <w:pPr>
        <w:pStyle w:val="ConsPlusNonformat"/>
        <w:jc w:val="both"/>
      </w:pPr>
      <w:r>
        <w:t xml:space="preserve">    Руководитель инициативного проекта</w:t>
      </w:r>
      <w:proofErr w:type="gramStart"/>
      <w:r>
        <w:t>: __________________________________;</w:t>
      </w:r>
      <w:proofErr w:type="gramEnd"/>
    </w:p>
    <w:p w:rsidR="001E1C08" w:rsidRDefault="001E1C08">
      <w:pPr>
        <w:pStyle w:val="ConsPlusNonformat"/>
        <w:jc w:val="both"/>
      </w:pPr>
      <w:r>
        <w:t xml:space="preserve">                                               (Ф.И.О. полностью)</w:t>
      </w:r>
    </w:p>
    <w:p w:rsidR="001E1C08" w:rsidRDefault="001E1C08">
      <w:pPr>
        <w:pStyle w:val="ConsPlusNonformat"/>
        <w:jc w:val="both"/>
      </w:pPr>
      <w:r>
        <w:t>контактный телефон: (_____) __________________, e-mail: ___________________</w:t>
      </w:r>
    </w:p>
    <w:p w:rsidR="001E1C08" w:rsidRDefault="001E1C08">
      <w:pPr>
        <w:pStyle w:val="ConsPlusNonformat"/>
        <w:jc w:val="both"/>
      </w:pPr>
      <w:r>
        <w:t xml:space="preserve">    Состав  группы  по реализации инициативного проекта (Ф.И.О. полностью):</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9. Дополнительная информация и комментарии: ___________________________</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Перечень  прилагаемых  документов  и  материалов  к  заявке на </w:t>
      </w:r>
      <w:proofErr w:type="gramStart"/>
      <w:r>
        <w:t>бумажном</w:t>
      </w:r>
      <w:proofErr w:type="gramEnd"/>
    </w:p>
    <w:p w:rsidR="001E1C08" w:rsidRDefault="001E1C08">
      <w:pPr>
        <w:pStyle w:val="ConsPlusNonformat"/>
        <w:jc w:val="both"/>
      </w:pPr>
      <w:proofErr w:type="gramStart"/>
      <w:r>
        <w:t>носителе</w:t>
      </w:r>
      <w:proofErr w:type="gramEnd"/>
      <w:r>
        <w:t xml:space="preserve"> на ___ л. в ___ экз.:</w:t>
      </w:r>
    </w:p>
    <w:p w:rsidR="001E1C08" w:rsidRDefault="001E1C08">
      <w:pPr>
        <w:pStyle w:val="ConsPlusNonformat"/>
        <w:jc w:val="both"/>
      </w:pPr>
      <w:r>
        <w:t xml:space="preserve">    гарантийные  письма от юридических лиц, индивидуальных предпринимателей</w:t>
      </w:r>
    </w:p>
    <w:p w:rsidR="001E1C08" w:rsidRDefault="001E1C08">
      <w:pPr>
        <w:pStyle w:val="ConsPlusNonformat"/>
        <w:jc w:val="both"/>
      </w:pPr>
      <w:r>
        <w:t>о готовности принять участие в реализации инициативного проекта с указанием</w:t>
      </w:r>
    </w:p>
    <w:p w:rsidR="001E1C08" w:rsidRDefault="001E1C08">
      <w:pPr>
        <w:pStyle w:val="ConsPlusNonformat"/>
        <w:jc w:val="both"/>
      </w:pPr>
      <w:r>
        <w:t>объемов  средств,  направляемых  на софинансирование инициативного проекта,</w:t>
      </w:r>
    </w:p>
    <w:p w:rsidR="001E1C08" w:rsidRDefault="001E1C08">
      <w:pPr>
        <w:pStyle w:val="ConsPlusNonformat"/>
        <w:jc w:val="both"/>
      </w:pPr>
      <w:proofErr w:type="gramStart"/>
      <w:r>
        <w:t>указанных</w:t>
      </w:r>
      <w:proofErr w:type="gramEnd"/>
      <w:r>
        <w:t xml:space="preserve">  в  </w:t>
      </w:r>
      <w:hyperlink w:anchor="P823">
        <w:r>
          <w:rPr>
            <w:color w:val="0000FF"/>
          </w:rPr>
          <w:t>строке  3</w:t>
        </w:r>
      </w:hyperlink>
      <w:r>
        <w:t xml:space="preserve"> "Юридические лица, индивидуальные предприниматели -</w:t>
      </w:r>
    </w:p>
    <w:p w:rsidR="001E1C08" w:rsidRDefault="001E1C08">
      <w:pPr>
        <w:pStyle w:val="ConsPlusNonformat"/>
        <w:jc w:val="both"/>
      </w:pPr>
      <w:proofErr w:type="gramStart"/>
      <w:r>
        <w:t>инициативные   платежи   (за   исключением  поступлений  от  предприятий  и</w:t>
      </w:r>
      <w:proofErr w:type="gramEnd"/>
    </w:p>
    <w:p w:rsidR="001E1C08" w:rsidRDefault="001E1C08">
      <w:pPr>
        <w:pStyle w:val="ConsPlusNonformat"/>
        <w:jc w:val="both"/>
      </w:pPr>
      <w:r>
        <w:t>организаций  муниципальной,  государственной форм собственности)" таблицы 2</w:t>
      </w:r>
    </w:p>
    <w:p w:rsidR="001E1C08" w:rsidRDefault="001E1C08">
      <w:pPr>
        <w:pStyle w:val="ConsPlusNonformat"/>
        <w:jc w:val="both"/>
      </w:pPr>
      <w:r>
        <w:t>пункта 6.1.1 заявки (при наличии такого вклада);</w:t>
      </w:r>
    </w:p>
    <w:p w:rsidR="001E1C08" w:rsidRDefault="001E1C08">
      <w:pPr>
        <w:pStyle w:val="ConsPlusNonformat"/>
        <w:jc w:val="both"/>
      </w:pPr>
      <w:r>
        <w:t xml:space="preserve">    гарантийные  письма от юридических лиц, индивидуальных предпринимателей</w:t>
      </w:r>
    </w:p>
    <w:p w:rsidR="001E1C08" w:rsidRDefault="001E1C08">
      <w:pPr>
        <w:pStyle w:val="ConsPlusNonformat"/>
        <w:jc w:val="both"/>
      </w:pPr>
      <w:r>
        <w:t xml:space="preserve">о   готовности   принять  участие  в  реализации  инициативного  проекта  </w:t>
      </w:r>
      <w:proofErr w:type="gramStart"/>
      <w:r>
        <w:t>в</w:t>
      </w:r>
      <w:proofErr w:type="gramEnd"/>
    </w:p>
    <w:p w:rsidR="001E1C08" w:rsidRDefault="001E1C08">
      <w:pPr>
        <w:pStyle w:val="ConsPlusNonformat"/>
        <w:jc w:val="both"/>
      </w:pPr>
      <w:proofErr w:type="gramStart"/>
      <w:r>
        <w:lastRenderedPageBreak/>
        <w:t>натуральной форме и (или) в форме безвозмездного оказания услуг (выполнения</w:t>
      </w:r>
      <w:proofErr w:type="gramEnd"/>
    </w:p>
    <w:p w:rsidR="001E1C08" w:rsidRDefault="001E1C08">
      <w:pPr>
        <w:pStyle w:val="ConsPlusNonformat"/>
        <w:jc w:val="both"/>
      </w:pPr>
      <w:r>
        <w:t xml:space="preserve">работ)  в  натуральном  и стоимостном выражении, </w:t>
      </w:r>
      <w:proofErr w:type="gramStart"/>
      <w:r>
        <w:t>указанные</w:t>
      </w:r>
      <w:proofErr w:type="gramEnd"/>
      <w:r>
        <w:t xml:space="preserve"> в </w:t>
      </w:r>
      <w:hyperlink w:anchor="P859">
        <w:r>
          <w:rPr>
            <w:color w:val="0000FF"/>
          </w:rPr>
          <w:t>таблицах 4</w:t>
        </w:r>
      </w:hyperlink>
      <w:r>
        <w:t xml:space="preserve"> - </w:t>
      </w:r>
      <w:hyperlink w:anchor="P941">
        <w:r>
          <w:rPr>
            <w:color w:val="0000FF"/>
          </w:rPr>
          <w:t>5</w:t>
        </w:r>
      </w:hyperlink>
    </w:p>
    <w:p w:rsidR="001E1C08" w:rsidRDefault="001E1C08">
      <w:pPr>
        <w:pStyle w:val="ConsPlusNonformat"/>
        <w:jc w:val="both"/>
      </w:pPr>
      <w:r>
        <w:t>пункта 6.1.2 заявки (при наличии такого вклада);</w:t>
      </w:r>
    </w:p>
    <w:p w:rsidR="001E1C08" w:rsidRDefault="001E1C08">
      <w:pPr>
        <w:pStyle w:val="ConsPlusNonformat"/>
        <w:jc w:val="both"/>
      </w:pPr>
      <w:r>
        <w:t xml:space="preserve">    копии  информационных  материалов,  указанных  в  </w:t>
      </w:r>
      <w:hyperlink w:anchor="P1104">
        <w:r>
          <w:rPr>
            <w:color w:val="0000FF"/>
          </w:rPr>
          <w:t>пункте  6.4.1</w:t>
        </w:r>
      </w:hyperlink>
      <w:r>
        <w:t xml:space="preserve">  заявки</w:t>
      </w:r>
    </w:p>
    <w:p w:rsidR="001E1C08" w:rsidRDefault="001E1C08">
      <w:pPr>
        <w:pStyle w:val="ConsPlusNonformat"/>
        <w:jc w:val="both"/>
      </w:pPr>
      <w:proofErr w:type="gramStart"/>
      <w:r>
        <w:t>(снимки  экрана  (скриншот)  с  изображением  страницы  официального  сайта</w:t>
      </w:r>
      <w:proofErr w:type="gramEnd"/>
    </w:p>
    <w:p w:rsidR="001E1C08" w:rsidRDefault="001E1C08">
      <w:pPr>
        <w:pStyle w:val="ConsPlusNonformat"/>
        <w:jc w:val="both"/>
      </w:pPr>
      <w:r>
        <w:t>администрации  города Красноярска в информационно-телекоммуникационной сети</w:t>
      </w:r>
    </w:p>
    <w:p w:rsidR="001E1C08" w:rsidRDefault="001E1C08">
      <w:pPr>
        <w:pStyle w:val="ConsPlusNonformat"/>
        <w:jc w:val="both"/>
      </w:pPr>
      <w:r>
        <w:t>"Интернет",  страниц  в  соцсетях  и  (или)  копии статей в местной газете,</w:t>
      </w:r>
    </w:p>
    <w:p w:rsidR="001E1C08" w:rsidRDefault="001E1C08">
      <w:pPr>
        <w:pStyle w:val="ConsPlusNonformat"/>
        <w:jc w:val="both"/>
      </w:pPr>
      <w:r>
        <w:t>ссылки  на интерне</w:t>
      </w:r>
      <w:proofErr w:type="gramStart"/>
      <w:r>
        <w:t>т-</w:t>
      </w:r>
      <w:proofErr w:type="gramEnd"/>
      <w:r>
        <w:t xml:space="preserve"> и ТВ-ресурсы, фотографии, подтверждающие использование</w:t>
      </w:r>
    </w:p>
    <w:p w:rsidR="001E1C08" w:rsidRDefault="001E1C08">
      <w:pPr>
        <w:pStyle w:val="ConsPlusNonformat"/>
        <w:jc w:val="both"/>
      </w:pPr>
      <w:r>
        <w:t xml:space="preserve">информационных  материалов,  стендов,  рисунки  в  поддержку  </w:t>
      </w:r>
      <w:proofErr w:type="gramStart"/>
      <w:r>
        <w:t>инициативного</w:t>
      </w:r>
      <w:proofErr w:type="gramEnd"/>
    </w:p>
    <w:p w:rsidR="001E1C08" w:rsidRDefault="001E1C08">
      <w:pPr>
        <w:pStyle w:val="ConsPlusNonformat"/>
        <w:jc w:val="both"/>
      </w:pPr>
      <w:r>
        <w:t>проекта);</w:t>
      </w:r>
    </w:p>
    <w:p w:rsidR="001E1C08" w:rsidRDefault="001E1C08">
      <w:pPr>
        <w:pStyle w:val="ConsPlusNonformat"/>
        <w:jc w:val="both"/>
      </w:pPr>
      <w:r>
        <w:t xml:space="preserve">    фото-, видеоматериалы проведения собрания граждан.</w:t>
      </w:r>
    </w:p>
    <w:p w:rsidR="001E1C08" w:rsidRDefault="001E1C08">
      <w:pPr>
        <w:pStyle w:val="ConsPlusNonformat"/>
        <w:jc w:val="both"/>
      </w:pPr>
      <w:r>
        <w:t xml:space="preserve">    Перечень  прилагаемых  документов  и материалов к заявке на </w:t>
      </w:r>
      <w:proofErr w:type="gramStart"/>
      <w:r>
        <w:t>электронном</w:t>
      </w:r>
      <w:proofErr w:type="gramEnd"/>
    </w:p>
    <w:p w:rsidR="001E1C08" w:rsidRDefault="001E1C08">
      <w:pPr>
        <w:pStyle w:val="ConsPlusNonformat"/>
        <w:jc w:val="both"/>
      </w:pPr>
      <w:proofErr w:type="gramStart"/>
      <w:r>
        <w:t>носителе</w:t>
      </w:r>
      <w:proofErr w:type="gramEnd"/>
      <w:r>
        <w:t xml:space="preserve"> в количестве ___ шт. в ___ экз.</w:t>
      </w:r>
    </w:p>
    <w:p w:rsidR="001E1C08" w:rsidRDefault="001E1C08">
      <w:pPr>
        <w:pStyle w:val="ConsPlusNonformat"/>
        <w:jc w:val="both"/>
      </w:pPr>
    </w:p>
    <w:p w:rsidR="001E1C08" w:rsidRDefault="001E1C08">
      <w:pPr>
        <w:pStyle w:val="ConsPlusNonformat"/>
        <w:jc w:val="both"/>
      </w:pPr>
      <w:r>
        <w:t xml:space="preserve">Инициаторы проекта </w:t>
      </w:r>
      <w:hyperlink w:anchor="P1196">
        <w:r>
          <w:rPr>
            <w:color w:val="0000FF"/>
          </w:rPr>
          <w:t>&lt;4&gt;</w:t>
        </w:r>
      </w:hyperlink>
      <w:r>
        <w:t xml:space="preserve"> _________________/__________________________________</w:t>
      </w:r>
    </w:p>
    <w:p w:rsidR="001E1C08" w:rsidRDefault="001E1C08">
      <w:pPr>
        <w:pStyle w:val="ConsPlusNonformat"/>
        <w:jc w:val="both"/>
      </w:pPr>
      <w:r>
        <w:t xml:space="preserve">                           (подпись)             (Ф.И.О. полностью)</w:t>
      </w:r>
    </w:p>
    <w:p w:rsidR="001E1C08" w:rsidRDefault="001E1C08">
      <w:pPr>
        <w:pStyle w:val="ConsPlusNonformat"/>
        <w:jc w:val="both"/>
      </w:pPr>
    </w:p>
    <w:p w:rsidR="001E1C08" w:rsidRDefault="001E1C08">
      <w:pPr>
        <w:pStyle w:val="ConsPlusNonformat"/>
        <w:jc w:val="both"/>
      </w:pPr>
      <w:r>
        <w:t>Контактный телефон: (_____) ____________, e-mail: _________________________</w:t>
      </w:r>
    </w:p>
    <w:p w:rsidR="001E1C08" w:rsidRDefault="001E1C08">
      <w:pPr>
        <w:pStyle w:val="ConsPlusNonformat"/>
        <w:jc w:val="both"/>
      </w:pPr>
    </w:p>
    <w:p w:rsidR="001E1C08" w:rsidRDefault="001E1C08">
      <w:pPr>
        <w:pStyle w:val="ConsPlusNonformat"/>
        <w:jc w:val="both"/>
      </w:pPr>
      <w:r>
        <w:t xml:space="preserve">Дата: "__" ____________ ____ </w:t>
      </w:r>
      <w:proofErr w:type="gramStart"/>
      <w:r>
        <w:t>г</w:t>
      </w:r>
      <w:proofErr w:type="gramEnd"/>
      <w:r>
        <w:t>.</w:t>
      </w:r>
    </w:p>
    <w:p w:rsidR="001E1C08" w:rsidRDefault="001E1C08">
      <w:pPr>
        <w:pStyle w:val="ConsPlusNonformat"/>
        <w:jc w:val="both"/>
      </w:pPr>
    </w:p>
    <w:p w:rsidR="001E1C08" w:rsidRDefault="001E1C08">
      <w:pPr>
        <w:pStyle w:val="ConsPlusNonformat"/>
        <w:jc w:val="both"/>
      </w:pPr>
    </w:p>
    <w:p w:rsidR="001E1C08" w:rsidRDefault="001E1C08">
      <w:pPr>
        <w:pStyle w:val="ConsPlusNonformat"/>
        <w:jc w:val="both"/>
      </w:pPr>
      <w:r>
        <w:t>Отметка о приеме инициативного проекта</w:t>
      </w:r>
    </w:p>
    <w:p w:rsidR="001E1C08" w:rsidRDefault="001E1C08">
      <w:pPr>
        <w:pStyle w:val="ConsPlusNonformat"/>
        <w:jc w:val="both"/>
      </w:pPr>
      <w:r>
        <w:t>в администрации города Красноярска</w:t>
      </w:r>
    </w:p>
    <w:p w:rsidR="001E1C08" w:rsidRDefault="001E1C08">
      <w:pPr>
        <w:pStyle w:val="ConsPlusNonformat"/>
        <w:jc w:val="both"/>
      </w:pPr>
    </w:p>
    <w:p w:rsidR="001E1C08" w:rsidRDefault="001E1C08">
      <w:pPr>
        <w:pStyle w:val="ConsPlusNonformat"/>
        <w:jc w:val="both"/>
      </w:pPr>
      <w:r>
        <w:t>Дата приема: "__" ____________ 20__ г.</w:t>
      </w:r>
    </w:p>
    <w:p w:rsidR="001E1C08" w:rsidRDefault="001E1C08">
      <w:pPr>
        <w:pStyle w:val="ConsPlusNonformat"/>
        <w:jc w:val="both"/>
      </w:pPr>
      <w:r>
        <w:t>Время приема: "__" часов "__" минут</w:t>
      </w:r>
    </w:p>
    <w:p w:rsidR="001E1C08" w:rsidRDefault="001E1C08">
      <w:pPr>
        <w:pStyle w:val="ConsPlusNonformat"/>
        <w:jc w:val="both"/>
      </w:pP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должность, Ф.И.О. полностью, подпись специалиста администрации города</w:t>
      </w:r>
    </w:p>
    <w:p w:rsidR="001E1C08" w:rsidRDefault="001E1C08">
      <w:pPr>
        <w:pStyle w:val="ConsPlusNonformat"/>
        <w:jc w:val="both"/>
      </w:pPr>
      <w:r>
        <w:t xml:space="preserve">         Красноярска (администрации района в городе Красноярске),</w:t>
      </w:r>
    </w:p>
    <w:p w:rsidR="001E1C08" w:rsidRDefault="001E1C08">
      <w:pPr>
        <w:pStyle w:val="ConsPlusNonformat"/>
        <w:jc w:val="both"/>
      </w:pPr>
      <w:r>
        <w:t xml:space="preserve">            </w:t>
      </w:r>
      <w:proofErr w:type="gramStart"/>
      <w:r>
        <w:t>зарегистрировавшего</w:t>
      </w:r>
      <w:proofErr w:type="gramEnd"/>
      <w:r>
        <w:t xml:space="preserve"> поступивший инициативный проект</w:t>
      </w:r>
    </w:p>
    <w:p w:rsidR="001E1C08" w:rsidRDefault="001E1C08">
      <w:pPr>
        <w:pStyle w:val="ConsPlusNormal"/>
        <w:ind w:firstLine="540"/>
        <w:jc w:val="both"/>
      </w:pPr>
      <w:r>
        <w:t>--------------------------------</w:t>
      </w:r>
    </w:p>
    <w:p w:rsidR="001E1C08" w:rsidRDefault="001E1C08">
      <w:pPr>
        <w:pStyle w:val="ConsPlusNormal"/>
        <w:spacing w:before="200"/>
        <w:ind w:firstLine="540"/>
        <w:jc w:val="both"/>
      </w:pPr>
      <w:bookmarkStart w:id="39" w:name="P1189"/>
      <w:bookmarkEnd w:id="39"/>
      <w:r>
        <w:t>&lt;1</w:t>
      </w:r>
      <w:proofErr w:type="gramStart"/>
      <w:r>
        <w:t>&gt; К</w:t>
      </w:r>
      <w:proofErr w:type="gramEnd"/>
      <w:r>
        <w:t xml:space="preserve"> заявке необходимо приложить гарантийные письма, подтверждающие заявленные суммы поступления средств из указанных источников (при наличии, далее - гарантийные письма).</w:t>
      </w:r>
    </w:p>
    <w:p w:rsidR="001E1C08" w:rsidRDefault="001E1C08">
      <w:pPr>
        <w:pStyle w:val="ConsPlusNormal"/>
        <w:spacing w:before="200"/>
        <w:ind w:firstLine="540"/>
        <w:jc w:val="both"/>
      </w:pPr>
      <w:bookmarkStart w:id="40" w:name="P1190"/>
      <w:bookmarkEnd w:id="40"/>
      <w:r>
        <w:t>&lt;2</w:t>
      </w:r>
      <w:proofErr w:type="gramStart"/>
      <w:r>
        <w:t>&gt; В</w:t>
      </w:r>
      <w:proofErr w:type="gramEnd"/>
      <w:r>
        <w:t xml:space="preserve"> соответствии с гарантийными письмами.</w:t>
      </w:r>
    </w:p>
    <w:p w:rsidR="001E1C08" w:rsidRDefault="001E1C08">
      <w:pPr>
        <w:pStyle w:val="ConsPlusNormal"/>
        <w:spacing w:before="200"/>
        <w:ind w:firstLine="540"/>
        <w:jc w:val="both"/>
      </w:pPr>
      <w:bookmarkStart w:id="41" w:name="P1191"/>
      <w:bookmarkEnd w:id="41"/>
      <w:r>
        <w:t>&lt;3</w:t>
      </w:r>
      <w:proofErr w:type="gramStart"/>
      <w:r>
        <w:t>&gt; У</w:t>
      </w:r>
      <w:proofErr w:type="gramEnd"/>
      <w:r>
        <w:t>казать группы населения, получающие выгоду от реализации инициативного проекта (жители, которые будут регулярно пользоваться результатами выполненного инициативного проекта и принимать участие в его реализации):</w:t>
      </w:r>
    </w:p>
    <w:p w:rsidR="001E1C08" w:rsidRDefault="001E1C08">
      <w:pPr>
        <w:pStyle w:val="ConsPlusNormal"/>
        <w:spacing w:before="200"/>
        <w:ind w:firstLine="540"/>
        <w:jc w:val="both"/>
      </w:pPr>
      <w:r>
        <w:t>в случае проведения работ по ремонту коммунальной инфраструктуры (прокладка водопровода, ремонт уличного освещения и т.д.), внешнему благоустройству, в том числе дворовых территорий, прямыми благополучателями будут являться жители, которые регулярно будут пользоваться результатом выполненных работ;</w:t>
      </w:r>
    </w:p>
    <w:p w:rsidR="001E1C08" w:rsidRDefault="001E1C08">
      <w:pPr>
        <w:pStyle w:val="ConsPlusNormal"/>
        <w:spacing w:before="200"/>
        <w:ind w:firstLine="540"/>
        <w:jc w:val="both"/>
      </w:pPr>
      <w:r>
        <w:t>в случае ремонта объектов культуры, объектов для обеспечения первичных мер пожарной безопасности, благоустройства мест захоронения, приобретения основных сре</w:t>
      </w:r>
      <w:proofErr w:type="gramStart"/>
      <w:r>
        <w:t>дств пр</w:t>
      </w:r>
      <w:proofErr w:type="gramEnd"/>
      <w:r>
        <w:t>ямыми благополучателями будут являться все жители города Красноярска или его части;</w:t>
      </w:r>
    </w:p>
    <w:p w:rsidR="001E1C08" w:rsidRDefault="001E1C08">
      <w:pPr>
        <w:pStyle w:val="ConsPlusNormal"/>
        <w:spacing w:before="200"/>
        <w:ind w:firstLine="540"/>
        <w:jc w:val="both"/>
      </w:pPr>
      <w:r>
        <w:t>в случае благоустройства объектов, используемых для проведения общественных, культурно-массовых и спортивных мероприятий, прямыми благополучателями будут являться непосредственные посетители этих объектов (детские площадки - дети до 14 лет, их родители; спортивные площадки - дети от 7 лет, взрослое дееспособное население; площади, парки, места отдыха - все жители города Красноярска);</w:t>
      </w:r>
    </w:p>
    <w:p w:rsidR="001E1C08" w:rsidRDefault="001E1C08">
      <w:pPr>
        <w:pStyle w:val="ConsPlusNormal"/>
        <w:spacing w:before="200"/>
        <w:ind w:firstLine="540"/>
        <w:jc w:val="both"/>
      </w:pPr>
      <w:r>
        <w:t>в случае благоустройства территорий дошкольных и общеобразовательных организаций прямыми благополучателями будут являться учащиеся, воспитанники, их родители, работники образовательных организаций.</w:t>
      </w:r>
    </w:p>
    <w:p w:rsidR="001E1C08" w:rsidRDefault="001E1C08">
      <w:pPr>
        <w:pStyle w:val="ConsPlusNormal"/>
        <w:spacing w:before="200"/>
        <w:ind w:firstLine="540"/>
        <w:jc w:val="both"/>
      </w:pPr>
      <w:bookmarkStart w:id="42" w:name="P1196"/>
      <w:bookmarkEnd w:id="42"/>
      <w:r>
        <w:t>&lt;4</w:t>
      </w:r>
      <w:proofErr w:type="gramStart"/>
      <w:r>
        <w:t>&gt; В</w:t>
      </w:r>
      <w:proofErr w:type="gramEnd"/>
      <w:r>
        <w:t xml:space="preserve"> случае внесения инициативного проекта инициативной группой инициативный проект должен быть подписан каждым членом инициативной группы. В случае выдвижения инициативного </w:t>
      </w:r>
      <w:r>
        <w:lastRenderedPageBreak/>
        <w:t>проекта органом территориального общественного самоуправления инициативный проект должен быть подписан руководителем органа территориального общественного самоуправления.</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1"/>
      </w:pPr>
      <w:r>
        <w:t>Приложение 2</w:t>
      </w:r>
    </w:p>
    <w:p w:rsidR="001E1C08" w:rsidRDefault="001E1C08">
      <w:pPr>
        <w:pStyle w:val="ConsPlusNormal"/>
        <w:jc w:val="right"/>
      </w:pPr>
      <w:r>
        <w:t>к Порядку</w:t>
      </w:r>
    </w:p>
    <w:p w:rsidR="001E1C08" w:rsidRDefault="001E1C08">
      <w:pPr>
        <w:pStyle w:val="ConsPlusNormal"/>
        <w:jc w:val="right"/>
      </w:pPr>
      <w:r>
        <w:t>выдвижения, внесения, обсуждения</w:t>
      </w:r>
    </w:p>
    <w:p w:rsidR="001E1C08" w:rsidRDefault="001E1C08">
      <w:pPr>
        <w:pStyle w:val="ConsPlusNormal"/>
        <w:jc w:val="right"/>
      </w:pPr>
      <w:r>
        <w:t>инициативных проектов в городе</w:t>
      </w:r>
    </w:p>
    <w:p w:rsidR="001E1C08" w:rsidRDefault="001E1C08">
      <w:pPr>
        <w:pStyle w:val="ConsPlusNormal"/>
        <w:jc w:val="right"/>
      </w:pPr>
      <w:proofErr w:type="gramStart"/>
      <w:r>
        <w:t>Красноярске</w:t>
      </w:r>
      <w:proofErr w:type="gramEnd"/>
      <w:r>
        <w:t xml:space="preserve"> с целью их участия</w:t>
      </w:r>
    </w:p>
    <w:p w:rsidR="001E1C08" w:rsidRDefault="001E1C08">
      <w:pPr>
        <w:pStyle w:val="ConsPlusNormal"/>
        <w:jc w:val="right"/>
      </w:pPr>
      <w:r>
        <w:t>в региональном конкурсном отборе,</w:t>
      </w:r>
    </w:p>
    <w:p w:rsidR="001E1C08" w:rsidRDefault="001E1C08">
      <w:pPr>
        <w:pStyle w:val="ConsPlusNormal"/>
        <w:jc w:val="right"/>
      </w:pPr>
      <w:r>
        <w:t>предусмотренном нормативными</w:t>
      </w:r>
    </w:p>
    <w:p w:rsidR="001E1C08" w:rsidRDefault="001E1C08">
      <w:pPr>
        <w:pStyle w:val="ConsPlusNormal"/>
        <w:jc w:val="right"/>
      </w:pPr>
      <w:r>
        <w:t>правовыми актами Красноярского края,</w:t>
      </w:r>
    </w:p>
    <w:p w:rsidR="001E1C08" w:rsidRDefault="001E1C08">
      <w:pPr>
        <w:pStyle w:val="ConsPlusNormal"/>
        <w:jc w:val="right"/>
      </w:pPr>
      <w:r>
        <w:t>для получения финансовой поддержки</w:t>
      </w:r>
    </w:p>
    <w:p w:rsidR="001E1C08" w:rsidRDefault="001E1C08">
      <w:pPr>
        <w:pStyle w:val="ConsPlusNormal"/>
        <w:jc w:val="right"/>
      </w:pPr>
      <w:r>
        <w:t>за счет межбюджетных трансфертов</w:t>
      </w:r>
    </w:p>
    <w:p w:rsidR="001E1C08" w:rsidRDefault="001E1C08">
      <w:pPr>
        <w:pStyle w:val="ConsPlusNormal"/>
        <w:jc w:val="right"/>
      </w:pPr>
      <w:r>
        <w:t>из краевого бюджета</w:t>
      </w:r>
    </w:p>
    <w:p w:rsidR="001E1C08" w:rsidRDefault="001E1C08">
      <w:pPr>
        <w:pStyle w:val="ConsPlusNormal"/>
        <w:jc w:val="both"/>
      </w:pPr>
    </w:p>
    <w:p w:rsidR="001E1C08" w:rsidRDefault="001E1C08">
      <w:pPr>
        <w:pStyle w:val="ConsPlusNonformat"/>
        <w:jc w:val="both"/>
      </w:pPr>
      <w:bookmarkStart w:id="43" w:name="P1214"/>
      <w:bookmarkEnd w:id="43"/>
      <w:r>
        <w:t xml:space="preserve">         Примерная форма протокола собрания граждан по выдвижению</w:t>
      </w:r>
    </w:p>
    <w:p w:rsidR="001E1C08" w:rsidRDefault="001E1C08">
      <w:pPr>
        <w:pStyle w:val="ConsPlusNonformat"/>
        <w:jc w:val="both"/>
      </w:pPr>
      <w:r>
        <w:t xml:space="preserve">          инициативного проекта на конкурсный отбор для получения</w:t>
      </w:r>
    </w:p>
    <w:p w:rsidR="001E1C08" w:rsidRDefault="001E1C08">
      <w:pPr>
        <w:pStyle w:val="ConsPlusNonformat"/>
        <w:jc w:val="both"/>
      </w:pPr>
      <w:r>
        <w:t xml:space="preserve">            финансовой поддержки из бюджета Красноярского края</w:t>
      </w:r>
    </w:p>
    <w:p w:rsidR="001E1C08" w:rsidRDefault="001E1C08">
      <w:pPr>
        <w:pStyle w:val="ConsPlusNonformat"/>
        <w:jc w:val="both"/>
      </w:pPr>
    </w:p>
    <w:p w:rsidR="001E1C08" w:rsidRDefault="001E1C08">
      <w:pPr>
        <w:pStyle w:val="ConsPlusNonformat"/>
        <w:jc w:val="both"/>
      </w:pPr>
      <w:r>
        <w:t>Дата проведения собрания граждан: _________________________________________</w:t>
      </w:r>
    </w:p>
    <w:p w:rsidR="001E1C08" w:rsidRDefault="001E1C08">
      <w:pPr>
        <w:pStyle w:val="ConsPlusNonformat"/>
        <w:jc w:val="both"/>
      </w:pPr>
      <w:r>
        <w:t>Время проведения собрания граждан: ________________________________________</w:t>
      </w:r>
    </w:p>
    <w:p w:rsidR="001E1C08" w:rsidRDefault="001E1C08">
      <w:pPr>
        <w:pStyle w:val="ConsPlusNonformat"/>
        <w:jc w:val="both"/>
      </w:pPr>
      <w:r>
        <w:t>Место проведения собрания граждан:_________________________________________</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город Красноярск/район города Красноярска, в котором реализуется</w:t>
      </w:r>
    </w:p>
    <w:p w:rsidR="001E1C08" w:rsidRDefault="001E1C08">
      <w:pPr>
        <w:pStyle w:val="ConsPlusNonformat"/>
        <w:jc w:val="both"/>
      </w:pPr>
      <w:r>
        <w:t xml:space="preserve">                            инициативный проект</w:t>
      </w:r>
    </w:p>
    <w:p w:rsidR="001E1C08" w:rsidRDefault="001E1C08">
      <w:pPr>
        <w:pStyle w:val="ConsPlusNonformat"/>
        <w:jc w:val="both"/>
      </w:pPr>
    </w:p>
    <w:p w:rsidR="001E1C08" w:rsidRDefault="001E1C08">
      <w:pPr>
        <w:pStyle w:val="ConsPlusNonformat"/>
        <w:jc w:val="both"/>
      </w:pPr>
      <w:r>
        <w:t>Открывает и ведет собрание граждан:</w:t>
      </w:r>
    </w:p>
    <w:p w:rsidR="001E1C08" w:rsidRDefault="001E1C08">
      <w:pPr>
        <w:pStyle w:val="ConsPlusNonformat"/>
        <w:jc w:val="both"/>
      </w:pPr>
      <w:r>
        <w:t>Председатель собрания:</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(Ф.И.О. полностью, должность)</w:t>
      </w:r>
    </w:p>
    <w:p w:rsidR="001E1C08" w:rsidRDefault="001E1C08">
      <w:pPr>
        <w:pStyle w:val="ConsPlusNonformat"/>
        <w:jc w:val="both"/>
      </w:pPr>
      <w:r>
        <w:t>Секретарь собрания:</w:t>
      </w:r>
    </w:p>
    <w:p w:rsidR="001E1C08" w:rsidRDefault="001E1C08">
      <w:pPr>
        <w:pStyle w:val="ConsPlusNonformat"/>
        <w:jc w:val="both"/>
      </w:pPr>
      <w:r>
        <w:t>___________________________________________________________________________</w:t>
      </w:r>
    </w:p>
    <w:p w:rsidR="001E1C08" w:rsidRDefault="001E1C08">
      <w:pPr>
        <w:pStyle w:val="ConsPlusNonformat"/>
        <w:jc w:val="both"/>
      </w:pPr>
      <w:r>
        <w:t xml:space="preserve">                       (Ф.И.О. полностью, должность)</w:t>
      </w:r>
    </w:p>
    <w:p w:rsidR="001E1C08" w:rsidRDefault="001E1C08">
      <w:pPr>
        <w:pStyle w:val="ConsPlusNonformat"/>
        <w:jc w:val="both"/>
      </w:pPr>
      <w:r>
        <w:t>Присутствовало: __________________________________________________ человек,</w:t>
      </w:r>
    </w:p>
    <w:p w:rsidR="001E1C08" w:rsidRDefault="001E1C08">
      <w:pPr>
        <w:pStyle w:val="ConsPlusNonformat"/>
        <w:jc w:val="both"/>
      </w:pPr>
      <w:r>
        <w:t xml:space="preserve">            (количество граждан, присутствовавших на собрании)</w:t>
      </w:r>
    </w:p>
    <w:p w:rsidR="001E1C08" w:rsidRDefault="001E1C08">
      <w:pPr>
        <w:pStyle w:val="ConsPlusNonformat"/>
        <w:jc w:val="both"/>
      </w:pPr>
      <w:r>
        <w:t>в том числе приглашенных: ________________________________________ человек.</w:t>
      </w:r>
    </w:p>
    <w:p w:rsidR="001E1C08" w:rsidRDefault="001E1C08">
      <w:pPr>
        <w:pStyle w:val="ConsPlusNonformat"/>
        <w:jc w:val="both"/>
      </w:pPr>
    </w:p>
    <w:p w:rsidR="001E1C08" w:rsidRDefault="001E1C08">
      <w:pPr>
        <w:pStyle w:val="ConsPlusNonformat"/>
        <w:jc w:val="both"/>
      </w:pPr>
      <w:r>
        <w:t xml:space="preserve">                       Повестка дня собрания граждан</w:t>
      </w:r>
    </w:p>
    <w:p w:rsidR="001E1C08" w:rsidRDefault="001E1C08">
      <w:pPr>
        <w:pStyle w:val="ConsPlusNonformat"/>
        <w:jc w:val="both"/>
      </w:pPr>
    </w:p>
    <w:p w:rsidR="001E1C08" w:rsidRDefault="001E1C08">
      <w:pPr>
        <w:pStyle w:val="ConsPlusNonformat"/>
        <w:jc w:val="both"/>
      </w:pPr>
      <w:r>
        <w:t xml:space="preserve">    1.  Принятие  решения по вопросу подачи заявки для участия в </w:t>
      </w:r>
      <w:proofErr w:type="gramStart"/>
      <w:r>
        <w:t>конкурсном</w:t>
      </w:r>
      <w:proofErr w:type="gramEnd"/>
    </w:p>
    <w:p w:rsidR="001E1C08" w:rsidRDefault="001E1C08">
      <w:pPr>
        <w:pStyle w:val="ConsPlusNonformat"/>
        <w:jc w:val="both"/>
      </w:pPr>
      <w:proofErr w:type="gramStart"/>
      <w:r>
        <w:t>отборе</w:t>
      </w:r>
      <w:proofErr w:type="gramEnd"/>
      <w:r>
        <w:t xml:space="preserve">  по  реализации  инициативного  проекта,  направленного  на развитие</w:t>
      </w:r>
    </w:p>
    <w:p w:rsidR="001E1C08" w:rsidRDefault="001E1C08">
      <w:pPr>
        <w:pStyle w:val="ConsPlusNonformat"/>
        <w:jc w:val="both"/>
      </w:pPr>
      <w:r>
        <w:t>объектов   общественной   инфраструктуры   территорий   городских  округов,</w:t>
      </w:r>
    </w:p>
    <w:p w:rsidR="001E1C08" w:rsidRDefault="001E1C08">
      <w:pPr>
        <w:pStyle w:val="ConsPlusNonformat"/>
        <w:jc w:val="both"/>
      </w:pPr>
      <w:r>
        <w:t>муниципальных    округов   Красноярского   края,   на   развитие   объектов</w:t>
      </w:r>
    </w:p>
    <w:p w:rsidR="001E1C08" w:rsidRDefault="001E1C08">
      <w:pPr>
        <w:pStyle w:val="ConsPlusNonformat"/>
        <w:jc w:val="both"/>
      </w:pPr>
      <w:r>
        <w:t xml:space="preserve">инфраструктуры территорий образовательных организаций в рамках программы </w:t>
      </w:r>
      <w:proofErr w:type="gramStart"/>
      <w:r>
        <w:t>по</w:t>
      </w:r>
      <w:proofErr w:type="gramEnd"/>
    </w:p>
    <w:p w:rsidR="001E1C08" w:rsidRDefault="001E1C08">
      <w:pPr>
        <w:pStyle w:val="ConsPlusNonformat"/>
        <w:jc w:val="both"/>
      </w:pPr>
      <w:r>
        <w:t>поддержке местных инициатив в Красноярском крае (далее - ППМИ).</w:t>
      </w:r>
    </w:p>
    <w:p w:rsidR="001E1C08" w:rsidRDefault="001E1C08">
      <w:pPr>
        <w:pStyle w:val="ConsPlusNonformat"/>
        <w:jc w:val="both"/>
      </w:pPr>
      <w:r>
        <w:t xml:space="preserve">    2.  </w:t>
      </w:r>
      <w:proofErr w:type="gramStart"/>
      <w:r>
        <w:t>Определение  актуальных  вопросов  для участия в ППМИ (наименования</w:t>
      </w:r>
      <w:proofErr w:type="gramEnd"/>
    </w:p>
    <w:p w:rsidR="001E1C08" w:rsidRDefault="001E1C08">
      <w:pPr>
        <w:pStyle w:val="ConsPlusNonformat"/>
        <w:jc w:val="both"/>
      </w:pPr>
      <w:r>
        <w:t>всех  инициативных  проектов,  обсуждаемых  на собрании граждан, результаты</w:t>
      </w:r>
    </w:p>
    <w:p w:rsidR="001E1C08" w:rsidRDefault="001E1C08">
      <w:pPr>
        <w:pStyle w:val="ConsPlusNonformat"/>
        <w:jc w:val="both"/>
      </w:pPr>
      <w:r>
        <w:t>голосования граждан по каждому инициативному проекту отдельно).</w:t>
      </w:r>
    </w:p>
    <w:p w:rsidR="001E1C08" w:rsidRDefault="001E1C08">
      <w:pPr>
        <w:pStyle w:val="ConsPlusNonformat"/>
        <w:jc w:val="both"/>
      </w:pPr>
      <w:r>
        <w:t xml:space="preserve">    3.  Информация  по  инициативному  проекту,  выбранному  гражданами </w:t>
      </w:r>
      <w:proofErr w:type="gramStart"/>
      <w:r>
        <w:t>для</w:t>
      </w:r>
      <w:proofErr w:type="gramEnd"/>
    </w:p>
    <w:p w:rsidR="001E1C08" w:rsidRDefault="001E1C08">
      <w:pPr>
        <w:pStyle w:val="ConsPlusNonformat"/>
        <w:jc w:val="both"/>
      </w:pPr>
      <w:r>
        <w:t>реализации в рамках конкурсного отбора:</w:t>
      </w:r>
    </w:p>
    <w:p w:rsidR="001E1C08" w:rsidRDefault="001E1C08">
      <w:pPr>
        <w:pStyle w:val="ConsPlusNonformat"/>
        <w:jc w:val="both"/>
      </w:pPr>
      <w:r>
        <w:t xml:space="preserve">    а)  наименование инициативного проекта с указанием объекта </w:t>
      </w:r>
      <w:proofErr w:type="gramStart"/>
      <w:r>
        <w:t>общественной</w:t>
      </w:r>
      <w:proofErr w:type="gramEnd"/>
    </w:p>
    <w:p w:rsidR="001E1C08" w:rsidRDefault="001E1C08">
      <w:pPr>
        <w:pStyle w:val="ConsPlusNonformat"/>
        <w:jc w:val="both"/>
      </w:pPr>
      <w:r>
        <w:t>инфраструктуры,    объекта    инфраструктуры   территории   образовательной</w:t>
      </w:r>
    </w:p>
    <w:p w:rsidR="001E1C08" w:rsidRDefault="001E1C08">
      <w:pPr>
        <w:pStyle w:val="ConsPlusNonformat"/>
        <w:jc w:val="both"/>
      </w:pPr>
      <w:r>
        <w:t xml:space="preserve">организации,  на  </w:t>
      </w:r>
      <w:proofErr w:type="gramStart"/>
      <w:r>
        <w:t>развитие</w:t>
      </w:r>
      <w:proofErr w:type="gramEnd"/>
      <w:r>
        <w:t xml:space="preserve">  которого  направлен  инициативный  проект, либо</w:t>
      </w:r>
    </w:p>
    <w:p w:rsidR="001E1C08" w:rsidRDefault="001E1C08">
      <w:pPr>
        <w:pStyle w:val="ConsPlusNonformat"/>
        <w:jc w:val="both"/>
      </w:pPr>
      <w:r>
        <w:t>приобретаемого основного средства;</w:t>
      </w:r>
    </w:p>
    <w:p w:rsidR="001E1C08" w:rsidRDefault="001E1C08">
      <w:pPr>
        <w:pStyle w:val="ConsPlusNonformat"/>
        <w:jc w:val="both"/>
      </w:pPr>
      <w:r>
        <w:t xml:space="preserve">    б)  предполагаемая  общая  стоимость  реализации  инициативного проекта</w:t>
      </w:r>
    </w:p>
    <w:p w:rsidR="001E1C08" w:rsidRDefault="001E1C08">
      <w:pPr>
        <w:pStyle w:val="ConsPlusNonformat"/>
        <w:jc w:val="both"/>
      </w:pPr>
      <w:r>
        <w:t>(тыс. рублей);</w:t>
      </w:r>
    </w:p>
    <w:p w:rsidR="001E1C08" w:rsidRDefault="001E1C08">
      <w:pPr>
        <w:pStyle w:val="ConsPlusNonformat"/>
        <w:jc w:val="both"/>
      </w:pPr>
      <w:r>
        <w:t xml:space="preserve">    в)  определение  возможных  форм  участия  в  реализации  инициативного</w:t>
      </w:r>
    </w:p>
    <w:p w:rsidR="001E1C08" w:rsidRDefault="001E1C08">
      <w:pPr>
        <w:pStyle w:val="ConsPlusNonformat"/>
        <w:jc w:val="both"/>
      </w:pPr>
      <w:proofErr w:type="gramStart"/>
      <w:r>
        <w:t>проекта  (вклад из бюджета городского округа город Красноярск Красноярского</w:t>
      </w:r>
      <w:proofErr w:type="gramEnd"/>
    </w:p>
    <w:p w:rsidR="001E1C08" w:rsidRDefault="001E1C08">
      <w:pPr>
        <w:pStyle w:val="ConsPlusNonformat"/>
        <w:jc w:val="both"/>
      </w:pPr>
      <w:r>
        <w:t xml:space="preserve">края),  вклад  от  граждан,  юридических лиц (за исключением поступлений </w:t>
      </w:r>
      <w:proofErr w:type="gramStart"/>
      <w:r>
        <w:t>от</w:t>
      </w:r>
      <w:proofErr w:type="gramEnd"/>
    </w:p>
    <w:p w:rsidR="001E1C08" w:rsidRDefault="001E1C08">
      <w:pPr>
        <w:pStyle w:val="ConsPlusNonformat"/>
        <w:jc w:val="both"/>
      </w:pPr>
      <w:r>
        <w:t>предприятий    и    организаций    муниципальной,    государственной   форм</w:t>
      </w:r>
    </w:p>
    <w:p w:rsidR="001E1C08" w:rsidRDefault="001E1C08">
      <w:pPr>
        <w:pStyle w:val="ConsPlusNonformat"/>
        <w:jc w:val="both"/>
      </w:pPr>
      <w:proofErr w:type="gramStart"/>
      <w:r>
        <w:lastRenderedPageBreak/>
        <w:t>собственности)  и  индивидуальных  предпринимателей)  в инициативный проект</w:t>
      </w:r>
      <w:proofErr w:type="gramEnd"/>
    </w:p>
    <w:p w:rsidR="001E1C08" w:rsidRDefault="001E1C08">
      <w:pPr>
        <w:pStyle w:val="ConsPlusNonformat"/>
        <w:jc w:val="both"/>
      </w:pPr>
      <w:r>
        <w:t>(_____  тыс.  рублей, ___% от общей стоимости инициативного проекта), в том</w:t>
      </w:r>
    </w:p>
    <w:p w:rsidR="001E1C08" w:rsidRDefault="001E1C08">
      <w:pPr>
        <w:pStyle w:val="ConsPlusNonformat"/>
        <w:jc w:val="both"/>
      </w:pPr>
      <w:proofErr w:type="gramStart"/>
      <w:r>
        <w:t>числе   отдельное   обсуждение  вклада  в  неденежной  форме  (добровольное</w:t>
      </w:r>
      <w:proofErr w:type="gramEnd"/>
    </w:p>
    <w:p w:rsidR="001E1C08" w:rsidRDefault="001E1C08">
      <w:pPr>
        <w:pStyle w:val="ConsPlusNonformat"/>
        <w:jc w:val="both"/>
      </w:pPr>
      <w:r>
        <w:t>имущественное и (или) трудовое участие заинтересованных лиц, при наличии);</w:t>
      </w:r>
    </w:p>
    <w:p w:rsidR="001E1C08" w:rsidRDefault="001E1C08">
      <w:pPr>
        <w:pStyle w:val="ConsPlusNonformat"/>
        <w:jc w:val="both"/>
      </w:pPr>
      <w:r>
        <w:t xml:space="preserve">    г)   количество   участников   собрания   граждан,  проголосовавших  </w:t>
      </w:r>
      <w:proofErr w:type="gramStart"/>
      <w:r>
        <w:t>за</w:t>
      </w:r>
      <w:proofErr w:type="gramEnd"/>
    </w:p>
    <w:p w:rsidR="001E1C08" w:rsidRDefault="001E1C08">
      <w:pPr>
        <w:pStyle w:val="ConsPlusNonformat"/>
        <w:jc w:val="both"/>
      </w:pPr>
      <w:r>
        <w:t>реализацию инициативного проекта.</w:t>
      </w:r>
    </w:p>
    <w:p w:rsidR="001E1C08" w:rsidRDefault="001E1C08">
      <w:pPr>
        <w:pStyle w:val="ConsPlusNonformat"/>
        <w:jc w:val="both"/>
      </w:pPr>
      <w:r>
        <w:t xml:space="preserve">    4. Выбор инициативной группы по реализации инициативного проекта:</w:t>
      </w:r>
    </w:p>
    <w:p w:rsidR="001E1C08" w:rsidRDefault="001E1C08">
      <w:pPr>
        <w:pStyle w:val="ConsPlusNonformat"/>
        <w:jc w:val="both"/>
      </w:pPr>
      <w:r>
        <w:t xml:space="preserve">    а) выбор председателя и членов инициативной группы с указанием фамилии,</w:t>
      </w:r>
    </w:p>
    <w:p w:rsidR="001E1C08" w:rsidRDefault="001E1C08">
      <w:pPr>
        <w:pStyle w:val="ConsPlusNonformat"/>
        <w:jc w:val="both"/>
      </w:pPr>
      <w:proofErr w:type="gramStart"/>
      <w:r>
        <w:t>имени  и  отчества  (при  наличии), должности, контактной информации (адрес</w:t>
      </w:r>
      <w:proofErr w:type="gramEnd"/>
    </w:p>
    <w:p w:rsidR="001E1C08" w:rsidRDefault="001E1C08">
      <w:pPr>
        <w:pStyle w:val="ConsPlusNonformat"/>
        <w:jc w:val="both"/>
      </w:pPr>
      <w:r>
        <w:t>проживания, телефон);</w:t>
      </w:r>
    </w:p>
    <w:p w:rsidR="001E1C08" w:rsidRDefault="001E1C08">
      <w:pPr>
        <w:pStyle w:val="ConsPlusNonformat"/>
        <w:jc w:val="both"/>
      </w:pPr>
      <w:r>
        <w:t xml:space="preserve">    б)  выбор члена инициативной группы, ответственного за информирование о</w:t>
      </w:r>
    </w:p>
    <w:p w:rsidR="001E1C08" w:rsidRDefault="001E1C08">
      <w:pPr>
        <w:pStyle w:val="ConsPlusNonformat"/>
        <w:jc w:val="both"/>
      </w:pPr>
      <w:r>
        <w:t>подготовке и реализации инициативного проекта;</w:t>
      </w:r>
    </w:p>
    <w:p w:rsidR="001E1C08" w:rsidRDefault="001E1C08">
      <w:pPr>
        <w:pStyle w:val="ConsPlusNonformat"/>
        <w:jc w:val="both"/>
      </w:pPr>
      <w:r>
        <w:t xml:space="preserve">    в)  выбор  члена  инициативной  группы, ответственного за сбор </w:t>
      </w:r>
      <w:proofErr w:type="gramStart"/>
      <w:r>
        <w:t>денежных</w:t>
      </w:r>
      <w:proofErr w:type="gramEnd"/>
    </w:p>
    <w:p w:rsidR="001E1C08" w:rsidRDefault="001E1C08">
      <w:pPr>
        <w:pStyle w:val="ConsPlusNonformat"/>
        <w:jc w:val="both"/>
      </w:pPr>
      <w:r>
        <w:t>средств.</w:t>
      </w:r>
    </w:p>
    <w:p w:rsidR="001E1C08" w:rsidRDefault="001E1C08">
      <w:pPr>
        <w:pStyle w:val="ConsPlusNonformat"/>
        <w:jc w:val="both"/>
      </w:pPr>
    </w:p>
    <w:p w:rsidR="001E1C08" w:rsidRDefault="001E1C08">
      <w:pPr>
        <w:pStyle w:val="ConsPlusNonformat"/>
        <w:jc w:val="both"/>
      </w:pPr>
      <w:r>
        <w:t xml:space="preserve">                          Ход проведения собрания</w:t>
      </w:r>
    </w:p>
    <w:p w:rsidR="001E1C08" w:rsidRDefault="001E1C08">
      <w:pPr>
        <w:pStyle w:val="ConsPlusNonformat"/>
        <w:jc w:val="both"/>
      </w:pPr>
    </w:p>
    <w:p w:rsidR="001E1C08" w:rsidRDefault="001E1C08">
      <w:pPr>
        <w:pStyle w:val="ConsPlusNonformat"/>
        <w:jc w:val="both"/>
      </w:pPr>
      <w:r>
        <w:t>Вопрос N 1</w:t>
      </w:r>
    </w:p>
    <w:p w:rsidR="001E1C08" w:rsidRDefault="001E1C08">
      <w:pPr>
        <w:pStyle w:val="ConsPlusNonformat"/>
        <w:jc w:val="both"/>
      </w:pPr>
    </w:p>
    <w:p w:rsidR="001E1C08" w:rsidRDefault="001E1C08">
      <w:pPr>
        <w:pStyle w:val="ConsPlusNonformat"/>
        <w:jc w:val="both"/>
      </w:pPr>
      <w:r>
        <w:t>Слушали: __________________________________________________________________</w:t>
      </w:r>
    </w:p>
    <w:p w:rsidR="001E1C08" w:rsidRDefault="001E1C08">
      <w:pPr>
        <w:pStyle w:val="ConsPlusNonformat"/>
        <w:jc w:val="both"/>
      </w:pPr>
      <w:r>
        <w:t xml:space="preserve">                       (Ф.И.О. полностью, должность)</w:t>
      </w:r>
    </w:p>
    <w:p w:rsidR="001E1C08" w:rsidRDefault="001E1C08">
      <w:pPr>
        <w:pStyle w:val="ConsPlusNonformat"/>
        <w:jc w:val="both"/>
      </w:pPr>
    </w:p>
    <w:p w:rsidR="001E1C08" w:rsidRDefault="001E1C08">
      <w:pPr>
        <w:pStyle w:val="ConsPlusNonformat"/>
        <w:jc w:val="both"/>
      </w:pPr>
      <w:r>
        <w:t>По вопросу: _______________________________________________________________</w:t>
      </w:r>
    </w:p>
    <w:p w:rsidR="001E1C08" w:rsidRDefault="001E1C08">
      <w:pPr>
        <w:pStyle w:val="ConsPlusNonformat"/>
        <w:jc w:val="both"/>
      </w:pPr>
      <w:r>
        <w:t xml:space="preserve">                       (указать вопрос рассмотрения)</w:t>
      </w:r>
    </w:p>
    <w:p w:rsidR="001E1C08" w:rsidRDefault="001E1C08">
      <w:pPr>
        <w:pStyle w:val="ConsPlusNonformat"/>
        <w:jc w:val="both"/>
      </w:pPr>
    </w:p>
    <w:p w:rsidR="001E1C08" w:rsidRDefault="001E1C08">
      <w:pPr>
        <w:pStyle w:val="ConsPlusNonformat"/>
        <w:jc w:val="both"/>
      </w:pPr>
      <w:r>
        <w:t>Выступили: ________________________________________________________________</w:t>
      </w:r>
    </w:p>
    <w:p w:rsidR="001E1C08" w:rsidRDefault="001E1C08">
      <w:pPr>
        <w:pStyle w:val="ConsPlusNonformat"/>
        <w:jc w:val="both"/>
      </w:pPr>
      <w:r>
        <w:t>(указать, кто выступил (при наличии), и краткое изложение сути выступления)</w:t>
      </w:r>
    </w:p>
    <w:p w:rsidR="001E1C08" w:rsidRDefault="001E1C08">
      <w:pPr>
        <w:pStyle w:val="ConsPlusNonformat"/>
        <w:jc w:val="both"/>
      </w:pPr>
    </w:p>
    <w:p w:rsidR="001E1C08" w:rsidRDefault="001E1C08">
      <w:pPr>
        <w:pStyle w:val="ConsPlusNonformat"/>
        <w:jc w:val="both"/>
      </w:pPr>
      <w:r>
        <w:t>Постановили: ______________________________________________________________</w:t>
      </w:r>
    </w:p>
    <w:p w:rsidR="001E1C08" w:rsidRDefault="001E1C08">
      <w:pPr>
        <w:pStyle w:val="ConsPlusNonformat"/>
        <w:jc w:val="both"/>
      </w:pPr>
      <w:r>
        <w:t xml:space="preserve">                    (указать результат решения вопроса)</w:t>
      </w:r>
    </w:p>
    <w:p w:rsidR="001E1C08" w:rsidRDefault="001E1C08">
      <w:pPr>
        <w:pStyle w:val="ConsPlusNonformat"/>
        <w:jc w:val="both"/>
      </w:pPr>
    </w:p>
    <w:p w:rsidR="001E1C08" w:rsidRDefault="001E1C08">
      <w:pPr>
        <w:pStyle w:val="ConsPlusNonformat"/>
        <w:jc w:val="both"/>
      </w:pPr>
      <w:r>
        <w:t>Голосовали: __________ "за", __________ "против", __________ "воздержался".</w:t>
      </w:r>
    </w:p>
    <w:p w:rsidR="001E1C08" w:rsidRDefault="001E1C08">
      <w:pPr>
        <w:pStyle w:val="ConsPlusNonformat"/>
        <w:jc w:val="both"/>
      </w:pPr>
      <w:r>
        <w:t xml:space="preserve"> (указать, каким образом распределились голоса по различным предложениям)</w:t>
      </w:r>
    </w:p>
    <w:p w:rsidR="001E1C08" w:rsidRDefault="001E1C08">
      <w:pPr>
        <w:pStyle w:val="ConsPlusNonformat"/>
        <w:jc w:val="both"/>
      </w:pPr>
    </w:p>
    <w:p w:rsidR="001E1C08" w:rsidRDefault="001E1C08">
      <w:pPr>
        <w:pStyle w:val="ConsPlusNonformat"/>
        <w:jc w:val="both"/>
      </w:pPr>
      <w:r>
        <w:t>Вопрос N 2</w:t>
      </w:r>
    </w:p>
    <w:p w:rsidR="001E1C08" w:rsidRDefault="001E1C08">
      <w:pPr>
        <w:pStyle w:val="ConsPlusNonformat"/>
        <w:jc w:val="both"/>
      </w:pPr>
    </w:p>
    <w:p w:rsidR="001E1C08" w:rsidRDefault="001E1C08">
      <w:pPr>
        <w:pStyle w:val="ConsPlusNonformat"/>
        <w:jc w:val="both"/>
      </w:pPr>
      <w:r>
        <w:t>Слушали: __________________________________________________________________</w:t>
      </w:r>
    </w:p>
    <w:p w:rsidR="001E1C08" w:rsidRDefault="001E1C08">
      <w:pPr>
        <w:pStyle w:val="ConsPlusNonformat"/>
        <w:jc w:val="both"/>
      </w:pPr>
      <w:r>
        <w:t xml:space="preserve">                       (Ф.И.О. полностью, должность)</w:t>
      </w:r>
    </w:p>
    <w:p w:rsidR="001E1C08" w:rsidRDefault="001E1C08">
      <w:pPr>
        <w:pStyle w:val="ConsPlusNonformat"/>
        <w:jc w:val="both"/>
      </w:pPr>
    </w:p>
    <w:p w:rsidR="001E1C08" w:rsidRDefault="001E1C08">
      <w:pPr>
        <w:pStyle w:val="ConsPlusNonformat"/>
        <w:jc w:val="both"/>
      </w:pPr>
      <w:r>
        <w:t>По вопросу: _______________________________________________________________</w:t>
      </w:r>
    </w:p>
    <w:p w:rsidR="001E1C08" w:rsidRDefault="001E1C08">
      <w:pPr>
        <w:pStyle w:val="ConsPlusNonformat"/>
        <w:jc w:val="both"/>
      </w:pPr>
      <w:r>
        <w:t xml:space="preserve">                       (указать вопрос рассмотрения)</w:t>
      </w:r>
    </w:p>
    <w:p w:rsidR="001E1C08" w:rsidRDefault="001E1C08">
      <w:pPr>
        <w:pStyle w:val="ConsPlusNonformat"/>
        <w:jc w:val="both"/>
      </w:pPr>
    </w:p>
    <w:p w:rsidR="001E1C08" w:rsidRDefault="001E1C08">
      <w:pPr>
        <w:pStyle w:val="ConsPlusNonformat"/>
        <w:jc w:val="both"/>
      </w:pPr>
      <w:r>
        <w:t>Выступили: ________________________________________________________________</w:t>
      </w:r>
    </w:p>
    <w:p w:rsidR="001E1C08" w:rsidRDefault="001E1C08">
      <w:pPr>
        <w:pStyle w:val="ConsPlusNonformat"/>
        <w:jc w:val="both"/>
      </w:pPr>
      <w:r>
        <w:t>(указать, кто выступил (при наличии), и краткое изложение сути выступления)</w:t>
      </w:r>
    </w:p>
    <w:p w:rsidR="001E1C08" w:rsidRDefault="001E1C08">
      <w:pPr>
        <w:pStyle w:val="ConsPlusNonformat"/>
        <w:jc w:val="both"/>
      </w:pPr>
    </w:p>
    <w:p w:rsidR="001E1C08" w:rsidRDefault="001E1C08">
      <w:pPr>
        <w:pStyle w:val="ConsPlusNonformat"/>
        <w:jc w:val="both"/>
      </w:pPr>
      <w:r>
        <w:t>Постановили: ______________________________________________________________</w:t>
      </w:r>
    </w:p>
    <w:p w:rsidR="001E1C08" w:rsidRDefault="001E1C08">
      <w:pPr>
        <w:pStyle w:val="ConsPlusNonformat"/>
        <w:jc w:val="both"/>
      </w:pPr>
      <w:r>
        <w:t xml:space="preserve">                    (указать результат решения вопроса)</w:t>
      </w:r>
    </w:p>
    <w:p w:rsidR="001E1C08" w:rsidRDefault="001E1C08">
      <w:pPr>
        <w:pStyle w:val="ConsPlusNonformat"/>
        <w:jc w:val="both"/>
      </w:pPr>
    </w:p>
    <w:p w:rsidR="001E1C08" w:rsidRDefault="001E1C08">
      <w:pPr>
        <w:pStyle w:val="ConsPlusNonformat"/>
        <w:jc w:val="both"/>
      </w:pPr>
      <w:r>
        <w:t>Голосовали: __________ "за", __________ "против", __________ "воздержался".</w:t>
      </w:r>
    </w:p>
    <w:p w:rsidR="001E1C08" w:rsidRDefault="001E1C08">
      <w:pPr>
        <w:pStyle w:val="ConsPlusNonformat"/>
        <w:jc w:val="both"/>
      </w:pPr>
      <w:r>
        <w:t xml:space="preserve"> (указать, каким образом распределились голоса по различным предложениям)</w:t>
      </w:r>
    </w:p>
    <w:p w:rsidR="001E1C08" w:rsidRDefault="001E1C08">
      <w:pPr>
        <w:pStyle w:val="ConsPlusNonformat"/>
        <w:jc w:val="both"/>
      </w:pPr>
    </w:p>
    <w:p w:rsidR="001E1C08" w:rsidRDefault="001E1C08">
      <w:pPr>
        <w:pStyle w:val="ConsPlusNonformat"/>
        <w:jc w:val="both"/>
      </w:pPr>
      <w:r>
        <w:t xml:space="preserve">                     Итоги собрания и принятые решения</w:t>
      </w:r>
    </w:p>
    <w:p w:rsidR="001E1C08" w:rsidRDefault="001E1C0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36"/>
        <w:gridCol w:w="2268"/>
      </w:tblGrid>
      <w:tr w:rsidR="001E1C08">
        <w:tc>
          <w:tcPr>
            <w:tcW w:w="567" w:type="dxa"/>
          </w:tcPr>
          <w:p w:rsidR="001E1C08" w:rsidRDefault="001E1C08">
            <w:pPr>
              <w:pStyle w:val="ConsPlusNormal"/>
              <w:jc w:val="center"/>
            </w:pPr>
            <w:r>
              <w:t xml:space="preserve">N </w:t>
            </w:r>
            <w:proofErr w:type="gramStart"/>
            <w:r>
              <w:t>п</w:t>
            </w:r>
            <w:proofErr w:type="gramEnd"/>
            <w:r>
              <w:t>/п</w:t>
            </w:r>
          </w:p>
        </w:tc>
        <w:tc>
          <w:tcPr>
            <w:tcW w:w="6236" w:type="dxa"/>
          </w:tcPr>
          <w:p w:rsidR="001E1C08" w:rsidRDefault="001E1C08">
            <w:pPr>
              <w:pStyle w:val="ConsPlusNormal"/>
              <w:jc w:val="center"/>
            </w:pPr>
            <w:r>
              <w:t>Наименование пункта</w:t>
            </w:r>
          </w:p>
        </w:tc>
        <w:tc>
          <w:tcPr>
            <w:tcW w:w="2268" w:type="dxa"/>
          </w:tcPr>
          <w:p w:rsidR="001E1C08" w:rsidRDefault="001E1C08">
            <w:pPr>
              <w:pStyle w:val="ConsPlusNormal"/>
              <w:jc w:val="center"/>
            </w:pPr>
            <w:r>
              <w:t>Итоги собрания граждан и принятые решения</w:t>
            </w:r>
          </w:p>
        </w:tc>
      </w:tr>
      <w:tr w:rsidR="001E1C08">
        <w:tc>
          <w:tcPr>
            <w:tcW w:w="567" w:type="dxa"/>
          </w:tcPr>
          <w:p w:rsidR="001E1C08" w:rsidRDefault="001E1C08">
            <w:pPr>
              <w:pStyle w:val="ConsPlusNormal"/>
            </w:pPr>
            <w:r>
              <w:t>1</w:t>
            </w:r>
          </w:p>
        </w:tc>
        <w:tc>
          <w:tcPr>
            <w:tcW w:w="6236" w:type="dxa"/>
          </w:tcPr>
          <w:p w:rsidR="001E1C08" w:rsidRDefault="001E1C08">
            <w:pPr>
              <w:pStyle w:val="ConsPlusNormal"/>
            </w:pPr>
            <w:r>
              <w:t>Количество граждан, присутствовавших на собрании граждан, чел.</w:t>
            </w:r>
          </w:p>
        </w:tc>
        <w:tc>
          <w:tcPr>
            <w:tcW w:w="2268" w:type="dxa"/>
          </w:tcPr>
          <w:p w:rsidR="001E1C08" w:rsidRDefault="001E1C08">
            <w:pPr>
              <w:pStyle w:val="ConsPlusNormal"/>
            </w:pPr>
          </w:p>
        </w:tc>
      </w:tr>
      <w:tr w:rsidR="001E1C08">
        <w:tc>
          <w:tcPr>
            <w:tcW w:w="567" w:type="dxa"/>
          </w:tcPr>
          <w:p w:rsidR="001E1C08" w:rsidRDefault="001E1C08">
            <w:pPr>
              <w:pStyle w:val="ConsPlusNormal"/>
            </w:pPr>
            <w:r>
              <w:t>2</w:t>
            </w:r>
          </w:p>
        </w:tc>
        <w:tc>
          <w:tcPr>
            <w:tcW w:w="6236" w:type="dxa"/>
          </w:tcPr>
          <w:p w:rsidR="001E1C08" w:rsidRDefault="001E1C08">
            <w:pPr>
              <w:pStyle w:val="ConsPlusNormal"/>
            </w:pPr>
            <w:r>
              <w:t>Наименования всех инициативных проектов, которые обсуждались на собрании граждан</w:t>
            </w:r>
          </w:p>
        </w:tc>
        <w:tc>
          <w:tcPr>
            <w:tcW w:w="2268" w:type="dxa"/>
          </w:tcPr>
          <w:p w:rsidR="001E1C08" w:rsidRDefault="001E1C08">
            <w:pPr>
              <w:pStyle w:val="ConsPlusNormal"/>
            </w:pPr>
            <w:r>
              <w:t>1.</w:t>
            </w:r>
          </w:p>
          <w:p w:rsidR="001E1C08" w:rsidRDefault="001E1C08">
            <w:pPr>
              <w:pStyle w:val="ConsPlusNormal"/>
            </w:pPr>
            <w:r>
              <w:t>2...</w:t>
            </w:r>
          </w:p>
        </w:tc>
      </w:tr>
      <w:tr w:rsidR="001E1C08">
        <w:tc>
          <w:tcPr>
            <w:tcW w:w="567" w:type="dxa"/>
          </w:tcPr>
          <w:p w:rsidR="001E1C08" w:rsidRDefault="001E1C08">
            <w:pPr>
              <w:pStyle w:val="ConsPlusNormal"/>
            </w:pPr>
            <w:r>
              <w:lastRenderedPageBreak/>
              <w:t>3</w:t>
            </w:r>
          </w:p>
        </w:tc>
        <w:tc>
          <w:tcPr>
            <w:tcW w:w="6236" w:type="dxa"/>
          </w:tcPr>
          <w:p w:rsidR="001E1C08" w:rsidRDefault="001E1C08">
            <w:pPr>
              <w:pStyle w:val="ConsPlusNormal"/>
            </w:pPr>
            <w:r>
              <w:t>Наименование инициативного проекта, выбранного населением для реализации в рамках конкурсного отбора</w:t>
            </w:r>
          </w:p>
        </w:tc>
        <w:tc>
          <w:tcPr>
            <w:tcW w:w="2268" w:type="dxa"/>
          </w:tcPr>
          <w:p w:rsidR="001E1C08" w:rsidRDefault="001E1C08">
            <w:pPr>
              <w:pStyle w:val="ConsPlusNormal"/>
            </w:pPr>
          </w:p>
        </w:tc>
      </w:tr>
      <w:tr w:rsidR="001E1C08">
        <w:tc>
          <w:tcPr>
            <w:tcW w:w="567" w:type="dxa"/>
          </w:tcPr>
          <w:p w:rsidR="001E1C08" w:rsidRDefault="001E1C08">
            <w:pPr>
              <w:pStyle w:val="ConsPlusNormal"/>
            </w:pPr>
            <w:r>
              <w:t>4</w:t>
            </w:r>
          </w:p>
        </w:tc>
        <w:tc>
          <w:tcPr>
            <w:tcW w:w="6236" w:type="dxa"/>
          </w:tcPr>
          <w:p w:rsidR="001E1C08" w:rsidRDefault="001E1C08">
            <w:pPr>
              <w:pStyle w:val="ConsPlusNormal"/>
            </w:pPr>
            <w:r>
              <w:t>Количество участников собрания граждан, проголосовавших за реализацию выбранного инициативного проекта, чел.</w:t>
            </w:r>
          </w:p>
        </w:tc>
        <w:tc>
          <w:tcPr>
            <w:tcW w:w="2268" w:type="dxa"/>
          </w:tcPr>
          <w:p w:rsidR="001E1C08" w:rsidRDefault="001E1C08">
            <w:pPr>
              <w:pStyle w:val="ConsPlusNormal"/>
            </w:pPr>
          </w:p>
        </w:tc>
      </w:tr>
      <w:tr w:rsidR="001E1C08">
        <w:tc>
          <w:tcPr>
            <w:tcW w:w="567" w:type="dxa"/>
          </w:tcPr>
          <w:p w:rsidR="001E1C08" w:rsidRDefault="001E1C08">
            <w:pPr>
              <w:pStyle w:val="ConsPlusNormal"/>
            </w:pPr>
            <w:r>
              <w:t>5</w:t>
            </w:r>
          </w:p>
        </w:tc>
        <w:tc>
          <w:tcPr>
            <w:tcW w:w="6236" w:type="dxa"/>
          </w:tcPr>
          <w:p w:rsidR="001E1C08" w:rsidRDefault="001E1C08">
            <w:pPr>
              <w:pStyle w:val="ConsPlusNormal"/>
            </w:pPr>
            <w:r>
              <w:t>Предполагаемая общая стоимость реализации выбранного инициативного проекта, тыс. рублей</w:t>
            </w:r>
          </w:p>
        </w:tc>
        <w:tc>
          <w:tcPr>
            <w:tcW w:w="2268" w:type="dxa"/>
          </w:tcPr>
          <w:p w:rsidR="001E1C08" w:rsidRDefault="001E1C08">
            <w:pPr>
              <w:pStyle w:val="ConsPlusNormal"/>
            </w:pPr>
          </w:p>
        </w:tc>
      </w:tr>
      <w:tr w:rsidR="001E1C08">
        <w:tc>
          <w:tcPr>
            <w:tcW w:w="567" w:type="dxa"/>
          </w:tcPr>
          <w:p w:rsidR="001E1C08" w:rsidRDefault="001E1C08">
            <w:pPr>
              <w:pStyle w:val="ConsPlusNormal"/>
            </w:pPr>
            <w:r>
              <w:t>6</w:t>
            </w:r>
          </w:p>
        </w:tc>
        <w:tc>
          <w:tcPr>
            <w:tcW w:w="6236" w:type="dxa"/>
          </w:tcPr>
          <w:p w:rsidR="001E1C08" w:rsidRDefault="001E1C08">
            <w:pPr>
              <w:pStyle w:val="ConsPlusNormal"/>
            </w:pPr>
            <w:r>
              <w:t>Сумма вклада граждан (инициативных платежей граждан) на реализацию выбранного инициативного проекта, тыс. рублей</w:t>
            </w:r>
          </w:p>
        </w:tc>
        <w:tc>
          <w:tcPr>
            <w:tcW w:w="2268" w:type="dxa"/>
          </w:tcPr>
          <w:p w:rsidR="001E1C08" w:rsidRDefault="001E1C08">
            <w:pPr>
              <w:pStyle w:val="ConsPlusNormal"/>
            </w:pPr>
          </w:p>
        </w:tc>
      </w:tr>
      <w:tr w:rsidR="001E1C08">
        <w:tc>
          <w:tcPr>
            <w:tcW w:w="567" w:type="dxa"/>
          </w:tcPr>
          <w:p w:rsidR="001E1C08" w:rsidRDefault="001E1C08">
            <w:pPr>
              <w:pStyle w:val="ConsPlusNormal"/>
            </w:pPr>
            <w:r>
              <w:t>7</w:t>
            </w:r>
          </w:p>
        </w:tc>
        <w:tc>
          <w:tcPr>
            <w:tcW w:w="6236" w:type="dxa"/>
          </w:tcPr>
          <w:p w:rsidR="001E1C08" w:rsidRDefault="001E1C08">
            <w:pPr>
              <w:pStyle w:val="ConsPlusNormal"/>
            </w:pPr>
            <w:r>
              <w:t>Сумма вклада юридических лиц, индивидуальных предпринимателей (инициативных платежей, за исключением поступлений от предприятий и организаций муниципальной, государственной форм собственности) на реализацию выбранного инициативного проекта, тыс. рублей (при наличии)</w:t>
            </w:r>
          </w:p>
        </w:tc>
        <w:tc>
          <w:tcPr>
            <w:tcW w:w="2268" w:type="dxa"/>
          </w:tcPr>
          <w:p w:rsidR="001E1C08" w:rsidRDefault="001E1C08">
            <w:pPr>
              <w:pStyle w:val="ConsPlusNormal"/>
            </w:pPr>
          </w:p>
        </w:tc>
      </w:tr>
    </w:tbl>
    <w:p w:rsidR="001E1C08" w:rsidRDefault="001E1C08">
      <w:pPr>
        <w:pStyle w:val="ConsPlusNormal"/>
        <w:jc w:val="both"/>
      </w:pPr>
    </w:p>
    <w:p w:rsidR="001E1C08" w:rsidRDefault="001E1C08">
      <w:pPr>
        <w:pStyle w:val="ConsPlusNonformat"/>
        <w:jc w:val="both"/>
      </w:pPr>
      <w:r>
        <w:t xml:space="preserve">Приложение:  список  граждан, присутствующих на собрании граждан, с </w:t>
      </w:r>
      <w:proofErr w:type="gramStart"/>
      <w:r>
        <w:t>личными</w:t>
      </w:r>
      <w:proofErr w:type="gramEnd"/>
    </w:p>
    <w:p w:rsidR="001E1C08" w:rsidRDefault="001E1C08">
      <w:pPr>
        <w:pStyle w:val="ConsPlusNonformat"/>
        <w:jc w:val="both"/>
      </w:pPr>
      <w:r>
        <w:t xml:space="preserve">подписями (регистрационный лист) на ______ </w:t>
      </w:r>
      <w:proofErr w:type="gramStart"/>
      <w:r>
        <w:t>л</w:t>
      </w:r>
      <w:proofErr w:type="gramEnd"/>
      <w:r>
        <w:t>.</w:t>
      </w:r>
    </w:p>
    <w:p w:rsidR="001E1C08" w:rsidRDefault="001E1C08">
      <w:pPr>
        <w:pStyle w:val="ConsPlusNonformat"/>
        <w:jc w:val="both"/>
      </w:pPr>
    </w:p>
    <w:p w:rsidR="001E1C08" w:rsidRDefault="001E1C08">
      <w:pPr>
        <w:pStyle w:val="ConsPlusNonformat"/>
        <w:jc w:val="both"/>
      </w:pPr>
      <w:r>
        <w:t xml:space="preserve">                                 Подписи:</w:t>
      </w:r>
    </w:p>
    <w:p w:rsidR="001E1C08" w:rsidRDefault="001E1C08">
      <w:pPr>
        <w:pStyle w:val="ConsPlusNonformat"/>
        <w:jc w:val="both"/>
      </w:pPr>
    </w:p>
    <w:p w:rsidR="001E1C08" w:rsidRDefault="001E1C08">
      <w:pPr>
        <w:pStyle w:val="ConsPlusNonformat"/>
        <w:jc w:val="both"/>
      </w:pPr>
      <w:r>
        <w:t>Глава города Красноярска</w:t>
      </w:r>
    </w:p>
    <w:p w:rsidR="001E1C08" w:rsidRDefault="001E1C08">
      <w:pPr>
        <w:pStyle w:val="ConsPlusNonformat"/>
        <w:jc w:val="both"/>
      </w:pPr>
      <w:r>
        <w:t xml:space="preserve">или уполномоченное им лицо </w:t>
      </w:r>
      <w:hyperlink w:anchor="P1353">
        <w:r>
          <w:rPr>
            <w:color w:val="0000FF"/>
          </w:rPr>
          <w:t>&lt;5&gt;</w:t>
        </w:r>
      </w:hyperlink>
      <w:r>
        <w:t xml:space="preserve"> _____________/______________________________</w:t>
      </w:r>
    </w:p>
    <w:p w:rsidR="001E1C08" w:rsidRDefault="001E1C08">
      <w:pPr>
        <w:pStyle w:val="ConsPlusNonformat"/>
        <w:jc w:val="both"/>
      </w:pPr>
      <w:r>
        <w:t xml:space="preserve">                                 (подпись)         (Ф.И.О. полностью)</w:t>
      </w:r>
    </w:p>
    <w:p w:rsidR="001E1C08" w:rsidRDefault="001E1C08">
      <w:pPr>
        <w:pStyle w:val="ConsPlusNonformat"/>
        <w:jc w:val="both"/>
      </w:pPr>
    </w:p>
    <w:p w:rsidR="001E1C08" w:rsidRDefault="001E1C08">
      <w:pPr>
        <w:pStyle w:val="ConsPlusNonformat"/>
        <w:jc w:val="both"/>
      </w:pPr>
      <w:r>
        <w:t>Председатель собрания граждан  _____________/______________________________</w:t>
      </w:r>
    </w:p>
    <w:p w:rsidR="001E1C08" w:rsidRDefault="001E1C08">
      <w:pPr>
        <w:pStyle w:val="ConsPlusNonformat"/>
        <w:jc w:val="both"/>
      </w:pPr>
      <w:r>
        <w:t xml:space="preserve">                                 (подпись)         (Ф.И.О. полностью)</w:t>
      </w:r>
    </w:p>
    <w:p w:rsidR="001E1C08" w:rsidRDefault="001E1C08">
      <w:pPr>
        <w:pStyle w:val="ConsPlusNonformat"/>
        <w:jc w:val="both"/>
      </w:pPr>
    </w:p>
    <w:p w:rsidR="001E1C08" w:rsidRDefault="001E1C08">
      <w:pPr>
        <w:pStyle w:val="ConsPlusNonformat"/>
        <w:jc w:val="both"/>
      </w:pPr>
      <w:r>
        <w:t>Секретарь собрания граждан     _____________/______________________________</w:t>
      </w:r>
    </w:p>
    <w:p w:rsidR="001E1C08" w:rsidRDefault="001E1C08">
      <w:pPr>
        <w:pStyle w:val="ConsPlusNonformat"/>
        <w:jc w:val="both"/>
      </w:pPr>
      <w:r>
        <w:t xml:space="preserve">                                 (подпись)         (Ф.И.О. полностью)</w:t>
      </w:r>
    </w:p>
    <w:p w:rsidR="001E1C08" w:rsidRDefault="001E1C08">
      <w:pPr>
        <w:pStyle w:val="ConsPlusNormal"/>
        <w:ind w:firstLine="540"/>
        <w:jc w:val="both"/>
      </w:pPr>
      <w:r>
        <w:t>--------------------------------</w:t>
      </w:r>
    </w:p>
    <w:p w:rsidR="001E1C08" w:rsidRDefault="001E1C08">
      <w:pPr>
        <w:pStyle w:val="ConsPlusNormal"/>
        <w:spacing w:before="200"/>
        <w:ind w:firstLine="540"/>
        <w:jc w:val="both"/>
      </w:pPr>
      <w:bookmarkStart w:id="44" w:name="P1353"/>
      <w:bookmarkEnd w:id="44"/>
      <w:r>
        <w:t>&lt;5&gt; Протокол подлежит подписанию Главой города Красноярска или уполномоченным им лицом в случае отбора инициативного проекта Комиссией с целью его участия в региональном конкурсном отборе.</w:t>
      </w: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both"/>
      </w:pPr>
    </w:p>
    <w:p w:rsidR="001E1C08" w:rsidRDefault="001E1C08">
      <w:pPr>
        <w:pStyle w:val="ConsPlusNormal"/>
        <w:jc w:val="right"/>
        <w:outlineLvl w:val="1"/>
      </w:pPr>
      <w:r>
        <w:t>Приложение 3</w:t>
      </w:r>
    </w:p>
    <w:p w:rsidR="001E1C08" w:rsidRDefault="001E1C08">
      <w:pPr>
        <w:pStyle w:val="ConsPlusNormal"/>
        <w:jc w:val="right"/>
      </w:pPr>
      <w:r>
        <w:t>к Порядку</w:t>
      </w:r>
    </w:p>
    <w:p w:rsidR="001E1C08" w:rsidRDefault="001E1C08">
      <w:pPr>
        <w:pStyle w:val="ConsPlusNormal"/>
        <w:jc w:val="right"/>
      </w:pPr>
      <w:r>
        <w:t>выдвижения, внесения, обсуждения</w:t>
      </w:r>
    </w:p>
    <w:p w:rsidR="001E1C08" w:rsidRDefault="001E1C08">
      <w:pPr>
        <w:pStyle w:val="ConsPlusNormal"/>
        <w:jc w:val="right"/>
      </w:pPr>
      <w:r>
        <w:t>инициативных проектов в городе</w:t>
      </w:r>
    </w:p>
    <w:p w:rsidR="001E1C08" w:rsidRDefault="001E1C08">
      <w:pPr>
        <w:pStyle w:val="ConsPlusNormal"/>
        <w:jc w:val="right"/>
      </w:pPr>
      <w:proofErr w:type="gramStart"/>
      <w:r>
        <w:t>Красноярске</w:t>
      </w:r>
      <w:proofErr w:type="gramEnd"/>
      <w:r>
        <w:t xml:space="preserve"> с целью их участия</w:t>
      </w:r>
    </w:p>
    <w:p w:rsidR="001E1C08" w:rsidRDefault="001E1C08">
      <w:pPr>
        <w:pStyle w:val="ConsPlusNormal"/>
        <w:jc w:val="right"/>
      </w:pPr>
      <w:r>
        <w:t>в региональном конкурсном отборе,</w:t>
      </w:r>
    </w:p>
    <w:p w:rsidR="001E1C08" w:rsidRDefault="001E1C08">
      <w:pPr>
        <w:pStyle w:val="ConsPlusNormal"/>
        <w:jc w:val="right"/>
      </w:pPr>
      <w:r>
        <w:t>предусмотренном нормативными</w:t>
      </w:r>
    </w:p>
    <w:p w:rsidR="001E1C08" w:rsidRDefault="001E1C08">
      <w:pPr>
        <w:pStyle w:val="ConsPlusNormal"/>
        <w:jc w:val="right"/>
      </w:pPr>
      <w:r>
        <w:t>правовыми актами Красноярского края,</w:t>
      </w:r>
    </w:p>
    <w:p w:rsidR="001E1C08" w:rsidRDefault="001E1C08">
      <w:pPr>
        <w:pStyle w:val="ConsPlusNormal"/>
        <w:jc w:val="right"/>
      </w:pPr>
      <w:r>
        <w:t>для получения финансовой поддержки</w:t>
      </w:r>
    </w:p>
    <w:p w:rsidR="001E1C08" w:rsidRDefault="001E1C08">
      <w:pPr>
        <w:pStyle w:val="ConsPlusNormal"/>
        <w:jc w:val="right"/>
      </w:pPr>
      <w:r>
        <w:t>за счет межбюджетных трансфертов</w:t>
      </w:r>
    </w:p>
    <w:p w:rsidR="001E1C08" w:rsidRDefault="001E1C08">
      <w:pPr>
        <w:pStyle w:val="ConsPlusNormal"/>
        <w:jc w:val="right"/>
      </w:pPr>
      <w:r>
        <w:t>из краевого бюджета</w:t>
      </w:r>
    </w:p>
    <w:p w:rsidR="001E1C08" w:rsidRDefault="001E1C08">
      <w:pPr>
        <w:pStyle w:val="ConsPlusNormal"/>
        <w:jc w:val="both"/>
      </w:pPr>
    </w:p>
    <w:p w:rsidR="001E1C08" w:rsidRDefault="001E1C08">
      <w:pPr>
        <w:pStyle w:val="ConsPlusNonformat"/>
        <w:jc w:val="both"/>
      </w:pPr>
      <w:bookmarkStart w:id="45" w:name="P1371"/>
      <w:bookmarkEnd w:id="45"/>
      <w:r>
        <w:t xml:space="preserve">                                 Согласие</w:t>
      </w:r>
    </w:p>
    <w:p w:rsidR="001E1C08" w:rsidRDefault="001E1C08">
      <w:pPr>
        <w:pStyle w:val="ConsPlusNonformat"/>
        <w:jc w:val="both"/>
      </w:pPr>
      <w:r>
        <w:t xml:space="preserve">                     на обработку персональных данных</w:t>
      </w:r>
    </w:p>
    <w:p w:rsidR="001E1C08" w:rsidRDefault="001E1C08">
      <w:pPr>
        <w:pStyle w:val="ConsPlusNonformat"/>
        <w:jc w:val="both"/>
      </w:pPr>
    </w:p>
    <w:p w:rsidR="001E1C08" w:rsidRDefault="001E1C08">
      <w:pPr>
        <w:pStyle w:val="ConsPlusNonformat"/>
        <w:jc w:val="both"/>
      </w:pPr>
      <w:r>
        <w:t xml:space="preserve">    Я (далее - Субъект), _________________________________________________,</w:t>
      </w:r>
    </w:p>
    <w:p w:rsidR="001E1C08" w:rsidRDefault="001E1C08">
      <w:pPr>
        <w:pStyle w:val="ConsPlusNonformat"/>
        <w:jc w:val="both"/>
      </w:pPr>
      <w:r>
        <w:t xml:space="preserve">                            </w:t>
      </w:r>
      <w:proofErr w:type="gramStart"/>
      <w:r>
        <w:t>(фамилия, имя, отчество (при наличии)</w:t>
      </w:r>
      <w:proofErr w:type="gramEnd"/>
    </w:p>
    <w:p w:rsidR="001E1C08" w:rsidRDefault="001E1C08">
      <w:pPr>
        <w:pStyle w:val="ConsPlusNonformat"/>
        <w:jc w:val="both"/>
      </w:pPr>
      <w:r>
        <w:t>документ, удостоверяющий личность: ______________________ N ______________,</w:t>
      </w:r>
    </w:p>
    <w:p w:rsidR="001E1C08" w:rsidRDefault="001E1C08">
      <w:pPr>
        <w:pStyle w:val="ConsPlusNonformat"/>
        <w:jc w:val="both"/>
      </w:pPr>
      <w:r>
        <w:t xml:space="preserve">                                      (вид документа)</w:t>
      </w:r>
    </w:p>
    <w:p w:rsidR="001E1C08" w:rsidRDefault="001E1C08">
      <w:pPr>
        <w:pStyle w:val="ConsPlusNonformat"/>
        <w:jc w:val="both"/>
      </w:pPr>
      <w:r>
        <w:t>выдан ____________________________________________________________________,</w:t>
      </w:r>
    </w:p>
    <w:p w:rsidR="001E1C08" w:rsidRDefault="001E1C08">
      <w:pPr>
        <w:pStyle w:val="ConsPlusNonformat"/>
        <w:jc w:val="both"/>
      </w:pPr>
      <w:r>
        <w:t xml:space="preserve">                               (кем и когда)</w:t>
      </w:r>
    </w:p>
    <w:p w:rsidR="001E1C08" w:rsidRDefault="001E1C08">
      <w:pPr>
        <w:pStyle w:val="ConsPlusNonformat"/>
        <w:jc w:val="both"/>
      </w:pPr>
      <w:proofErr w:type="gramStart"/>
      <w:r>
        <w:lastRenderedPageBreak/>
        <w:t>зарегистрированный</w:t>
      </w:r>
      <w:proofErr w:type="gramEnd"/>
      <w:r>
        <w:t xml:space="preserve"> (ая) по адресу: _______________________________________,</w:t>
      </w:r>
    </w:p>
    <w:p w:rsidR="001E1C08" w:rsidRDefault="001E1C08">
      <w:pPr>
        <w:pStyle w:val="ConsPlusNonformat"/>
        <w:jc w:val="both"/>
      </w:pPr>
      <w:r>
        <w:t>даю  свое согласие администрации города Красноярска, находящейся по адресу:</w:t>
      </w:r>
    </w:p>
    <w:p w:rsidR="001E1C08" w:rsidRDefault="001E1C08">
      <w:pPr>
        <w:pStyle w:val="ConsPlusNonformat"/>
        <w:jc w:val="both"/>
      </w:pPr>
      <w:proofErr w:type="gramStart"/>
      <w:r>
        <w:t>г.  Красноярск, ул. Карла Маркса, 93 (далее - Оператор), на обработку своих</w:t>
      </w:r>
      <w:proofErr w:type="gramEnd"/>
    </w:p>
    <w:p w:rsidR="001E1C08" w:rsidRDefault="001E1C08">
      <w:pPr>
        <w:pStyle w:val="ConsPlusNonformat"/>
        <w:jc w:val="both"/>
      </w:pPr>
      <w:r>
        <w:t>персональных данных на следующих условиях:</w:t>
      </w:r>
    </w:p>
    <w:p w:rsidR="001E1C08" w:rsidRDefault="001E1C08">
      <w:pPr>
        <w:pStyle w:val="ConsPlusNonformat"/>
        <w:jc w:val="both"/>
      </w:pPr>
      <w:r>
        <w:t xml:space="preserve">    1.  Обработка  персональных  данных  осуществляется  Оператором в целях</w:t>
      </w:r>
    </w:p>
    <w:p w:rsidR="001E1C08" w:rsidRDefault="001E1C08">
      <w:pPr>
        <w:pStyle w:val="ConsPlusNonformat"/>
        <w:jc w:val="both"/>
      </w:pPr>
      <w:r>
        <w:t>рассмотрения инициативного проекта.</w:t>
      </w:r>
    </w:p>
    <w:p w:rsidR="001E1C08" w:rsidRDefault="001E1C08">
      <w:pPr>
        <w:pStyle w:val="ConsPlusNonformat"/>
        <w:jc w:val="both"/>
      </w:pPr>
      <w:r>
        <w:t xml:space="preserve">    2. Перечень персональных данных, передаваемых Оператору на обработку:</w:t>
      </w:r>
    </w:p>
    <w:p w:rsidR="001E1C08" w:rsidRDefault="001E1C08">
      <w:pPr>
        <w:pStyle w:val="ConsPlusNonformat"/>
        <w:jc w:val="both"/>
      </w:pPr>
      <w:r>
        <w:t xml:space="preserve">    фамилия, имя, отчество (при наличии);</w:t>
      </w:r>
    </w:p>
    <w:p w:rsidR="001E1C08" w:rsidRDefault="001E1C08">
      <w:pPr>
        <w:pStyle w:val="ConsPlusNonformat"/>
        <w:jc w:val="both"/>
      </w:pPr>
      <w:r>
        <w:t xml:space="preserve">    дата рождения;</w:t>
      </w:r>
    </w:p>
    <w:p w:rsidR="001E1C08" w:rsidRDefault="001E1C08">
      <w:pPr>
        <w:pStyle w:val="ConsPlusNonformat"/>
        <w:jc w:val="both"/>
      </w:pPr>
      <w:r>
        <w:t xml:space="preserve">    паспортные данные;</w:t>
      </w:r>
    </w:p>
    <w:p w:rsidR="001E1C08" w:rsidRDefault="001E1C08">
      <w:pPr>
        <w:pStyle w:val="ConsPlusNonformat"/>
        <w:jc w:val="both"/>
      </w:pPr>
      <w:r>
        <w:t xml:space="preserve">    контактный телефон (домашний, сотовый, рабочий);</w:t>
      </w:r>
    </w:p>
    <w:p w:rsidR="001E1C08" w:rsidRDefault="001E1C08">
      <w:pPr>
        <w:pStyle w:val="ConsPlusNonformat"/>
        <w:jc w:val="both"/>
      </w:pPr>
      <w:r>
        <w:t xml:space="preserve">    фактический адрес проживания.</w:t>
      </w:r>
    </w:p>
    <w:p w:rsidR="001E1C08" w:rsidRDefault="001E1C08">
      <w:pPr>
        <w:pStyle w:val="ConsPlusNonformat"/>
        <w:jc w:val="both"/>
      </w:pPr>
      <w:r>
        <w:t xml:space="preserve">    3.  Субъект  дает  согласие  на обработку Оператором </w:t>
      </w:r>
      <w:proofErr w:type="gramStart"/>
      <w:r>
        <w:t>своих</w:t>
      </w:r>
      <w:proofErr w:type="gramEnd"/>
      <w:r>
        <w:t xml:space="preserve"> персональных</w:t>
      </w:r>
    </w:p>
    <w:p w:rsidR="001E1C08" w:rsidRDefault="001E1C08">
      <w:pPr>
        <w:pStyle w:val="ConsPlusNonformat"/>
        <w:jc w:val="both"/>
      </w:pPr>
      <w:r>
        <w:t xml:space="preserve">данных,  то  есть  </w:t>
      </w:r>
      <w:proofErr w:type="gramStart"/>
      <w:r>
        <w:t>совершение</w:t>
      </w:r>
      <w:proofErr w:type="gramEnd"/>
      <w:r>
        <w:t xml:space="preserve">  в  том  числе  следующих действий: обработку</w:t>
      </w:r>
    </w:p>
    <w:p w:rsidR="001E1C08" w:rsidRDefault="001E1C08">
      <w:pPr>
        <w:pStyle w:val="ConsPlusNonformat"/>
        <w:jc w:val="both"/>
      </w:pPr>
      <w:proofErr w:type="gramStart"/>
      <w:r>
        <w:t>(включая сбор, систематизацию, накопление, хранение, уточнение (обновление,</w:t>
      </w:r>
      <w:proofErr w:type="gramEnd"/>
    </w:p>
    <w:p w:rsidR="001E1C08" w:rsidRDefault="001E1C08">
      <w:pPr>
        <w:pStyle w:val="ConsPlusNonformat"/>
        <w:jc w:val="both"/>
      </w:pPr>
      <w:r>
        <w:t>изменение),   использование,   обезличивание,   блокирование,   уничтожение</w:t>
      </w:r>
    </w:p>
    <w:p w:rsidR="001E1C08" w:rsidRDefault="001E1C08">
      <w:pPr>
        <w:pStyle w:val="ConsPlusNonformat"/>
        <w:jc w:val="both"/>
      </w:pPr>
      <w:r>
        <w:t>персональных  данных),  при  этом  общее  описание  вышеуказанных  способов</w:t>
      </w:r>
    </w:p>
    <w:p w:rsidR="001E1C08" w:rsidRDefault="001E1C08">
      <w:pPr>
        <w:pStyle w:val="ConsPlusNonformat"/>
        <w:jc w:val="both"/>
      </w:pPr>
      <w:r>
        <w:t xml:space="preserve">обработки  данных  приведено в Федеральном </w:t>
      </w:r>
      <w:hyperlink r:id="rId80">
        <w:r>
          <w:rPr>
            <w:color w:val="0000FF"/>
          </w:rPr>
          <w:t>законе</w:t>
        </w:r>
      </w:hyperlink>
      <w:r>
        <w:t xml:space="preserve"> от 27.07.2006 N 152-ФЗ "О</w:t>
      </w:r>
    </w:p>
    <w:p w:rsidR="001E1C08" w:rsidRDefault="001E1C08">
      <w:pPr>
        <w:pStyle w:val="ConsPlusNonformat"/>
        <w:jc w:val="both"/>
      </w:pPr>
      <w:r>
        <w:t xml:space="preserve">персональных  данных", а также на передачу такой информации третьим лицам </w:t>
      </w:r>
      <w:proofErr w:type="gramStart"/>
      <w:r>
        <w:t>в</w:t>
      </w:r>
      <w:proofErr w:type="gramEnd"/>
    </w:p>
    <w:p w:rsidR="001E1C08" w:rsidRDefault="001E1C08">
      <w:pPr>
        <w:pStyle w:val="ConsPlusNonformat"/>
        <w:jc w:val="both"/>
      </w:pPr>
      <w:proofErr w:type="gramStart"/>
      <w:r>
        <w:t>случаях</w:t>
      </w:r>
      <w:proofErr w:type="gramEnd"/>
      <w:r>
        <w:t>,  установленных  нормативными  документами  вышестоящих  органов  и</w:t>
      </w:r>
    </w:p>
    <w:p w:rsidR="001E1C08" w:rsidRDefault="001E1C08">
      <w:pPr>
        <w:pStyle w:val="ConsPlusNonformat"/>
        <w:jc w:val="both"/>
      </w:pPr>
      <w:r>
        <w:t>законодательством.</w:t>
      </w:r>
    </w:p>
    <w:p w:rsidR="001E1C08" w:rsidRDefault="001E1C08">
      <w:pPr>
        <w:pStyle w:val="ConsPlusNonformat"/>
        <w:jc w:val="both"/>
      </w:pPr>
      <w:r>
        <w:t xml:space="preserve">    4. Настоящее согласие действует бессрочно.</w:t>
      </w:r>
    </w:p>
    <w:p w:rsidR="001E1C08" w:rsidRDefault="001E1C08">
      <w:pPr>
        <w:pStyle w:val="ConsPlusNonformat"/>
        <w:jc w:val="both"/>
      </w:pPr>
      <w:r>
        <w:t xml:space="preserve">    5.  Настоящее  согласие может быть отозвано Субъектом в любой момент </w:t>
      </w:r>
      <w:proofErr w:type="gramStart"/>
      <w:r>
        <w:t>по</w:t>
      </w:r>
      <w:proofErr w:type="gramEnd"/>
    </w:p>
    <w:p w:rsidR="001E1C08" w:rsidRDefault="001E1C08">
      <w:pPr>
        <w:pStyle w:val="ConsPlusNonformat"/>
        <w:jc w:val="both"/>
      </w:pPr>
      <w:r>
        <w:t xml:space="preserve">соглашению  сторон.  В  случае неправомерного использования </w:t>
      </w:r>
      <w:proofErr w:type="gramStart"/>
      <w:r>
        <w:t>предоставленных</w:t>
      </w:r>
      <w:proofErr w:type="gramEnd"/>
    </w:p>
    <w:p w:rsidR="001E1C08" w:rsidRDefault="001E1C08">
      <w:pPr>
        <w:pStyle w:val="ConsPlusNonformat"/>
        <w:jc w:val="both"/>
      </w:pPr>
      <w:r>
        <w:t>данных  соглашение  отзывается  письменным заявлением субъекта персональных</w:t>
      </w:r>
    </w:p>
    <w:p w:rsidR="001E1C08" w:rsidRDefault="001E1C08">
      <w:pPr>
        <w:pStyle w:val="ConsPlusNonformat"/>
        <w:jc w:val="both"/>
      </w:pPr>
      <w:r>
        <w:t>данных.</w:t>
      </w:r>
    </w:p>
    <w:p w:rsidR="001E1C08" w:rsidRDefault="001E1C08">
      <w:pPr>
        <w:pStyle w:val="ConsPlusNonformat"/>
        <w:jc w:val="both"/>
      </w:pPr>
      <w:r>
        <w:t xml:space="preserve">    6.  Субъект по письменному запросу имеет право на получение информации,</w:t>
      </w:r>
    </w:p>
    <w:p w:rsidR="001E1C08" w:rsidRDefault="001E1C08">
      <w:pPr>
        <w:pStyle w:val="ConsPlusNonformat"/>
        <w:jc w:val="both"/>
      </w:pPr>
      <w:proofErr w:type="gramStart"/>
      <w:r>
        <w:t>касающейся   обработки   его   персональных   данных   (в   соответствии  с</w:t>
      </w:r>
      <w:proofErr w:type="gramEnd"/>
    </w:p>
    <w:p w:rsidR="001E1C08" w:rsidRDefault="001E1C08">
      <w:pPr>
        <w:pStyle w:val="ConsPlusNonformat"/>
        <w:jc w:val="both"/>
      </w:pPr>
      <w:hyperlink r:id="rId81">
        <w:r>
          <w:rPr>
            <w:color w:val="0000FF"/>
          </w:rPr>
          <w:t>частью   4   статьи   14</w:t>
        </w:r>
      </w:hyperlink>
      <w:r>
        <w:t xml:space="preserve">  Федерального  закона  от  27.06.2006  N 152-ФЗ "О</w:t>
      </w:r>
    </w:p>
    <w:p w:rsidR="001E1C08" w:rsidRDefault="001E1C08">
      <w:pPr>
        <w:pStyle w:val="ConsPlusNonformat"/>
        <w:jc w:val="both"/>
      </w:pPr>
      <w:r>
        <w:t>персональных данных").</w:t>
      </w:r>
    </w:p>
    <w:p w:rsidR="001E1C08" w:rsidRDefault="001E1C08">
      <w:pPr>
        <w:pStyle w:val="ConsPlusNonformat"/>
        <w:jc w:val="both"/>
      </w:pPr>
    </w:p>
    <w:p w:rsidR="001E1C08" w:rsidRDefault="001E1C08">
      <w:pPr>
        <w:pStyle w:val="ConsPlusNonformat"/>
        <w:jc w:val="both"/>
      </w:pPr>
      <w:r>
        <w:t>"__" __________ 20__ г. _________________/_________________________________</w:t>
      </w:r>
    </w:p>
    <w:p w:rsidR="001E1C08" w:rsidRDefault="001E1C08">
      <w:pPr>
        <w:pStyle w:val="ConsPlusNonformat"/>
        <w:jc w:val="both"/>
      </w:pPr>
      <w:r>
        <w:t xml:space="preserve">                            (подпись)            (Ф.И.О. полностью)</w:t>
      </w:r>
    </w:p>
    <w:p w:rsidR="001E1C08" w:rsidRDefault="001E1C08">
      <w:pPr>
        <w:pStyle w:val="ConsPlusNormal"/>
        <w:jc w:val="both"/>
      </w:pPr>
    </w:p>
    <w:p w:rsidR="001E1C08" w:rsidRDefault="001E1C08">
      <w:pPr>
        <w:pStyle w:val="ConsPlusNormal"/>
        <w:jc w:val="both"/>
      </w:pPr>
    </w:p>
    <w:p w:rsidR="001E1C08" w:rsidRDefault="001E1C08">
      <w:pPr>
        <w:pStyle w:val="ConsPlusNormal"/>
        <w:pBdr>
          <w:bottom w:val="single" w:sz="6" w:space="0" w:color="auto"/>
        </w:pBdr>
        <w:spacing w:before="100" w:after="100"/>
        <w:jc w:val="both"/>
        <w:rPr>
          <w:sz w:val="2"/>
          <w:szCs w:val="2"/>
        </w:rPr>
      </w:pPr>
    </w:p>
    <w:p w:rsidR="004E530B" w:rsidRDefault="004E530B">
      <w:bookmarkStart w:id="46" w:name="_GoBack"/>
      <w:bookmarkEnd w:id="46"/>
    </w:p>
    <w:sectPr w:rsidR="004E530B" w:rsidSect="00554E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C08"/>
    <w:rsid w:val="001E1C08"/>
    <w:rsid w:val="004E5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1C0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E1C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1C08"/>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E1C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1C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1C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1C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1C0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1C0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E1C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E1C08"/>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E1C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E1C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E1C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E1C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E1C0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23&amp;n=371504&amp;dst=100011" TargetMode="External"/><Relationship Id="rId21" Type="http://schemas.openxmlformats.org/officeDocument/2006/relationships/hyperlink" Target="https://login.consultant.ru/link/?req=doc&amp;base=RLAW123&amp;n=378709&amp;dst=100013" TargetMode="External"/><Relationship Id="rId42" Type="http://schemas.openxmlformats.org/officeDocument/2006/relationships/hyperlink" Target="https://login.consultant.ru/link/?req=doc&amp;base=RLAW123&amp;n=371504&amp;dst=100014" TargetMode="External"/><Relationship Id="rId47" Type="http://schemas.openxmlformats.org/officeDocument/2006/relationships/hyperlink" Target="https://login.consultant.ru/link/?req=doc&amp;base=RLAW123&amp;n=329476&amp;dst=100013" TargetMode="External"/><Relationship Id="rId63" Type="http://schemas.openxmlformats.org/officeDocument/2006/relationships/hyperlink" Target="https://login.consultant.ru/link/?req=doc&amp;base=RLAW123&amp;n=371504&amp;dst=100036" TargetMode="External"/><Relationship Id="rId68" Type="http://schemas.openxmlformats.org/officeDocument/2006/relationships/hyperlink" Target="https://login.consultant.ru/link/?req=doc&amp;base=LAW&amp;n=540428" TargetMode="External"/><Relationship Id="rId84" Type="http://schemas.openxmlformats.org/officeDocument/2006/relationships/customXml" Target="../customXml/item1.xml"/><Relationship Id="rId16" Type="http://schemas.openxmlformats.org/officeDocument/2006/relationships/hyperlink" Target="https://login.consultant.ru/link/?req=doc&amp;base=RLAW123&amp;n=371504&amp;dst=100007" TargetMode="External"/><Relationship Id="rId11" Type="http://schemas.openxmlformats.org/officeDocument/2006/relationships/hyperlink" Target="https://login.consultant.ru/link/?req=doc&amp;base=RLAW123&amp;n=378282&amp;dst=100206" TargetMode="External"/><Relationship Id="rId32" Type="http://schemas.openxmlformats.org/officeDocument/2006/relationships/hyperlink" Target="https://login.consultant.ru/link/?req=doc&amp;base=RLAW123&amp;n=329476&amp;dst=100009" TargetMode="External"/><Relationship Id="rId37" Type="http://schemas.openxmlformats.org/officeDocument/2006/relationships/hyperlink" Target="https://login.consultant.ru/link/?req=doc&amp;base=LAW&amp;n=540428&amp;dst=100321" TargetMode="External"/><Relationship Id="rId53" Type="http://schemas.openxmlformats.org/officeDocument/2006/relationships/hyperlink" Target="https://login.consultant.ru/link/?req=doc&amp;base=RLAW123&amp;n=371504&amp;dst=100025" TargetMode="External"/><Relationship Id="rId58" Type="http://schemas.openxmlformats.org/officeDocument/2006/relationships/hyperlink" Target="https://login.consultant.ru/link/?req=doc&amp;base=RLAW123&amp;n=369401" TargetMode="External"/><Relationship Id="rId74" Type="http://schemas.openxmlformats.org/officeDocument/2006/relationships/hyperlink" Target="https://login.consultant.ru/link/?req=doc&amp;base=RLAW123&amp;n=369401" TargetMode="External"/><Relationship Id="rId79" Type="http://schemas.openxmlformats.org/officeDocument/2006/relationships/hyperlink" Target="https://login.consultant.ru/link/?req=doc&amp;base=LAW&amp;n=501480" TargetMode="External"/><Relationship Id="rId5" Type="http://schemas.openxmlformats.org/officeDocument/2006/relationships/hyperlink" Target="https://www.consultant.ru" TargetMode="External"/><Relationship Id="rId19" Type="http://schemas.openxmlformats.org/officeDocument/2006/relationships/hyperlink" Target="https://login.consultant.ru/link/?req=doc&amp;base=RLAW123&amp;n=378709&amp;dst=100010" TargetMode="External"/><Relationship Id="rId14" Type="http://schemas.openxmlformats.org/officeDocument/2006/relationships/hyperlink" Target="https://login.consultant.ru/link/?req=doc&amp;base=RLAW123&amp;n=378709&amp;dst=100006" TargetMode="External"/><Relationship Id="rId22" Type="http://schemas.openxmlformats.org/officeDocument/2006/relationships/hyperlink" Target="https://login.consultant.ru/link/?req=doc&amp;base=RLAW123&amp;n=378709&amp;dst=100027" TargetMode="External"/><Relationship Id="rId27" Type="http://schemas.openxmlformats.org/officeDocument/2006/relationships/hyperlink" Target="https://login.consultant.ru/link/?req=doc&amp;base=RLAW123&amp;n=329476&amp;dst=100008" TargetMode="External"/><Relationship Id="rId30" Type="http://schemas.openxmlformats.org/officeDocument/2006/relationships/hyperlink" Target="https://login.consultant.ru/link/?req=doc&amp;base=RLAW123&amp;n=371504&amp;dst=100012" TargetMode="External"/><Relationship Id="rId35" Type="http://schemas.openxmlformats.org/officeDocument/2006/relationships/hyperlink" Target="https://login.consultant.ru/link/?req=doc&amp;base=RLAW123&amp;n=329476&amp;dst=100012" TargetMode="External"/><Relationship Id="rId43" Type="http://schemas.openxmlformats.org/officeDocument/2006/relationships/hyperlink" Target="https://login.consultant.ru/link/?req=doc&amp;base=RLAW123&amp;n=371504&amp;dst=100015" TargetMode="External"/><Relationship Id="rId48" Type="http://schemas.openxmlformats.org/officeDocument/2006/relationships/hyperlink" Target="https://login.consultant.ru/link/?req=doc&amp;base=RLAW123&amp;n=371504&amp;dst=100017" TargetMode="External"/><Relationship Id="rId56" Type="http://schemas.openxmlformats.org/officeDocument/2006/relationships/hyperlink" Target="https://login.consultant.ru/link/?req=doc&amp;base=RLAW123&amp;n=371504&amp;dst=100028" TargetMode="External"/><Relationship Id="rId64" Type="http://schemas.openxmlformats.org/officeDocument/2006/relationships/hyperlink" Target="https://login.consultant.ru/link/?req=doc&amp;base=RLAW123&amp;n=371504&amp;dst=100037" TargetMode="External"/><Relationship Id="rId69" Type="http://schemas.openxmlformats.org/officeDocument/2006/relationships/hyperlink" Target="https://login.consultant.ru/link/?req=doc&amp;base=LAW&amp;n=540428&amp;dst=100321" TargetMode="External"/><Relationship Id="rId77" Type="http://schemas.openxmlformats.org/officeDocument/2006/relationships/hyperlink" Target="https://login.consultant.ru/link/?req=doc&amp;base=LAW&amp;n=531468" TargetMode="External"/><Relationship Id="rId8" Type="http://schemas.openxmlformats.org/officeDocument/2006/relationships/hyperlink" Target="https://login.consultant.ru/link/?req=doc&amp;base=RLAW123&amp;n=378709&amp;dst=100005" TargetMode="External"/><Relationship Id="rId51" Type="http://schemas.openxmlformats.org/officeDocument/2006/relationships/hyperlink" Target="https://login.consultant.ru/link/?req=doc&amp;base=RLAW123&amp;n=371504&amp;dst=100022" TargetMode="External"/><Relationship Id="rId72" Type="http://schemas.openxmlformats.org/officeDocument/2006/relationships/hyperlink" Target="https://login.consultant.ru/link/?req=doc&amp;base=RLAW123&amp;n=378709&amp;dst=100028" TargetMode="External"/><Relationship Id="rId80" Type="http://schemas.openxmlformats.org/officeDocument/2006/relationships/hyperlink" Target="https://login.consultant.ru/link/?req=doc&amp;base=LAW&amp;n=540428" TargetMode="External"/><Relationship Id="rId85"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hyperlink" Target="https://login.consultant.ru/link/?req=doc&amp;base=RLAW123&amp;n=375162" TargetMode="External"/><Relationship Id="rId17" Type="http://schemas.openxmlformats.org/officeDocument/2006/relationships/hyperlink" Target="https://login.consultant.ru/link/?req=doc&amp;base=RLAW123&amp;n=329476&amp;dst=100006" TargetMode="External"/><Relationship Id="rId25" Type="http://schemas.openxmlformats.org/officeDocument/2006/relationships/hyperlink" Target="https://login.consultant.ru/link/?req=doc&amp;base=RLAW123&amp;n=329476&amp;dst=100007" TargetMode="External"/><Relationship Id="rId33" Type="http://schemas.openxmlformats.org/officeDocument/2006/relationships/hyperlink" Target="https://login.consultant.ru/link/?req=doc&amp;base=LAW&amp;n=540981&amp;dst=595" TargetMode="External"/><Relationship Id="rId38" Type="http://schemas.openxmlformats.org/officeDocument/2006/relationships/hyperlink" Target="https://login.consultant.ru/link/?req=doc&amp;base=RLAW123&amp;n=329476&amp;dst=100013" TargetMode="External"/><Relationship Id="rId46" Type="http://schemas.openxmlformats.org/officeDocument/2006/relationships/hyperlink" Target="https://login.consultant.ru/link/?req=doc&amp;base=RLAW123&amp;n=378709&amp;dst=100020" TargetMode="External"/><Relationship Id="rId59" Type="http://schemas.openxmlformats.org/officeDocument/2006/relationships/hyperlink" Target="https://login.consultant.ru/link/?req=doc&amp;base=RLAW123&amp;n=371504&amp;dst=100031" TargetMode="External"/><Relationship Id="rId67" Type="http://schemas.openxmlformats.org/officeDocument/2006/relationships/image" Target="media/image2.wmf"/><Relationship Id="rId20" Type="http://schemas.openxmlformats.org/officeDocument/2006/relationships/hyperlink" Target="https://login.consultant.ru/link/?req=doc&amp;base=RLAW123&amp;n=378709&amp;dst=100011" TargetMode="External"/><Relationship Id="rId41" Type="http://schemas.openxmlformats.org/officeDocument/2006/relationships/hyperlink" Target="https://login.consultant.ru/link/?req=doc&amp;base=RLAW123&amp;n=378709&amp;dst=100019" TargetMode="External"/><Relationship Id="rId54" Type="http://schemas.openxmlformats.org/officeDocument/2006/relationships/hyperlink" Target="https://login.consultant.ru/link/?req=doc&amp;base=RLAW123&amp;n=371504&amp;dst=100026" TargetMode="External"/><Relationship Id="rId62" Type="http://schemas.openxmlformats.org/officeDocument/2006/relationships/hyperlink" Target="https://login.consultant.ru/link/?req=doc&amp;base=RLAW123&amp;n=371504&amp;dst=100034" TargetMode="External"/><Relationship Id="rId70" Type="http://schemas.openxmlformats.org/officeDocument/2006/relationships/hyperlink" Target="https://login.consultant.ru/link/?req=doc&amp;base=RLAW123&amp;n=371504&amp;dst=100007" TargetMode="External"/><Relationship Id="rId75" Type="http://schemas.openxmlformats.org/officeDocument/2006/relationships/hyperlink" Target="https://login.consultant.ru/link/?req=doc&amp;base=RLAW123&amp;n=375162&amp;dst=100585"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123&amp;n=329476&amp;dst=100005" TargetMode="External"/><Relationship Id="rId15" Type="http://schemas.openxmlformats.org/officeDocument/2006/relationships/hyperlink" Target="https://login.consultant.ru/link/?req=doc&amp;base=RLAW123&amp;n=378709&amp;dst=100008" TargetMode="External"/><Relationship Id="rId23" Type="http://schemas.openxmlformats.org/officeDocument/2006/relationships/hyperlink" Target="https://login.consultant.ru/link/?req=doc&amp;base=RLAW123&amp;n=371504&amp;dst=100010" TargetMode="External"/><Relationship Id="rId28" Type="http://schemas.openxmlformats.org/officeDocument/2006/relationships/hyperlink" Target="https://login.consultant.ru/link/?req=doc&amp;base=RLAW123&amp;n=378709&amp;dst=100016" TargetMode="External"/><Relationship Id="rId36" Type="http://schemas.openxmlformats.org/officeDocument/2006/relationships/hyperlink" Target="https://login.consultant.ru/link/?req=doc&amp;base=LAW&amp;n=540428" TargetMode="External"/><Relationship Id="rId49" Type="http://schemas.openxmlformats.org/officeDocument/2006/relationships/hyperlink" Target="https://login.consultant.ru/link/?req=doc&amp;base=RLAW123&amp;n=371504&amp;dst=100018" TargetMode="External"/><Relationship Id="rId57" Type="http://schemas.openxmlformats.org/officeDocument/2006/relationships/hyperlink" Target="https://login.consultant.ru/link/?req=doc&amp;base=RLAW123&amp;n=371504&amp;dst=100030" TargetMode="External"/><Relationship Id="rId10" Type="http://schemas.openxmlformats.org/officeDocument/2006/relationships/hyperlink" Target="https://login.consultant.ru/link/?req=doc&amp;base=LAW&amp;n=531468&amp;dst=101002" TargetMode="External"/><Relationship Id="rId31" Type="http://schemas.openxmlformats.org/officeDocument/2006/relationships/hyperlink" Target="https://login.consultant.ru/link/?req=doc&amp;base=RLAW123&amp;n=371504&amp;dst=100012" TargetMode="External"/><Relationship Id="rId44" Type="http://schemas.openxmlformats.org/officeDocument/2006/relationships/hyperlink" Target="https://login.consultant.ru/link/?req=doc&amp;base=LAW&amp;n=531468&amp;dst=100773" TargetMode="External"/><Relationship Id="rId52" Type="http://schemas.openxmlformats.org/officeDocument/2006/relationships/hyperlink" Target="https://login.consultant.ru/link/?req=doc&amp;base=RLAW123&amp;n=371504&amp;dst=100024" TargetMode="External"/><Relationship Id="rId60" Type="http://schemas.openxmlformats.org/officeDocument/2006/relationships/hyperlink" Target="https://login.consultant.ru/link/?req=doc&amp;base=RLAW123&amp;n=371504&amp;dst=100032" TargetMode="External"/><Relationship Id="rId65" Type="http://schemas.openxmlformats.org/officeDocument/2006/relationships/hyperlink" Target="https://login.consultant.ru/link/?req=doc&amp;base=RLAW123&amp;n=371504&amp;dst=100038" TargetMode="External"/><Relationship Id="rId73" Type="http://schemas.openxmlformats.org/officeDocument/2006/relationships/hyperlink" Target="https://login.consultant.ru/link/?req=doc&amp;base=RLAW123&amp;n=375162" TargetMode="External"/><Relationship Id="rId78" Type="http://schemas.openxmlformats.org/officeDocument/2006/relationships/hyperlink" Target="https://login.consultant.ru/link/?req=doc&amp;base=RLAW123&amp;n=380249&amp;dst=1113" TargetMode="External"/><Relationship Id="rId81" Type="http://schemas.openxmlformats.org/officeDocument/2006/relationships/hyperlink" Target="https://login.consultant.ru/link/?req=doc&amp;base=LAW&amp;n=540428&amp;dst=100321" TargetMode="External"/><Relationship Id="rId86"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login.consultant.ru/link/?req=doc&amp;base=LAW&amp;n=531468&amp;dst=100745" TargetMode="External"/><Relationship Id="rId13" Type="http://schemas.openxmlformats.org/officeDocument/2006/relationships/hyperlink" Target="https://login.consultant.ru/link/?req=doc&amp;base=RLAW123&amp;n=369401&amp;dst=61" TargetMode="External"/><Relationship Id="rId18" Type="http://schemas.openxmlformats.org/officeDocument/2006/relationships/hyperlink" Target="https://login.consultant.ru/link/?req=doc&amp;base=RLAW123&amp;n=371504&amp;dst=100008" TargetMode="External"/><Relationship Id="rId39" Type="http://schemas.openxmlformats.org/officeDocument/2006/relationships/hyperlink" Target="https://login.consultant.ru/link/?req=doc&amp;base=RLAW123&amp;n=371504&amp;dst=100013" TargetMode="External"/><Relationship Id="rId34" Type="http://schemas.openxmlformats.org/officeDocument/2006/relationships/hyperlink" Target="https://login.consultant.ru/link/?req=doc&amp;base=RLAW123&amp;n=329476&amp;dst=100011" TargetMode="External"/><Relationship Id="rId50" Type="http://schemas.openxmlformats.org/officeDocument/2006/relationships/hyperlink" Target="https://login.consultant.ru/link/?req=doc&amp;base=RLAW123&amp;n=378709&amp;dst=100021" TargetMode="External"/><Relationship Id="rId55" Type="http://schemas.openxmlformats.org/officeDocument/2006/relationships/hyperlink" Target="https://login.consultant.ru/link/?req=doc&amp;base=RLAW123&amp;n=378709&amp;dst=100024" TargetMode="External"/><Relationship Id="rId76" Type="http://schemas.openxmlformats.org/officeDocument/2006/relationships/hyperlink" Target="https://login.consultant.ru/link/?req=doc&amp;base=LAW&amp;n=531468&amp;dst=100743" TargetMode="External"/><Relationship Id="rId7" Type="http://schemas.openxmlformats.org/officeDocument/2006/relationships/hyperlink" Target="https://login.consultant.ru/link/?req=doc&amp;base=RLAW123&amp;n=371504&amp;dst=100005" TargetMode="External"/><Relationship Id="rId71" Type="http://schemas.openxmlformats.org/officeDocument/2006/relationships/hyperlink" Target="https://login.consultant.ru/link/?req=doc&amp;base=RLAW123&amp;n=378709&amp;dst=100025" TargetMode="External"/><Relationship Id="rId2" Type="http://schemas.microsoft.com/office/2007/relationships/stylesWithEffects" Target="stylesWithEffects.xml"/><Relationship Id="rId29" Type="http://schemas.openxmlformats.org/officeDocument/2006/relationships/hyperlink" Target="https://login.consultant.ru/link/?req=doc&amp;base=RLAW123&amp;n=378709&amp;dst=100017" TargetMode="External"/><Relationship Id="rId24" Type="http://schemas.openxmlformats.org/officeDocument/2006/relationships/hyperlink" Target="https://login.consultant.ru/link/?req=doc&amp;base=RLAW123&amp;n=371504&amp;dst=100011" TargetMode="External"/><Relationship Id="rId40" Type="http://schemas.openxmlformats.org/officeDocument/2006/relationships/hyperlink" Target="https://login.consultant.ru/link/?req=doc&amp;base=RLAW123&amp;n=378709&amp;dst=100018" TargetMode="External"/><Relationship Id="rId45" Type="http://schemas.openxmlformats.org/officeDocument/2006/relationships/hyperlink" Target="https://login.consultant.ru/link/?req=doc&amp;base=RLAW123&amp;n=371504&amp;dst=100016" TargetMode="External"/><Relationship Id="rId66" Type="http://schemas.openxmlformats.org/officeDocument/2006/relationships/image" Target="media/image1.wmf"/><Relationship Id="rId61" Type="http://schemas.openxmlformats.org/officeDocument/2006/relationships/hyperlink" Target="https://login.consultant.ru/link/?req=doc&amp;base=RLAW123&amp;n=371504&amp;dst=100033" TargetMode="External"/><Relationship Id="rId8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7768007845FA44B257027247838830" ma:contentTypeVersion="1" ma:contentTypeDescription="Создание документа." ma:contentTypeScope="" ma:versionID="b6c517a1732ec4b62aac360536a4ed4a">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3365895-385B-4B39-889A-0CCEE83D3C84}"/>
</file>

<file path=customXml/itemProps2.xml><?xml version="1.0" encoding="utf-8"?>
<ds:datastoreItem xmlns:ds="http://schemas.openxmlformats.org/officeDocument/2006/customXml" ds:itemID="{65F3ED09-3883-4998-AC97-5F0B05712B89}"/>
</file>

<file path=customXml/itemProps3.xml><?xml version="1.0" encoding="utf-8"?>
<ds:datastoreItem xmlns:ds="http://schemas.openxmlformats.org/officeDocument/2006/customXml" ds:itemID="{E0FFF7CB-9B72-4619-9647-EC75AA1FA447}"/>
</file>

<file path=docProps/app.xml><?xml version="1.0" encoding="utf-8"?>
<Properties xmlns="http://schemas.openxmlformats.org/officeDocument/2006/extended-properties" xmlns:vt="http://schemas.openxmlformats.org/officeDocument/2006/docPropsVTypes">
  <Template>Normal</Template>
  <TotalTime>0</TotalTime>
  <Pages>35</Pages>
  <Words>16468</Words>
  <Characters>93870</Characters>
  <Application>Microsoft Office Word</Application>
  <DocSecurity>0</DocSecurity>
  <Lines>782</Lines>
  <Paragraphs>220</Paragraphs>
  <ScaleCrop>false</ScaleCrop>
  <Company/>
  <LinksUpToDate>false</LinksUpToDate>
  <CharactersWithSpaces>110118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Гальцева Екатерина Валерьевна</dc:creator>
  <cp:lastModifiedBy>Гальцева Екатерина Валерьевна</cp:lastModifiedBy>
  <cp:revision>1</cp:revision>
  <dcterms:created xsi:type="dcterms:W3CDTF">2026-08-20T04:50:00Z</dcterms:created>
  <dcterms:modified xsi:type="dcterms:W3CDTF">2026-08-20T04:50:00Z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0x010100707768007845FA44B257027247838830</vt:lpwstr>
  </property>
</Properties>
</file>