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EB" w:rsidRDefault="001640EB" w:rsidP="00164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640EB">
        <w:rPr>
          <w:rFonts w:ascii="Times New Roman" w:hAnsi="Times New Roman" w:cs="Times New Roman"/>
          <w:sz w:val="28"/>
          <w:szCs w:val="28"/>
        </w:rPr>
        <w:t>азмещ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1640EB">
        <w:rPr>
          <w:rFonts w:ascii="Times New Roman" w:hAnsi="Times New Roman" w:cs="Times New Roman"/>
          <w:sz w:val="28"/>
          <w:szCs w:val="28"/>
        </w:rPr>
        <w:t xml:space="preserve"> объявлени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40EB">
        <w:rPr>
          <w:rFonts w:ascii="Times New Roman" w:hAnsi="Times New Roman" w:cs="Times New Roman"/>
          <w:sz w:val="28"/>
          <w:szCs w:val="28"/>
        </w:rPr>
        <w:t xml:space="preserve"> о проведении конкурса </w:t>
      </w:r>
    </w:p>
    <w:p w:rsidR="00C412B0" w:rsidRDefault="00C412B0" w:rsidP="001640EB">
      <w:pPr>
        <w:rPr>
          <w:rFonts w:ascii="Times New Roman" w:hAnsi="Times New Roman" w:cs="Times New Roman"/>
          <w:sz w:val="28"/>
          <w:szCs w:val="28"/>
        </w:rPr>
      </w:pPr>
    </w:p>
    <w:p w:rsidR="001640EB" w:rsidRDefault="001640EB" w:rsidP="001640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1640EB">
        <w:rPr>
          <w:rFonts w:ascii="Times New Roman" w:hAnsi="Times New Roman" w:cs="Times New Roman"/>
          <w:sz w:val="28"/>
          <w:szCs w:val="28"/>
        </w:rPr>
        <w:t xml:space="preserve"> не позднее 5 рабочих дней до начала подачи заявок 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: Главное/Город </w:t>
      </w:r>
      <w:r w:rsidRPr="001640EB">
        <w:rPr>
          <w:rFonts w:ascii="Times New Roman" w:hAnsi="Times New Roman" w:cs="Times New Roman"/>
          <w:sz w:val="28"/>
          <w:szCs w:val="28"/>
        </w:rPr>
        <w:t>сегодня/Городское хозяйство и транспорт/Озеленение благоустройство/конкурс «Самый благоустроенный район города»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40EB" w:rsidRDefault="001640EB" w:rsidP="001640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40EB" w:rsidRPr="001640EB" w:rsidRDefault="001640EB" w:rsidP="001640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640EB">
        <w:rPr>
          <w:rFonts w:ascii="Times New Roman" w:hAnsi="Times New Roman" w:cs="Times New Roman"/>
          <w:sz w:val="28"/>
          <w:szCs w:val="28"/>
        </w:rPr>
        <w:t>ведения:</w:t>
      </w:r>
    </w:p>
    <w:p w:rsidR="001640EB" w:rsidRPr="00391832" w:rsidRDefault="001640EB" w:rsidP="001640EB">
      <w:pPr>
        <w:pStyle w:val="a6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832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  <w:r w:rsidRPr="0039183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640EB" w:rsidRPr="001640EB" w:rsidRDefault="001640EB" w:rsidP="001640EB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640EB">
        <w:rPr>
          <w:rFonts w:ascii="Times New Roman" w:hAnsi="Times New Roman" w:cs="Times New Roman"/>
          <w:sz w:val="28"/>
          <w:szCs w:val="28"/>
        </w:rPr>
        <w:t xml:space="preserve">редварительный (районный) этап проводится по номинациям </w:t>
      </w:r>
      <w:r>
        <w:rPr>
          <w:rFonts w:ascii="Times New Roman" w:hAnsi="Times New Roman" w:cs="Times New Roman"/>
          <w:sz w:val="28"/>
          <w:szCs w:val="28"/>
        </w:rPr>
        <w:t xml:space="preserve">зимнего </w:t>
      </w:r>
      <w:r w:rsidRPr="001640EB">
        <w:rPr>
          <w:rFonts w:ascii="Times New Roman" w:hAnsi="Times New Roman" w:cs="Times New Roman"/>
          <w:sz w:val="28"/>
          <w:szCs w:val="28"/>
        </w:rPr>
        <w:t>периода – с 1 ноября по 15 декабря;</w:t>
      </w:r>
    </w:p>
    <w:p w:rsidR="001640EB" w:rsidRPr="00391832" w:rsidRDefault="001640EB" w:rsidP="00391832">
      <w:pPr>
        <w:pStyle w:val="a6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832">
        <w:rPr>
          <w:rFonts w:ascii="Times New Roman" w:hAnsi="Times New Roman" w:cs="Times New Roman"/>
          <w:b/>
          <w:sz w:val="28"/>
          <w:szCs w:val="28"/>
        </w:rPr>
        <w:t>даты начала подачи и окончания приема заявок участников конкурса</w:t>
      </w:r>
      <w:r w:rsidRPr="00391832">
        <w:rPr>
          <w:rFonts w:ascii="Times New Roman" w:hAnsi="Times New Roman" w:cs="Times New Roman"/>
          <w:b/>
          <w:sz w:val="28"/>
          <w:szCs w:val="28"/>
        </w:rPr>
        <w:t>:</w:t>
      </w:r>
    </w:p>
    <w:p w:rsidR="001640EB" w:rsidRPr="001640EB" w:rsidRDefault="001640EB" w:rsidP="001640E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640EB">
        <w:rPr>
          <w:rFonts w:ascii="Times New Roman" w:hAnsi="Times New Roman" w:cs="Times New Roman"/>
          <w:sz w:val="28"/>
          <w:szCs w:val="28"/>
        </w:rPr>
        <w:t>с 1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0E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640EB">
        <w:rPr>
          <w:rFonts w:ascii="Times New Roman" w:hAnsi="Times New Roman" w:cs="Times New Roman"/>
          <w:sz w:val="28"/>
          <w:szCs w:val="28"/>
        </w:rPr>
        <w:t xml:space="preserve"> ноября; </w:t>
      </w:r>
    </w:p>
    <w:p w:rsidR="001640EB" w:rsidRPr="00391832" w:rsidRDefault="001640EB" w:rsidP="00391832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832">
        <w:rPr>
          <w:rFonts w:ascii="Times New Roman" w:hAnsi="Times New Roman" w:cs="Times New Roman"/>
          <w:b/>
          <w:sz w:val="28"/>
          <w:szCs w:val="28"/>
        </w:rPr>
        <w:t>наименование, местонахождение, почтовый адрес, адрес электронной почты организатора конкурса</w:t>
      </w:r>
      <w:r w:rsidR="00391832" w:rsidRPr="00391832">
        <w:rPr>
          <w:rFonts w:ascii="Times New Roman" w:hAnsi="Times New Roman" w:cs="Times New Roman"/>
          <w:b/>
          <w:sz w:val="28"/>
          <w:szCs w:val="28"/>
        </w:rPr>
        <w:t>:</w:t>
      </w:r>
    </w:p>
    <w:p w:rsidR="00391832" w:rsidRPr="00391832" w:rsidRDefault="00391832" w:rsidP="00391832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 xml:space="preserve">Железнодорожный район: </w:t>
      </w:r>
    </w:p>
    <w:p w:rsidR="00391832" w:rsidRPr="00391832" w:rsidRDefault="00391832" w:rsidP="0039183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 xml:space="preserve">660021, г. Красноярск, ул. Ленина, 160, </w:t>
      </w:r>
      <w:proofErr w:type="spellStart"/>
      <w:r w:rsidRPr="003918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1832">
        <w:rPr>
          <w:rFonts w:ascii="Times New Roman" w:hAnsi="Times New Roman" w:cs="Times New Roman"/>
          <w:sz w:val="28"/>
          <w:szCs w:val="28"/>
        </w:rPr>
        <w:t xml:space="preserve">. 604, тел.: 221-20-64 </w:t>
      </w:r>
    </w:p>
    <w:p w:rsidR="00391832" w:rsidRPr="00391832" w:rsidRDefault="00391832" w:rsidP="00391832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>Кировский район:</w:t>
      </w:r>
    </w:p>
    <w:p w:rsidR="00391832" w:rsidRPr="00391832" w:rsidRDefault="00391832" w:rsidP="0039183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 xml:space="preserve">660025, г. Красноярск, ул. Академика Вавилова, 56, </w:t>
      </w:r>
      <w:proofErr w:type="spellStart"/>
      <w:r w:rsidRPr="003918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1832">
        <w:rPr>
          <w:rFonts w:ascii="Times New Roman" w:hAnsi="Times New Roman" w:cs="Times New Roman"/>
          <w:sz w:val="28"/>
          <w:szCs w:val="28"/>
        </w:rPr>
        <w:t>. 2-17, тел.: 222-37-92, 222-37-08;</w:t>
      </w:r>
    </w:p>
    <w:p w:rsidR="00391832" w:rsidRPr="00391832" w:rsidRDefault="00391832" w:rsidP="00391832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>Ленинский район:</w:t>
      </w:r>
    </w:p>
    <w:p w:rsidR="00391832" w:rsidRPr="00391832" w:rsidRDefault="00391832" w:rsidP="0039183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 xml:space="preserve">660123, г. Красноярск, ул. Юности, 11, </w:t>
      </w:r>
      <w:proofErr w:type="spellStart"/>
      <w:r w:rsidRPr="003918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1832">
        <w:rPr>
          <w:rFonts w:ascii="Times New Roman" w:hAnsi="Times New Roman" w:cs="Times New Roman"/>
          <w:sz w:val="28"/>
          <w:szCs w:val="28"/>
        </w:rPr>
        <w:t>. 1-11, тел.: 264-14-69;</w:t>
      </w:r>
    </w:p>
    <w:p w:rsidR="00391832" w:rsidRPr="00391832" w:rsidRDefault="00391832" w:rsidP="00391832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>Октябрьский район:</w:t>
      </w:r>
    </w:p>
    <w:p w:rsidR="00391832" w:rsidRPr="00391832" w:rsidRDefault="00391832" w:rsidP="0039183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 xml:space="preserve">660062, г. Красноярск, ул. </w:t>
      </w:r>
      <w:proofErr w:type="gramStart"/>
      <w:r w:rsidRPr="00391832">
        <w:rPr>
          <w:rFonts w:ascii="Times New Roman" w:hAnsi="Times New Roman" w:cs="Times New Roman"/>
          <w:sz w:val="28"/>
          <w:szCs w:val="28"/>
        </w:rPr>
        <w:t>Высотная</w:t>
      </w:r>
      <w:proofErr w:type="gramEnd"/>
      <w:r w:rsidRPr="00391832">
        <w:rPr>
          <w:rFonts w:ascii="Times New Roman" w:hAnsi="Times New Roman" w:cs="Times New Roman"/>
          <w:sz w:val="28"/>
          <w:szCs w:val="28"/>
        </w:rPr>
        <w:t xml:space="preserve">, 15, </w:t>
      </w:r>
      <w:proofErr w:type="spellStart"/>
      <w:r w:rsidRPr="003918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1832">
        <w:rPr>
          <w:rFonts w:ascii="Times New Roman" w:hAnsi="Times New Roman" w:cs="Times New Roman"/>
          <w:sz w:val="28"/>
          <w:szCs w:val="28"/>
        </w:rPr>
        <w:t>. 306, тел.: 247-01-37;</w:t>
      </w:r>
    </w:p>
    <w:p w:rsidR="00391832" w:rsidRPr="00391832" w:rsidRDefault="00391832" w:rsidP="00391832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>Свердловский район:</w:t>
      </w:r>
    </w:p>
    <w:p w:rsidR="00391832" w:rsidRPr="00391832" w:rsidRDefault="00391832" w:rsidP="0039183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 xml:space="preserve">660078, г. Красноярск, ул. 60 лет Октября, 46, </w:t>
      </w:r>
      <w:proofErr w:type="spellStart"/>
      <w:r w:rsidRPr="003918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1832">
        <w:rPr>
          <w:rFonts w:ascii="Times New Roman" w:hAnsi="Times New Roman" w:cs="Times New Roman"/>
          <w:sz w:val="28"/>
          <w:szCs w:val="28"/>
        </w:rPr>
        <w:t>. 408 и 409, тел.: 261-14-72, 261-51-71;</w:t>
      </w:r>
    </w:p>
    <w:p w:rsidR="00391832" w:rsidRPr="00391832" w:rsidRDefault="00391832" w:rsidP="00391832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>Советский район:</w:t>
      </w:r>
    </w:p>
    <w:p w:rsidR="00391832" w:rsidRPr="00391832" w:rsidRDefault="00391832" w:rsidP="0039183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 xml:space="preserve">660022, г. Красноярск, ул. Партизана Железняка, 36, </w:t>
      </w:r>
      <w:proofErr w:type="spellStart"/>
      <w:r w:rsidRPr="003918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1832">
        <w:rPr>
          <w:rFonts w:ascii="Times New Roman" w:hAnsi="Times New Roman" w:cs="Times New Roman"/>
          <w:sz w:val="28"/>
          <w:szCs w:val="28"/>
        </w:rPr>
        <w:t>. 3-03, тел.: 269-45-77;</w:t>
      </w:r>
    </w:p>
    <w:p w:rsidR="00391832" w:rsidRPr="00391832" w:rsidRDefault="00391832" w:rsidP="00391832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>Центральный район:</w:t>
      </w:r>
    </w:p>
    <w:p w:rsidR="00391832" w:rsidRPr="00391832" w:rsidRDefault="00391832" w:rsidP="0039183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 xml:space="preserve">660049, г. Красноярск, </w:t>
      </w:r>
      <w:proofErr w:type="spellStart"/>
      <w:r w:rsidRPr="00391832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391832">
        <w:rPr>
          <w:rFonts w:ascii="Times New Roman" w:hAnsi="Times New Roman" w:cs="Times New Roman"/>
          <w:sz w:val="28"/>
          <w:szCs w:val="28"/>
        </w:rPr>
        <w:t xml:space="preserve"> Мира, 63, </w:t>
      </w:r>
      <w:proofErr w:type="spellStart"/>
      <w:r w:rsidRPr="003918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1832">
        <w:rPr>
          <w:rFonts w:ascii="Times New Roman" w:hAnsi="Times New Roman" w:cs="Times New Roman"/>
          <w:sz w:val="28"/>
          <w:szCs w:val="28"/>
        </w:rPr>
        <w:t>. 334, тел.: 212-05-29.</w:t>
      </w:r>
    </w:p>
    <w:p w:rsidR="001640EB" w:rsidRPr="00391832" w:rsidRDefault="001640EB" w:rsidP="001640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832">
        <w:rPr>
          <w:rFonts w:ascii="Times New Roman" w:hAnsi="Times New Roman" w:cs="Times New Roman"/>
          <w:b/>
          <w:sz w:val="28"/>
          <w:szCs w:val="28"/>
        </w:rPr>
        <w:t>4) доменное имя и (или) указатели страниц ГИИС «Электронный бюджет» в сети Интернет</w:t>
      </w:r>
      <w:r w:rsidR="00391832" w:rsidRPr="00391832">
        <w:rPr>
          <w:rFonts w:ascii="Times New Roman" w:hAnsi="Times New Roman" w:cs="Times New Roman"/>
          <w:b/>
          <w:sz w:val="28"/>
          <w:szCs w:val="28"/>
        </w:rPr>
        <w:t>:</w:t>
      </w:r>
    </w:p>
    <w:p w:rsidR="000E5537" w:rsidRDefault="000E5537" w:rsidP="001640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E603D">
          <w:rPr>
            <w:rStyle w:val="a7"/>
            <w:rFonts w:ascii="Times New Roman" w:hAnsi="Times New Roman" w:cs="Times New Roman"/>
            <w:sz w:val="28"/>
            <w:szCs w:val="28"/>
          </w:rPr>
          <w:t>https://ssl.budgetplan.minfin.ru/bp/</w:t>
        </w:r>
      </w:hyperlink>
      <w:r w:rsidR="00391832" w:rsidRPr="001640EB">
        <w:rPr>
          <w:rFonts w:ascii="Times New Roman" w:hAnsi="Times New Roman" w:cs="Times New Roman"/>
          <w:sz w:val="28"/>
          <w:szCs w:val="28"/>
        </w:rPr>
        <w:t>;</w:t>
      </w:r>
    </w:p>
    <w:p w:rsidR="000E5537" w:rsidRPr="00391832" w:rsidRDefault="001640EB" w:rsidP="000E553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832">
        <w:rPr>
          <w:rFonts w:ascii="Times New Roman" w:hAnsi="Times New Roman" w:cs="Times New Roman"/>
          <w:b/>
          <w:sz w:val="28"/>
          <w:szCs w:val="28"/>
        </w:rPr>
        <w:t>5) требования к участникам</w:t>
      </w:r>
      <w:r w:rsidR="000E5537" w:rsidRPr="00391832">
        <w:rPr>
          <w:rFonts w:ascii="Times New Roman" w:hAnsi="Times New Roman" w:cs="Times New Roman"/>
          <w:b/>
          <w:sz w:val="28"/>
          <w:szCs w:val="28"/>
        </w:rPr>
        <w:t>:</w:t>
      </w:r>
    </w:p>
    <w:p w:rsidR="000E5537" w:rsidRDefault="000E5537" w:rsidP="000E55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E5537">
        <w:rPr>
          <w:rFonts w:ascii="Times New Roman" w:hAnsi="Times New Roman" w:cs="Times New Roman"/>
          <w:sz w:val="28"/>
          <w:szCs w:val="28"/>
        </w:rPr>
        <w:t>частник конкурса (получатель гранта) должен соответств</w:t>
      </w:r>
      <w:r w:rsidRPr="000E5537">
        <w:rPr>
          <w:rFonts w:ascii="Times New Roman" w:hAnsi="Times New Roman" w:cs="Times New Roman"/>
          <w:sz w:val="28"/>
          <w:szCs w:val="28"/>
        </w:rPr>
        <w:t>о</w:t>
      </w:r>
      <w:r w:rsidRPr="000E5537">
        <w:rPr>
          <w:rFonts w:ascii="Times New Roman" w:hAnsi="Times New Roman" w:cs="Times New Roman"/>
          <w:sz w:val="28"/>
          <w:szCs w:val="28"/>
        </w:rPr>
        <w:t>вать следующим требованиям на дату рассмотрения заявки и заключ</w:t>
      </w:r>
      <w:r w:rsidRPr="000E5537">
        <w:rPr>
          <w:rFonts w:ascii="Times New Roman" w:hAnsi="Times New Roman" w:cs="Times New Roman"/>
          <w:sz w:val="28"/>
          <w:szCs w:val="28"/>
        </w:rPr>
        <w:t>е</w:t>
      </w:r>
      <w:r w:rsidRPr="000E5537">
        <w:rPr>
          <w:rFonts w:ascii="Times New Roman" w:hAnsi="Times New Roman" w:cs="Times New Roman"/>
          <w:sz w:val="28"/>
          <w:szCs w:val="28"/>
        </w:rPr>
        <w:t>ния Соглашения:</w:t>
      </w:r>
      <w:bookmarkStart w:id="0" w:name="P92"/>
      <w:bookmarkEnd w:id="0"/>
    </w:p>
    <w:p w:rsidR="000E5537" w:rsidRDefault="000E5537" w:rsidP="000E55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5537">
        <w:rPr>
          <w:rFonts w:ascii="Times New Roman" w:hAnsi="Times New Roman" w:cs="Times New Roman"/>
          <w:sz w:val="28"/>
          <w:szCs w:val="28"/>
        </w:rPr>
        <w:t>участник конкурса (получатель гранта) не является иностра</w:t>
      </w:r>
      <w:r w:rsidRPr="000E5537">
        <w:rPr>
          <w:rFonts w:ascii="Times New Roman" w:hAnsi="Times New Roman" w:cs="Times New Roman"/>
          <w:sz w:val="28"/>
          <w:szCs w:val="28"/>
        </w:rPr>
        <w:t>н</w:t>
      </w:r>
      <w:r w:rsidRPr="000E5537">
        <w:rPr>
          <w:rFonts w:ascii="Times New Roman" w:hAnsi="Times New Roman" w:cs="Times New Roman"/>
          <w:sz w:val="28"/>
          <w:szCs w:val="28"/>
        </w:rPr>
        <w:t>ным юридическим лицом, в том числе местом регистрации которого является государство или территория, включенные в утверждаемый М</w:t>
      </w:r>
      <w:r w:rsidRPr="000E5537">
        <w:rPr>
          <w:rFonts w:ascii="Times New Roman" w:hAnsi="Times New Roman" w:cs="Times New Roman"/>
          <w:sz w:val="28"/>
          <w:szCs w:val="28"/>
        </w:rPr>
        <w:t>и</w:t>
      </w:r>
      <w:r w:rsidRPr="000E5537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перечень государств           и территорий, используемых для промежуточного (офшорного) влад</w:t>
      </w:r>
      <w:r w:rsidRPr="000E5537">
        <w:rPr>
          <w:rFonts w:ascii="Times New Roman" w:hAnsi="Times New Roman" w:cs="Times New Roman"/>
          <w:sz w:val="28"/>
          <w:szCs w:val="28"/>
        </w:rPr>
        <w:t>е</w:t>
      </w:r>
      <w:r w:rsidRPr="000E5537">
        <w:rPr>
          <w:rFonts w:ascii="Times New Roman" w:hAnsi="Times New Roman" w:cs="Times New Roman"/>
          <w:sz w:val="28"/>
          <w:szCs w:val="28"/>
        </w:rPr>
        <w:t>ния активами в Российской Федерации (далее – офшорные компании),             а также российским юридическим лицом, в уставном (складочном) к</w:t>
      </w:r>
      <w:r w:rsidRPr="000E5537">
        <w:rPr>
          <w:rFonts w:ascii="Times New Roman" w:hAnsi="Times New Roman" w:cs="Times New Roman"/>
          <w:sz w:val="28"/>
          <w:szCs w:val="28"/>
        </w:rPr>
        <w:t>а</w:t>
      </w:r>
      <w:r w:rsidRPr="000E5537">
        <w:rPr>
          <w:rFonts w:ascii="Times New Roman" w:hAnsi="Times New Roman" w:cs="Times New Roman"/>
          <w:sz w:val="28"/>
          <w:szCs w:val="28"/>
        </w:rPr>
        <w:t>питале которого доля прямого или косвенного (через третьих лиц) уч</w:t>
      </w:r>
      <w:r w:rsidRPr="000E5537">
        <w:rPr>
          <w:rFonts w:ascii="Times New Roman" w:hAnsi="Times New Roman" w:cs="Times New Roman"/>
          <w:sz w:val="28"/>
          <w:szCs w:val="28"/>
        </w:rPr>
        <w:t>а</w:t>
      </w:r>
      <w:r w:rsidRPr="000E5537">
        <w:rPr>
          <w:rFonts w:ascii="Times New Roman" w:hAnsi="Times New Roman" w:cs="Times New Roman"/>
          <w:sz w:val="28"/>
          <w:szCs w:val="28"/>
        </w:rPr>
        <w:t>стия</w:t>
      </w:r>
      <w:proofErr w:type="gramEnd"/>
      <w:r w:rsidRPr="000E5537">
        <w:rPr>
          <w:rFonts w:ascii="Times New Roman" w:hAnsi="Times New Roman" w:cs="Times New Roman"/>
          <w:sz w:val="28"/>
          <w:szCs w:val="28"/>
        </w:rPr>
        <w:t xml:space="preserve"> офшорных компаний в совокупности превышает 25 процентов (е</w:t>
      </w:r>
      <w:r w:rsidRPr="000E5537">
        <w:rPr>
          <w:rFonts w:ascii="Times New Roman" w:hAnsi="Times New Roman" w:cs="Times New Roman"/>
          <w:sz w:val="28"/>
          <w:szCs w:val="28"/>
        </w:rPr>
        <w:t>с</w:t>
      </w:r>
      <w:r w:rsidRPr="000E5537">
        <w:rPr>
          <w:rFonts w:ascii="Times New Roman" w:hAnsi="Times New Roman" w:cs="Times New Roman"/>
          <w:sz w:val="28"/>
          <w:szCs w:val="28"/>
        </w:rPr>
        <w:t xml:space="preserve">ли иное не предусмотрено законодательством Российской Федерации). </w:t>
      </w:r>
      <w:proofErr w:type="gramStart"/>
      <w:r w:rsidRPr="000E5537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                 (в том числе со статусом международной компании), акции которых о</w:t>
      </w:r>
      <w:r w:rsidRPr="000E5537">
        <w:rPr>
          <w:rFonts w:ascii="Times New Roman" w:hAnsi="Times New Roman" w:cs="Times New Roman"/>
          <w:sz w:val="28"/>
          <w:szCs w:val="28"/>
        </w:rPr>
        <w:t>б</w:t>
      </w:r>
      <w:r w:rsidRPr="000E5537">
        <w:rPr>
          <w:rFonts w:ascii="Times New Roman" w:hAnsi="Times New Roman" w:cs="Times New Roman"/>
          <w:sz w:val="28"/>
          <w:szCs w:val="28"/>
        </w:rPr>
        <w:t>ращаются на организованных торгах в Российской Федерации, а также косвенное участие таких офшорных компаний в капитале других ро</w:t>
      </w:r>
      <w:r w:rsidRPr="000E5537">
        <w:rPr>
          <w:rFonts w:ascii="Times New Roman" w:hAnsi="Times New Roman" w:cs="Times New Roman"/>
          <w:sz w:val="28"/>
          <w:szCs w:val="28"/>
        </w:rPr>
        <w:t>с</w:t>
      </w:r>
      <w:r w:rsidRPr="000E5537">
        <w:rPr>
          <w:rFonts w:ascii="Times New Roman" w:hAnsi="Times New Roman" w:cs="Times New Roman"/>
          <w:sz w:val="28"/>
          <w:szCs w:val="28"/>
        </w:rPr>
        <w:t>сийских юридических лиц, реализованное через участие в капитале ук</w:t>
      </w:r>
      <w:r w:rsidRPr="000E5537">
        <w:rPr>
          <w:rFonts w:ascii="Times New Roman" w:hAnsi="Times New Roman" w:cs="Times New Roman"/>
          <w:sz w:val="28"/>
          <w:szCs w:val="28"/>
        </w:rPr>
        <w:t>а</w:t>
      </w:r>
      <w:r w:rsidRPr="000E5537">
        <w:rPr>
          <w:rFonts w:ascii="Times New Roman" w:hAnsi="Times New Roman" w:cs="Times New Roman"/>
          <w:sz w:val="28"/>
          <w:szCs w:val="28"/>
        </w:rPr>
        <w:t>занных</w:t>
      </w:r>
      <w:proofErr w:type="gramEnd"/>
      <w:r w:rsidRPr="000E5537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391832" w:rsidRDefault="000E5537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E5537">
        <w:rPr>
          <w:rFonts w:ascii="Times New Roman" w:hAnsi="Times New Roman" w:cs="Times New Roman"/>
          <w:sz w:val="28"/>
          <w:szCs w:val="28"/>
        </w:rPr>
        <w:t xml:space="preserve"> участник конкурса (получатель гранта)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391832" w:rsidRDefault="000E5537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E5537">
        <w:rPr>
          <w:rFonts w:ascii="Times New Roman" w:hAnsi="Times New Roman" w:cs="Times New Roman"/>
          <w:sz w:val="28"/>
          <w:szCs w:val="28"/>
        </w:rPr>
        <w:t xml:space="preserve"> участник конкурса (получатель гранта) не находится в соста</w:t>
      </w:r>
      <w:r w:rsidRPr="000E5537">
        <w:rPr>
          <w:rFonts w:ascii="Times New Roman" w:hAnsi="Times New Roman" w:cs="Times New Roman"/>
          <w:sz w:val="28"/>
          <w:szCs w:val="28"/>
        </w:rPr>
        <w:t>в</w:t>
      </w:r>
      <w:r w:rsidRPr="000E5537">
        <w:rPr>
          <w:rFonts w:ascii="Times New Roman" w:hAnsi="Times New Roman" w:cs="Times New Roman"/>
          <w:sz w:val="28"/>
          <w:szCs w:val="28"/>
        </w:rPr>
        <w:t>ляемых в рамках реализации полномочий, предусмотренных главой VII Устава ООН, Советом Безопасности ООН или органами, специально с</w:t>
      </w:r>
      <w:r w:rsidRPr="000E5537">
        <w:rPr>
          <w:rFonts w:ascii="Times New Roman" w:hAnsi="Times New Roman" w:cs="Times New Roman"/>
          <w:sz w:val="28"/>
          <w:szCs w:val="28"/>
        </w:rPr>
        <w:t>о</w:t>
      </w:r>
      <w:r w:rsidRPr="000E5537">
        <w:rPr>
          <w:rFonts w:ascii="Times New Roman" w:hAnsi="Times New Roman" w:cs="Times New Roman"/>
          <w:sz w:val="28"/>
          <w:szCs w:val="28"/>
        </w:rPr>
        <w:t xml:space="preserve">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391832" w:rsidRDefault="000E5537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E5537">
        <w:rPr>
          <w:rFonts w:ascii="Times New Roman" w:hAnsi="Times New Roman" w:cs="Times New Roman"/>
          <w:sz w:val="28"/>
          <w:szCs w:val="28"/>
        </w:rPr>
        <w:t xml:space="preserve"> участник конкурса (получатель гранта) не является иностра</w:t>
      </w:r>
      <w:r w:rsidRPr="000E5537">
        <w:rPr>
          <w:rFonts w:ascii="Times New Roman" w:hAnsi="Times New Roman" w:cs="Times New Roman"/>
          <w:sz w:val="28"/>
          <w:szCs w:val="28"/>
        </w:rPr>
        <w:t>н</w:t>
      </w:r>
      <w:r w:rsidRPr="000E5537">
        <w:rPr>
          <w:rFonts w:ascii="Times New Roman" w:hAnsi="Times New Roman" w:cs="Times New Roman"/>
          <w:sz w:val="28"/>
          <w:szCs w:val="28"/>
        </w:rPr>
        <w:t xml:space="preserve">ным агентом в соответствии с Федеральным законом «О </w:t>
      </w:r>
      <w:proofErr w:type="gramStart"/>
      <w:r w:rsidRPr="000E553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0E5537">
        <w:rPr>
          <w:rFonts w:ascii="Times New Roman" w:hAnsi="Times New Roman" w:cs="Times New Roman"/>
          <w:sz w:val="28"/>
          <w:szCs w:val="28"/>
        </w:rPr>
        <w:t xml:space="preserve"> д</w:t>
      </w:r>
      <w:r w:rsidRPr="000E5537">
        <w:rPr>
          <w:rFonts w:ascii="Times New Roman" w:hAnsi="Times New Roman" w:cs="Times New Roman"/>
          <w:sz w:val="28"/>
          <w:szCs w:val="28"/>
        </w:rPr>
        <w:t>е</w:t>
      </w:r>
      <w:r w:rsidRPr="000E5537">
        <w:rPr>
          <w:rFonts w:ascii="Times New Roman" w:hAnsi="Times New Roman" w:cs="Times New Roman"/>
          <w:sz w:val="28"/>
          <w:szCs w:val="28"/>
        </w:rPr>
        <w:t>ятельностью лиц, находящихся под иностранным влиянием»;</w:t>
      </w:r>
    </w:p>
    <w:p w:rsidR="00391832" w:rsidRDefault="000E5537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E5537">
        <w:rPr>
          <w:rFonts w:ascii="Times New Roman" w:hAnsi="Times New Roman" w:cs="Times New Roman"/>
          <w:sz w:val="28"/>
          <w:szCs w:val="28"/>
        </w:rPr>
        <w:t> участник конкурса (получатель гранта) не получает средства           из бюджета города Красноярск на основании иных правовых актов города Красноярска на цели, указанные в пункте 3 настоящего Полож</w:t>
      </w:r>
      <w:r w:rsidRPr="000E5537">
        <w:rPr>
          <w:rFonts w:ascii="Times New Roman" w:hAnsi="Times New Roman" w:cs="Times New Roman"/>
          <w:sz w:val="28"/>
          <w:szCs w:val="28"/>
        </w:rPr>
        <w:t>е</w:t>
      </w:r>
      <w:r w:rsidRPr="000E5537">
        <w:rPr>
          <w:rFonts w:ascii="Times New Roman" w:hAnsi="Times New Roman" w:cs="Times New Roman"/>
          <w:sz w:val="28"/>
          <w:szCs w:val="28"/>
        </w:rPr>
        <w:t>ния;</w:t>
      </w:r>
    </w:p>
    <w:p w:rsidR="00391832" w:rsidRDefault="000E5537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E5537">
        <w:rPr>
          <w:rFonts w:ascii="Times New Roman" w:hAnsi="Times New Roman" w:cs="Times New Roman"/>
          <w:sz w:val="28"/>
          <w:szCs w:val="28"/>
        </w:rPr>
        <w:t xml:space="preserve"> у участника конкурса (получателя гранта) отсутствует проср</w:t>
      </w:r>
      <w:r w:rsidRPr="000E5537">
        <w:rPr>
          <w:rFonts w:ascii="Times New Roman" w:hAnsi="Times New Roman" w:cs="Times New Roman"/>
          <w:sz w:val="28"/>
          <w:szCs w:val="28"/>
        </w:rPr>
        <w:t>о</w:t>
      </w:r>
      <w:r w:rsidRPr="000E5537">
        <w:rPr>
          <w:rFonts w:ascii="Times New Roman" w:hAnsi="Times New Roman" w:cs="Times New Roman"/>
          <w:sz w:val="28"/>
          <w:szCs w:val="28"/>
        </w:rPr>
        <w:t>ченная задолженность по возврату в бюджет города иных субсидий, бюджетных инвестиций и иная просроченная (неурегулированная) з</w:t>
      </w:r>
      <w:r w:rsidRPr="000E5537">
        <w:rPr>
          <w:rFonts w:ascii="Times New Roman" w:hAnsi="Times New Roman" w:cs="Times New Roman"/>
          <w:sz w:val="28"/>
          <w:szCs w:val="28"/>
        </w:rPr>
        <w:t>а</w:t>
      </w:r>
      <w:r w:rsidRPr="000E5537">
        <w:rPr>
          <w:rFonts w:ascii="Times New Roman" w:hAnsi="Times New Roman" w:cs="Times New Roman"/>
          <w:sz w:val="28"/>
          <w:szCs w:val="28"/>
        </w:rPr>
        <w:t>долженность по денежным обязательствам перед бюджетом города Красноярска;</w:t>
      </w:r>
    </w:p>
    <w:p w:rsidR="00391832" w:rsidRDefault="000E5537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E5537">
        <w:rPr>
          <w:rFonts w:ascii="Times New Roman" w:hAnsi="Times New Roman" w:cs="Times New Roman"/>
          <w:sz w:val="28"/>
          <w:szCs w:val="28"/>
        </w:rPr>
        <w:t xml:space="preserve"> у участника конкурса (получателя гранта)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</w:t>
      </w:r>
      <w:r w:rsidRPr="000E5537">
        <w:rPr>
          <w:rFonts w:ascii="Times New Roman" w:hAnsi="Times New Roman" w:cs="Times New Roman"/>
          <w:sz w:val="28"/>
          <w:szCs w:val="28"/>
        </w:rPr>
        <w:t>и</w:t>
      </w:r>
      <w:r w:rsidRPr="000E5537">
        <w:rPr>
          <w:rFonts w:ascii="Times New Roman" w:hAnsi="Times New Roman" w:cs="Times New Roman"/>
          <w:sz w:val="28"/>
          <w:szCs w:val="28"/>
        </w:rPr>
        <w:t xml:space="preserve">стемы Российской Федерации; </w:t>
      </w:r>
    </w:p>
    <w:p w:rsidR="00391832" w:rsidRDefault="000E5537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E5537">
        <w:rPr>
          <w:rFonts w:ascii="Times New Roman" w:hAnsi="Times New Roman" w:cs="Times New Roman"/>
          <w:sz w:val="28"/>
          <w:szCs w:val="28"/>
        </w:rPr>
        <w:t xml:space="preserve"> участник конкурса (получатель гранта) не находится в процессе ликвидации, реорганизации (за исключением реорганизации в форме присоединения к юридическому лицу, являющемуся участником ко</w:t>
      </w:r>
      <w:r w:rsidRPr="000E5537">
        <w:rPr>
          <w:rFonts w:ascii="Times New Roman" w:hAnsi="Times New Roman" w:cs="Times New Roman"/>
          <w:sz w:val="28"/>
          <w:szCs w:val="28"/>
        </w:rPr>
        <w:t>н</w:t>
      </w:r>
      <w:r w:rsidRPr="000E5537">
        <w:rPr>
          <w:rFonts w:ascii="Times New Roman" w:hAnsi="Times New Roman" w:cs="Times New Roman"/>
          <w:sz w:val="28"/>
          <w:szCs w:val="28"/>
        </w:rPr>
        <w:t>курса (получателем гранта), другого юридического лица), в отношении него не введена процедура банкротства, деятельность участника конкурса (получателя гранта) не приостановлена в порядке, предусмотре</w:t>
      </w:r>
      <w:r w:rsidRPr="000E5537">
        <w:rPr>
          <w:rFonts w:ascii="Times New Roman" w:hAnsi="Times New Roman" w:cs="Times New Roman"/>
          <w:sz w:val="28"/>
          <w:szCs w:val="28"/>
        </w:rPr>
        <w:t>н</w:t>
      </w:r>
      <w:r w:rsidRPr="000E5537">
        <w:rPr>
          <w:rFonts w:ascii="Times New Roman" w:hAnsi="Times New Roman" w:cs="Times New Roman"/>
          <w:sz w:val="28"/>
          <w:szCs w:val="28"/>
        </w:rPr>
        <w:t>ном законодательством Российской Федерации, а участник конкурса (получатель гранта), являющийся индивидуальным предпринимателем, не прекратил деятельность в качестве</w:t>
      </w:r>
      <w:proofErr w:type="gramEnd"/>
      <w:r w:rsidRPr="000E5537">
        <w:rPr>
          <w:rFonts w:ascii="Times New Roman" w:hAnsi="Times New Roman" w:cs="Times New Roman"/>
          <w:sz w:val="28"/>
          <w:szCs w:val="28"/>
        </w:rPr>
        <w:t xml:space="preserve"> индивидуального предприним</w:t>
      </w:r>
      <w:r w:rsidRPr="000E5537">
        <w:rPr>
          <w:rFonts w:ascii="Times New Roman" w:hAnsi="Times New Roman" w:cs="Times New Roman"/>
          <w:sz w:val="28"/>
          <w:szCs w:val="28"/>
        </w:rPr>
        <w:t>а</w:t>
      </w:r>
      <w:r w:rsidRPr="000E5537">
        <w:rPr>
          <w:rFonts w:ascii="Times New Roman" w:hAnsi="Times New Roman" w:cs="Times New Roman"/>
          <w:sz w:val="28"/>
          <w:szCs w:val="28"/>
        </w:rPr>
        <w:t>теля;</w:t>
      </w:r>
    </w:p>
    <w:p w:rsidR="001640EB" w:rsidRDefault="000E5537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E5537">
        <w:rPr>
          <w:rFonts w:ascii="Times New Roman" w:hAnsi="Times New Roman" w:cs="Times New Roman"/>
          <w:sz w:val="28"/>
          <w:szCs w:val="28"/>
        </w:rPr>
        <w:t xml:space="preserve">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</w:t>
      </w:r>
      <w:r w:rsidRPr="000E5537">
        <w:rPr>
          <w:rFonts w:ascii="Times New Roman" w:hAnsi="Times New Roman" w:cs="Times New Roman"/>
          <w:sz w:val="28"/>
          <w:szCs w:val="28"/>
        </w:rPr>
        <w:t>н</w:t>
      </w:r>
      <w:r w:rsidRPr="000E5537">
        <w:rPr>
          <w:rFonts w:ascii="Times New Roman" w:hAnsi="Times New Roman" w:cs="Times New Roman"/>
          <w:sz w:val="28"/>
          <w:szCs w:val="28"/>
        </w:rPr>
        <w:t>курса (получателя гранта), об индивидуальном предпринимателе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0EB" w:rsidRDefault="001640EB" w:rsidP="001640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b/>
          <w:sz w:val="28"/>
          <w:szCs w:val="28"/>
        </w:rPr>
        <w:t>6) категории получателей гранта и критерии оценки</w:t>
      </w:r>
      <w:r w:rsidR="000E5537" w:rsidRPr="00391832">
        <w:rPr>
          <w:rFonts w:ascii="Times New Roman" w:hAnsi="Times New Roman" w:cs="Times New Roman"/>
          <w:b/>
          <w:sz w:val="28"/>
          <w:szCs w:val="28"/>
        </w:rPr>
        <w:t>:</w:t>
      </w:r>
      <w:r w:rsidR="000E5537">
        <w:rPr>
          <w:rFonts w:ascii="Times New Roman" w:hAnsi="Times New Roman" w:cs="Times New Roman"/>
          <w:sz w:val="28"/>
          <w:szCs w:val="28"/>
        </w:rPr>
        <w:t xml:space="preserve"> </w:t>
      </w:r>
      <w:r w:rsidR="000E5537" w:rsidRPr="000E5537">
        <w:rPr>
          <w:rFonts w:ascii="Times New Roman" w:hAnsi="Times New Roman" w:cs="Times New Roman"/>
          <w:sz w:val="28"/>
          <w:szCs w:val="28"/>
        </w:rPr>
        <w:t>юридические лица, (кроме государственных (муниципальных) учреждений), индивидуальные предприниматели</w:t>
      </w:r>
      <w:r w:rsidRPr="000E55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91832" w:rsidRPr="00391832" w:rsidRDefault="001640EB" w:rsidP="001640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832">
        <w:rPr>
          <w:rFonts w:ascii="Times New Roman" w:hAnsi="Times New Roman" w:cs="Times New Roman"/>
          <w:b/>
          <w:sz w:val="28"/>
          <w:szCs w:val="28"/>
        </w:rPr>
        <w:t>7) порядок подачи участниками конкурса заявок, требования, предъявляемые к форме и содержанию заявок</w:t>
      </w:r>
      <w:r w:rsidR="00391832">
        <w:rPr>
          <w:rFonts w:ascii="Times New Roman" w:hAnsi="Times New Roman" w:cs="Times New Roman"/>
          <w:b/>
          <w:sz w:val="28"/>
          <w:szCs w:val="28"/>
        </w:rPr>
        <w:t>:</w:t>
      </w:r>
    </w:p>
    <w:p w:rsidR="00391832" w:rsidRPr="00391832" w:rsidRDefault="00391832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91832">
        <w:rPr>
          <w:rFonts w:ascii="Times New Roman" w:hAnsi="Times New Roman" w:cs="Times New Roman"/>
          <w:sz w:val="28"/>
          <w:szCs w:val="28"/>
        </w:rPr>
        <w:t>ля участия в конкурсе участник конкурса формирует заявку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сканирования).</w:t>
      </w:r>
    </w:p>
    <w:p w:rsidR="00391832" w:rsidRPr="00391832" w:rsidRDefault="00391832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>Заявка должна содержать информацию об участнике конкурса, до-</w:t>
      </w:r>
      <w:proofErr w:type="spellStart"/>
      <w:r w:rsidRPr="00391832">
        <w:rPr>
          <w:rFonts w:ascii="Times New Roman" w:hAnsi="Times New Roman" w:cs="Times New Roman"/>
          <w:sz w:val="28"/>
          <w:szCs w:val="28"/>
        </w:rPr>
        <w:t>кументы</w:t>
      </w:r>
      <w:proofErr w:type="spellEnd"/>
      <w:r w:rsidRPr="0039183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91832">
        <w:rPr>
          <w:rFonts w:ascii="Times New Roman" w:hAnsi="Times New Roman" w:cs="Times New Roman"/>
          <w:sz w:val="28"/>
          <w:szCs w:val="28"/>
        </w:rPr>
        <w:t>подтверждающие</w:t>
      </w:r>
      <w:proofErr w:type="gramEnd"/>
      <w:r w:rsidRPr="00391832">
        <w:rPr>
          <w:rFonts w:ascii="Times New Roman" w:hAnsi="Times New Roman" w:cs="Times New Roman"/>
          <w:sz w:val="28"/>
          <w:szCs w:val="28"/>
        </w:rPr>
        <w:t xml:space="preserve"> соответствие участника конкурса требованиям, установленным настоящим Положением.</w:t>
      </w:r>
    </w:p>
    <w:p w:rsidR="00391832" w:rsidRPr="00391832" w:rsidRDefault="00391832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 xml:space="preserve">Заявка включает в себя: </w:t>
      </w:r>
    </w:p>
    <w:p w:rsidR="00391832" w:rsidRPr="00391832" w:rsidRDefault="00391832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>1) заявление о предоставлении гранта согласно приложению 1 настоящего Положения (далее – заявление).</w:t>
      </w:r>
    </w:p>
    <w:p w:rsidR="00391832" w:rsidRPr="00391832" w:rsidRDefault="00391832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>Заявление должно содержать согласие на публикацию (</w:t>
      </w:r>
      <w:proofErr w:type="spellStart"/>
      <w:proofErr w:type="gramStart"/>
      <w:r w:rsidRPr="00391832">
        <w:rPr>
          <w:rFonts w:ascii="Times New Roman" w:hAnsi="Times New Roman" w:cs="Times New Roman"/>
          <w:sz w:val="28"/>
          <w:szCs w:val="28"/>
        </w:rPr>
        <w:t>размеще-ние</w:t>
      </w:r>
      <w:proofErr w:type="spellEnd"/>
      <w:proofErr w:type="gramEnd"/>
      <w:r w:rsidRPr="00391832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Интернет, на </w:t>
      </w:r>
      <w:proofErr w:type="spellStart"/>
      <w:r w:rsidRPr="00391832">
        <w:rPr>
          <w:rFonts w:ascii="Times New Roman" w:hAnsi="Times New Roman" w:cs="Times New Roman"/>
          <w:sz w:val="28"/>
          <w:szCs w:val="28"/>
        </w:rPr>
        <w:t>еди</w:t>
      </w:r>
      <w:proofErr w:type="spellEnd"/>
      <w:r w:rsidRPr="00391832">
        <w:rPr>
          <w:rFonts w:ascii="Times New Roman" w:hAnsi="Times New Roman" w:cs="Times New Roman"/>
          <w:sz w:val="28"/>
          <w:szCs w:val="28"/>
        </w:rPr>
        <w:t>-ном портале и Сайте информации об участнике конкурса, подаваемой участником конкурса заявке, иной информации об участнике конкурса, связанной с конкурсом.</w:t>
      </w:r>
    </w:p>
    <w:p w:rsidR="00391832" w:rsidRPr="00391832" w:rsidRDefault="00391832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 xml:space="preserve">Заявление подписывается усиленной квалифицированной </w:t>
      </w:r>
      <w:proofErr w:type="spellStart"/>
      <w:proofErr w:type="gramStart"/>
      <w:r w:rsidRPr="00391832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391832">
        <w:rPr>
          <w:rFonts w:ascii="Times New Roman" w:hAnsi="Times New Roman" w:cs="Times New Roman"/>
          <w:sz w:val="28"/>
          <w:szCs w:val="28"/>
        </w:rPr>
        <w:t>-тронной</w:t>
      </w:r>
      <w:proofErr w:type="gramEnd"/>
      <w:r w:rsidRPr="00391832">
        <w:rPr>
          <w:rFonts w:ascii="Times New Roman" w:hAnsi="Times New Roman" w:cs="Times New Roman"/>
          <w:sz w:val="28"/>
          <w:szCs w:val="28"/>
        </w:rPr>
        <w:t xml:space="preserve"> подписью руководителя участника конкурса или уполномоченного им лица;</w:t>
      </w:r>
    </w:p>
    <w:p w:rsidR="00391832" w:rsidRPr="00391832" w:rsidRDefault="00391832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>2) справку о наличии банковского счета, выданную не ранее чем за 30 дней до даты подачи заявки.</w:t>
      </w:r>
    </w:p>
    <w:p w:rsidR="00391832" w:rsidRPr="00391832" w:rsidRDefault="00391832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>Участник конкурса несет ответственность за достоверность предоставляемой информации для участия в конкурсе.</w:t>
      </w:r>
    </w:p>
    <w:p w:rsidR="00391832" w:rsidRPr="00391832" w:rsidRDefault="00391832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 xml:space="preserve">Количество заявок от одного юридического лица </w:t>
      </w:r>
      <w:proofErr w:type="gramStart"/>
      <w:r w:rsidRPr="0039183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91832">
        <w:rPr>
          <w:rFonts w:ascii="Times New Roman" w:hAnsi="Times New Roman" w:cs="Times New Roman"/>
          <w:sz w:val="28"/>
          <w:szCs w:val="28"/>
        </w:rPr>
        <w:t xml:space="preserve"> разные </w:t>
      </w:r>
      <w:proofErr w:type="spellStart"/>
      <w:r w:rsidRPr="00391832">
        <w:rPr>
          <w:rFonts w:ascii="Times New Roman" w:hAnsi="Times New Roman" w:cs="Times New Roman"/>
          <w:sz w:val="28"/>
          <w:szCs w:val="28"/>
        </w:rPr>
        <w:t>номи</w:t>
      </w:r>
      <w:proofErr w:type="spellEnd"/>
      <w:r w:rsidRPr="00391832">
        <w:rPr>
          <w:rFonts w:ascii="Times New Roman" w:hAnsi="Times New Roman" w:cs="Times New Roman"/>
          <w:sz w:val="28"/>
          <w:szCs w:val="28"/>
        </w:rPr>
        <w:t>-нации не ограничено.</w:t>
      </w:r>
    </w:p>
    <w:p w:rsidR="00391832" w:rsidRPr="00391832" w:rsidRDefault="00391832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 xml:space="preserve">Заявка, представленная участником конкурса, должна </w:t>
      </w:r>
      <w:proofErr w:type="spellStart"/>
      <w:proofErr w:type="gramStart"/>
      <w:r w:rsidRPr="00391832">
        <w:rPr>
          <w:rFonts w:ascii="Times New Roman" w:hAnsi="Times New Roman" w:cs="Times New Roman"/>
          <w:sz w:val="28"/>
          <w:szCs w:val="28"/>
        </w:rPr>
        <w:t>соответ-ствовать</w:t>
      </w:r>
      <w:proofErr w:type="spellEnd"/>
      <w:proofErr w:type="gramEnd"/>
      <w:r w:rsidRPr="00391832">
        <w:rPr>
          <w:rFonts w:ascii="Times New Roman" w:hAnsi="Times New Roman" w:cs="Times New Roman"/>
          <w:sz w:val="28"/>
          <w:szCs w:val="28"/>
        </w:rPr>
        <w:t xml:space="preserve"> следующим требованиям:</w:t>
      </w:r>
    </w:p>
    <w:p w:rsidR="00391832" w:rsidRPr="00391832" w:rsidRDefault="00391832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1832">
        <w:rPr>
          <w:rFonts w:ascii="Times New Roman" w:hAnsi="Times New Roman" w:cs="Times New Roman"/>
          <w:sz w:val="28"/>
          <w:szCs w:val="28"/>
        </w:rPr>
        <w:t>выполнена</w:t>
      </w:r>
      <w:proofErr w:type="gramEnd"/>
      <w:r w:rsidRPr="00391832">
        <w:rPr>
          <w:rFonts w:ascii="Times New Roman" w:hAnsi="Times New Roman" w:cs="Times New Roman"/>
          <w:sz w:val="28"/>
          <w:szCs w:val="28"/>
        </w:rPr>
        <w:t xml:space="preserve"> с использованием технических средств, без подчисток, исправлений, неустановленных сокращений и формулировок, допуска-</w:t>
      </w:r>
      <w:proofErr w:type="spellStart"/>
      <w:r w:rsidRPr="00391832">
        <w:rPr>
          <w:rFonts w:ascii="Times New Roman" w:hAnsi="Times New Roman" w:cs="Times New Roman"/>
          <w:sz w:val="28"/>
          <w:szCs w:val="28"/>
        </w:rPr>
        <w:t>ющих</w:t>
      </w:r>
      <w:proofErr w:type="spellEnd"/>
      <w:r w:rsidRPr="00391832">
        <w:rPr>
          <w:rFonts w:ascii="Times New Roman" w:hAnsi="Times New Roman" w:cs="Times New Roman"/>
          <w:sz w:val="28"/>
          <w:szCs w:val="28"/>
        </w:rPr>
        <w:t xml:space="preserve"> двоякое толкование;</w:t>
      </w:r>
    </w:p>
    <w:p w:rsidR="00391832" w:rsidRPr="00391832" w:rsidRDefault="00391832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>поддаваться прочтению;</w:t>
      </w:r>
    </w:p>
    <w:p w:rsidR="001640EB" w:rsidRPr="000E5537" w:rsidRDefault="00391832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1832">
        <w:rPr>
          <w:rFonts w:ascii="Times New Roman" w:hAnsi="Times New Roman" w:cs="Times New Roman"/>
          <w:sz w:val="28"/>
          <w:szCs w:val="28"/>
        </w:rPr>
        <w:t>электронные копии документов (документов на бумажном носителе, преобразованных в электронную форму путем сканирования),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proofErr w:type="gramEnd"/>
    </w:p>
    <w:p w:rsidR="00391832" w:rsidRPr="00391832" w:rsidRDefault="001640EB" w:rsidP="001640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832">
        <w:rPr>
          <w:rFonts w:ascii="Times New Roman" w:hAnsi="Times New Roman" w:cs="Times New Roman"/>
          <w:b/>
          <w:sz w:val="28"/>
          <w:szCs w:val="28"/>
        </w:rPr>
        <w:t>8) порядок отзыва заявок, порядок их возврата</w:t>
      </w:r>
      <w:r w:rsidR="00391832" w:rsidRPr="00391832">
        <w:rPr>
          <w:rFonts w:ascii="Times New Roman" w:hAnsi="Times New Roman" w:cs="Times New Roman"/>
          <w:b/>
          <w:sz w:val="28"/>
          <w:szCs w:val="28"/>
        </w:rPr>
        <w:t>:</w:t>
      </w:r>
    </w:p>
    <w:p w:rsidR="00391832" w:rsidRPr="00391832" w:rsidRDefault="00391832" w:rsidP="00391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91832">
        <w:rPr>
          <w:rFonts w:ascii="Times New Roman" w:hAnsi="Times New Roman" w:cs="Times New Roman"/>
          <w:sz w:val="28"/>
          <w:szCs w:val="28"/>
        </w:rPr>
        <w:t>частник конкурса вправе отозвать заявку по собственной инициативе в личном кабинете в ГИИС «Электронный бюджет» до окончания срока приема заявок, указанных в объявлении о проведении конкурса.</w:t>
      </w:r>
    </w:p>
    <w:p w:rsidR="00391832" w:rsidRDefault="001640EB" w:rsidP="001640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832">
        <w:rPr>
          <w:rFonts w:ascii="Times New Roman" w:hAnsi="Times New Roman" w:cs="Times New Roman"/>
          <w:b/>
          <w:sz w:val="28"/>
          <w:szCs w:val="28"/>
        </w:rPr>
        <w:t>9) правила рассмотрения и оценки заявок участников конкурса</w:t>
      </w:r>
      <w:r w:rsidR="00391832">
        <w:rPr>
          <w:rFonts w:ascii="Times New Roman" w:hAnsi="Times New Roman" w:cs="Times New Roman"/>
          <w:b/>
          <w:sz w:val="28"/>
          <w:szCs w:val="28"/>
        </w:rPr>
        <w:t>:</w:t>
      </w:r>
    </w:p>
    <w:p w:rsidR="00391832" w:rsidRDefault="00855386" w:rsidP="008553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55386">
        <w:rPr>
          <w:rFonts w:ascii="Times New Roman" w:hAnsi="Times New Roman" w:cs="Times New Roman"/>
          <w:sz w:val="28"/>
          <w:szCs w:val="28"/>
        </w:rPr>
        <w:t>ля оценки заявок в каждом районе города администрацией района форм</w:t>
      </w:r>
      <w:r>
        <w:rPr>
          <w:rFonts w:ascii="Times New Roman" w:hAnsi="Times New Roman" w:cs="Times New Roman"/>
          <w:sz w:val="28"/>
          <w:szCs w:val="28"/>
        </w:rPr>
        <w:t xml:space="preserve">ируется районная конкурсная, которая </w:t>
      </w:r>
      <w:r w:rsidRPr="00855386">
        <w:rPr>
          <w:rFonts w:ascii="Times New Roman" w:hAnsi="Times New Roman" w:cs="Times New Roman"/>
          <w:sz w:val="28"/>
          <w:szCs w:val="28"/>
        </w:rPr>
        <w:t xml:space="preserve">оценивает поступающие на конкурс заявки в соответствии с </w:t>
      </w:r>
      <w:r>
        <w:rPr>
          <w:rFonts w:ascii="Times New Roman" w:hAnsi="Times New Roman" w:cs="Times New Roman"/>
          <w:sz w:val="28"/>
          <w:szCs w:val="28"/>
        </w:rPr>
        <w:t>критериями</w:t>
      </w:r>
      <w:r w:rsidRPr="00855386">
        <w:rPr>
          <w:rFonts w:ascii="Times New Roman" w:hAnsi="Times New Roman" w:cs="Times New Roman"/>
          <w:sz w:val="28"/>
          <w:szCs w:val="28"/>
        </w:rPr>
        <w:t>.</w:t>
      </w:r>
    </w:p>
    <w:p w:rsidR="009A2FBB" w:rsidRPr="009A2FBB" w:rsidRDefault="001640EB" w:rsidP="001640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FBB">
        <w:rPr>
          <w:rFonts w:ascii="Times New Roman" w:hAnsi="Times New Roman" w:cs="Times New Roman"/>
          <w:b/>
          <w:sz w:val="28"/>
          <w:szCs w:val="28"/>
        </w:rPr>
        <w:t>10) порядок возврата заявок на доработку</w:t>
      </w:r>
      <w:r w:rsidR="009A2FBB" w:rsidRPr="009A2FB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A2F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5386" w:rsidRDefault="009A2FBB" w:rsidP="001640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55386" w:rsidRPr="00855386">
        <w:rPr>
          <w:rFonts w:ascii="Times New Roman" w:hAnsi="Times New Roman" w:cs="Times New Roman"/>
          <w:sz w:val="28"/>
          <w:szCs w:val="28"/>
        </w:rPr>
        <w:t>несение изменений в заявку и ее доработка осуществляется участником конкурса до окончания срока приема заявок, указанного               в объявлении о проведении конкурса, путем ее отзыва и подачи новой заявки в порядке, аналогичном порядку формирования заявки участника конкурса, установленному в пункте 18 настоящего Положения.</w:t>
      </w:r>
    </w:p>
    <w:p w:rsidR="009A2FBB" w:rsidRPr="009A2FBB" w:rsidRDefault="001640EB" w:rsidP="001640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FBB">
        <w:rPr>
          <w:rFonts w:ascii="Times New Roman" w:hAnsi="Times New Roman" w:cs="Times New Roman"/>
          <w:b/>
          <w:sz w:val="28"/>
          <w:szCs w:val="28"/>
        </w:rPr>
        <w:t>11) порядок отклонения заявок</w:t>
      </w:r>
      <w:r w:rsidR="009A2FBB" w:rsidRPr="009A2FBB">
        <w:rPr>
          <w:rFonts w:ascii="Times New Roman" w:hAnsi="Times New Roman" w:cs="Times New Roman"/>
          <w:b/>
          <w:sz w:val="28"/>
          <w:szCs w:val="28"/>
        </w:rPr>
        <w:t>:</w:t>
      </w:r>
    </w:p>
    <w:p w:rsidR="009A2FBB" w:rsidRPr="009A2FBB" w:rsidRDefault="009A2FBB" w:rsidP="009A2F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A2FBB">
        <w:rPr>
          <w:rFonts w:ascii="Times New Roman" w:hAnsi="Times New Roman" w:cs="Times New Roman"/>
          <w:sz w:val="28"/>
          <w:szCs w:val="28"/>
        </w:rPr>
        <w:t xml:space="preserve">рганизатор конкурса соответствующего района отклоняет </w:t>
      </w:r>
      <w:proofErr w:type="gramStart"/>
      <w:r w:rsidRPr="009A2FBB">
        <w:rPr>
          <w:rFonts w:ascii="Times New Roman" w:hAnsi="Times New Roman" w:cs="Times New Roman"/>
          <w:sz w:val="28"/>
          <w:szCs w:val="28"/>
        </w:rPr>
        <w:t>за-явку</w:t>
      </w:r>
      <w:proofErr w:type="gramEnd"/>
      <w:r w:rsidRPr="009A2FBB">
        <w:rPr>
          <w:rFonts w:ascii="Times New Roman" w:hAnsi="Times New Roman" w:cs="Times New Roman"/>
          <w:sz w:val="28"/>
          <w:szCs w:val="28"/>
        </w:rPr>
        <w:t xml:space="preserve"> участника конкурса в ГИИС</w:t>
      </w:r>
      <w:r>
        <w:rPr>
          <w:rFonts w:ascii="Times New Roman" w:hAnsi="Times New Roman" w:cs="Times New Roman"/>
          <w:sz w:val="28"/>
          <w:szCs w:val="28"/>
        </w:rPr>
        <w:t xml:space="preserve"> «Электронный бюджет» по следую</w:t>
      </w:r>
      <w:r w:rsidRPr="009A2FBB">
        <w:rPr>
          <w:rFonts w:ascii="Times New Roman" w:hAnsi="Times New Roman" w:cs="Times New Roman"/>
          <w:sz w:val="28"/>
          <w:szCs w:val="28"/>
        </w:rPr>
        <w:t>щим основаниям:</w:t>
      </w:r>
    </w:p>
    <w:p w:rsidR="009A2FBB" w:rsidRPr="009A2FBB" w:rsidRDefault="009A2FBB" w:rsidP="009A2F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FBB">
        <w:rPr>
          <w:rFonts w:ascii="Times New Roman" w:hAnsi="Times New Roman" w:cs="Times New Roman"/>
          <w:sz w:val="28"/>
          <w:szCs w:val="28"/>
        </w:rPr>
        <w:t>1) если в текущем финансовом</w:t>
      </w:r>
      <w:r>
        <w:rPr>
          <w:rFonts w:ascii="Times New Roman" w:hAnsi="Times New Roman" w:cs="Times New Roman"/>
          <w:sz w:val="28"/>
          <w:szCs w:val="28"/>
        </w:rPr>
        <w:t xml:space="preserve"> году в отношении участника кон</w:t>
      </w:r>
      <w:r w:rsidRPr="009A2FBB">
        <w:rPr>
          <w:rFonts w:ascii="Times New Roman" w:hAnsi="Times New Roman" w:cs="Times New Roman"/>
          <w:sz w:val="28"/>
          <w:szCs w:val="28"/>
        </w:rPr>
        <w:t xml:space="preserve">курса было принято решение о предоставлении гранта на одну и ту же заявку; </w:t>
      </w:r>
    </w:p>
    <w:p w:rsidR="009A2FBB" w:rsidRPr="009A2FBB" w:rsidRDefault="009A2FBB" w:rsidP="009A2F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FBB">
        <w:rPr>
          <w:rFonts w:ascii="Times New Roman" w:hAnsi="Times New Roman" w:cs="Times New Roman"/>
          <w:sz w:val="28"/>
          <w:szCs w:val="28"/>
        </w:rPr>
        <w:t>2) несоответствие участника конкурса требованиям, установленным пунктом 16 настоящего Положения;</w:t>
      </w:r>
    </w:p>
    <w:p w:rsidR="009A2FBB" w:rsidRPr="009A2FBB" w:rsidRDefault="009A2FBB" w:rsidP="009A2F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FBB">
        <w:rPr>
          <w:rFonts w:ascii="Times New Roman" w:hAnsi="Times New Roman" w:cs="Times New Roman"/>
          <w:sz w:val="28"/>
          <w:szCs w:val="28"/>
        </w:rPr>
        <w:t>3) несоответствие представленной заявки требованиям, установленным в объявлении о проведении конкурса, предусмотренным настоящим Положением;</w:t>
      </w:r>
    </w:p>
    <w:p w:rsidR="009A2FBB" w:rsidRPr="009A2FBB" w:rsidRDefault="009A2FBB" w:rsidP="009A2F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FBB">
        <w:rPr>
          <w:rFonts w:ascii="Times New Roman" w:hAnsi="Times New Roman" w:cs="Times New Roman"/>
          <w:sz w:val="28"/>
          <w:szCs w:val="28"/>
        </w:rPr>
        <w:t>4) непредставление (представление не в полном объеме) документов, указанных в объявлении о проведении конкурса, предусмотренных пунктом 18 настоящего Положения;</w:t>
      </w:r>
    </w:p>
    <w:p w:rsidR="009A2FBB" w:rsidRPr="009A2FBB" w:rsidRDefault="009A2FBB" w:rsidP="009A2F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FBB">
        <w:rPr>
          <w:rFonts w:ascii="Times New Roman" w:hAnsi="Times New Roman" w:cs="Times New Roman"/>
          <w:sz w:val="28"/>
          <w:szCs w:val="28"/>
        </w:rPr>
        <w:t xml:space="preserve">5) 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настоящим Положением;  </w:t>
      </w:r>
    </w:p>
    <w:p w:rsidR="009A2FBB" w:rsidRPr="009A2FBB" w:rsidRDefault="009A2FBB" w:rsidP="009A2F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FBB">
        <w:rPr>
          <w:rFonts w:ascii="Times New Roman" w:hAnsi="Times New Roman" w:cs="Times New Roman"/>
          <w:sz w:val="28"/>
          <w:szCs w:val="28"/>
        </w:rPr>
        <w:t>6) подача участником конкурса заявки после даты  (или) времени, определенных для подачи заявок.</w:t>
      </w:r>
    </w:p>
    <w:p w:rsidR="001640EB" w:rsidRDefault="001640EB" w:rsidP="001640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FBB">
        <w:rPr>
          <w:rFonts w:ascii="Times New Roman" w:hAnsi="Times New Roman" w:cs="Times New Roman"/>
          <w:b/>
          <w:sz w:val="28"/>
          <w:szCs w:val="28"/>
        </w:rPr>
        <w:t>12) порядок оценки заявок, включающий критерии оценки</w:t>
      </w:r>
      <w:r w:rsidR="00C412B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A2F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12B0" w:rsidRDefault="00C412B0" w:rsidP="001640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12B0">
        <w:rPr>
          <w:rFonts w:ascii="Times New Roman" w:hAnsi="Times New Roman" w:cs="Times New Roman"/>
          <w:sz w:val="28"/>
          <w:szCs w:val="28"/>
        </w:rPr>
        <w:t>о каждой заявке члены конкурсной комиссии путем объезда заявленных участниками конкурса территорий в оценочном листе выставляют баллы по критериям оценки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12B0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C412B0">
        <w:rPr>
          <w:rFonts w:ascii="Times New Roman" w:hAnsi="Times New Roman" w:cs="Times New Roman"/>
          <w:sz w:val="28"/>
          <w:szCs w:val="28"/>
          <w:u w:val="single"/>
        </w:rPr>
        <w:t xml:space="preserve"> номинации «Лучшая зимняя территория предприятия и офиса»: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 xml:space="preserve">зимняя уборка территории предприятия и офиса (расчистка от снега и льда, вывоз снега в места складирования, обработка дорожек </w:t>
      </w:r>
      <w:proofErr w:type="spellStart"/>
      <w:r w:rsidRPr="00C412B0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C412B0">
        <w:rPr>
          <w:rFonts w:ascii="Times New Roman" w:hAnsi="Times New Roman" w:cs="Times New Roman"/>
          <w:sz w:val="28"/>
          <w:szCs w:val="28"/>
        </w:rPr>
        <w:t xml:space="preserve"> реагентами);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>наличие на территории скульптурных композиций из снега и льда, искусственных светящихся объектов;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 xml:space="preserve">декоративное (праздничное) освещение фасада здания </w:t>
      </w:r>
      <w:proofErr w:type="spellStart"/>
      <w:proofErr w:type="gramStart"/>
      <w:r w:rsidRPr="00C412B0">
        <w:rPr>
          <w:rFonts w:ascii="Times New Roman" w:hAnsi="Times New Roman" w:cs="Times New Roman"/>
          <w:sz w:val="28"/>
          <w:szCs w:val="28"/>
        </w:rPr>
        <w:t>предприя-тия</w:t>
      </w:r>
      <w:proofErr w:type="spellEnd"/>
      <w:proofErr w:type="gramEnd"/>
      <w:r w:rsidRPr="00C412B0">
        <w:rPr>
          <w:rFonts w:ascii="Times New Roman" w:hAnsi="Times New Roman" w:cs="Times New Roman"/>
          <w:sz w:val="28"/>
          <w:szCs w:val="28"/>
        </w:rPr>
        <w:t xml:space="preserve"> и офиса, элементов территории, оформление вывески предприятия и офиса, украшение фасада здания (стиль, художественная отделка, подсветка).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12B0">
        <w:rPr>
          <w:rFonts w:ascii="Times New Roman" w:hAnsi="Times New Roman" w:cs="Times New Roman"/>
          <w:sz w:val="28"/>
          <w:szCs w:val="28"/>
          <w:u w:val="single"/>
        </w:rPr>
        <w:t>В номинации «Лучший зимний двор жилого многоквартирного дома»: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>наличие оригинальных ледовых композиций во дворе, горок;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>очистка территории двора от снега и отсутствие складированных снежных масс на территории многоквартирного дома;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>оформление двора к празднованию Нового года, наличие елки;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>наличие технически исправных устройств наружного освещения территории (праздничной иллюминации);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>содержание территории в чистоте и порядке (организация вывоза мусора, твердых бытовых отходов, состояние контейнерных площадок, отсутствие на территории строительных материалов, неисправного (брошенного) автотранспорта, бытового мусора).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12B0">
        <w:rPr>
          <w:rFonts w:ascii="Times New Roman" w:hAnsi="Times New Roman" w:cs="Times New Roman"/>
          <w:sz w:val="28"/>
          <w:szCs w:val="28"/>
          <w:u w:val="single"/>
        </w:rPr>
        <w:t>В номинации «Лучшая зимняя витрина и прилегающая территория предприятия торговли и услуг»: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>наличие и качество тематического оформления витрины (</w:t>
      </w:r>
      <w:proofErr w:type="spellStart"/>
      <w:proofErr w:type="gramStart"/>
      <w:r w:rsidRPr="00C412B0">
        <w:rPr>
          <w:rFonts w:ascii="Times New Roman" w:hAnsi="Times New Roman" w:cs="Times New Roman"/>
          <w:sz w:val="28"/>
          <w:szCs w:val="28"/>
        </w:rPr>
        <w:t>исполь-зование</w:t>
      </w:r>
      <w:proofErr w:type="spellEnd"/>
      <w:proofErr w:type="gramEnd"/>
      <w:r w:rsidRPr="00C412B0">
        <w:rPr>
          <w:rFonts w:ascii="Times New Roman" w:hAnsi="Times New Roman" w:cs="Times New Roman"/>
          <w:sz w:val="28"/>
          <w:szCs w:val="28"/>
        </w:rPr>
        <w:t xml:space="preserve"> всего объема пространства витрины, логика оформления, един-</w:t>
      </w:r>
      <w:proofErr w:type="spellStart"/>
      <w:r w:rsidRPr="00C412B0">
        <w:rPr>
          <w:rFonts w:ascii="Times New Roman" w:hAnsi="Times New Roman" w:cs="Times New Roman"/>
          <w:sz w:val="28"/>
          <w:szCs w:val="28"/>
        </w:rPr>
        <w:t>ство</w:t>
      </w:r>
      <w:proofErr w:type="spellEnd"/>
      <w:r w:rsidRPr="00C412B0">
        <w:rPr>
          <w:rFonts w:ascii="Times New Roman" w:hAnsi="Times New Roman" w:cs="Times New Roman"/>
          <w:sz w:val="28"/>
          <w:szCs w:val="28"/>
        </w:rPr>
        <w:t xml:space="preserve"> решения (при наличии у участника нескольких витрин в одном здании), комплексный подход к оформлению);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>общее художественное решение: гармоничное объемно-пространственное, композиционное, колористическое решение                витрины;</w:t>
      </w:r>
    </w:p>
    <w:p w:rsid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 xml:space="preserve">световое оформление композиции: </w:t>
      </w:r>
      <w:proofErr w:type="spellStart"/>
      <w:r w:rsidRPr="00C412B0">
        <w:rPr>
          <w:rFonts w:ascii="Times New Roman" w:hAnsi="Times New Roman" w:cs="Times New Roman"/>
          <w:sz w:val="28"/>
          <w:szCs w:val="28"/>
        </w:rPr>
        <w:t>взаимоувязанность</w:t>
      </w:r>
      <w:proofErr w:type="spellEnd"/>
      <w:r w:rsidRPr="00C412B0">
        <w:rPr>
          <w:rFonts w:ascii="Times New Roman" w:hAnsi="Times New Roman" w:cs="Times New Roman"/>
          <w:sz w:val="28"/>
          <w:szCs w:val="28"/>
        </w:rPr>
        <w:t xml:space="preserve"> общего </w:t>
      </w:r>
      <w:proofErr w:type="spellStart"/>
      <w:proofErr w:type="gramStart"/>
      <w:r w:rsidRPr="00C412B0">
        <w:rPr>
          <w:rFonts w:ascii="Times New Roman" w:hAnsi="Times New Roman" w:cs="Times New Roman"/>
          <w:sz w:val="28"/>
          <w:szCs w:val="28"/>
        </w:rPr>
        <w:t>ху-дожественного</w:t>
      </w:r>
      <w:proofErr w:type="spellEnd"/>
      <w:proofErr w:type="gramEnd"/>
      <w:r w:rsidRPr="00C412B0">
        <w:rPr>
          <w:rFonts w:ascii="Times New Roman" w:hAnsi="Times New Roman" w:cs="Times New Roman"/>
          <w:sz w:val="28"/>
          <w:szCs w:val="28"/>
        </w:rPr>
        <w:t xml:space="preserve"> и светового решения, влияние на общее восприятие </w:t>
      </w:r>
      <w:proofErr w:type="spellStart"/>
      <w:r w:rsidRPr="00C412B0">
        <w:rPr>
          <w:rFonts w:ascii="Times New Roman" w:hAnsi="Times New Roman" w:cs="Times New Roman"/>
          <w:sz w:val="28"/>
          <w:szCs w:val="28"/>
        </w:rPr>
        <w:t>зда-ния</w:t>
      </w:r>
      <w:proofErr w:type="spellEnd"/>
      <w:r w:rsidRPr="00C412B0">
        <w:rPr>
          <w:rFonts w:ascii="Times New Roman" w:hAnsi="Times New Roman" w:cs="Times New Roman"/>
          <w:sz w:val="28"/>
          <w:szCs w:val="28"/>
        </w:rPr>
        <w:t>, участка городского пространства.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12B0">
        <w:rPr>
          <w:rFonts w:ascii="Times New Roman" w:hAnsi="Times New Roman" w:cs="Times New Roman"/>
          <w:sz w:val="28"/>
          <w:szCs w:val="28"/>
          <w:u w:val="single"/>
        </w:rPr>
        <w:t xml:space="preserve">В номинации </w:t>
      </w:r>
      <w:r w:rsidRPr="00C412B0">
        <w:rPr>
          <w:rFonts w:ascii="Times New Roman" w:hAnsi="Times New Roman" w:cs="Times New Roman"/>
          <w:sz w:val="28"/>
          <w:szCs w:val="28"/>
          <w:u w:val="single"/>
        </w:rPr>
        <w:t>«Лучшая зимняя территория дошкольных, средних, средних профессиональных и высших образовательных учреждений»:</w:t>
      </w:r>
      <w:r w:rsidRPr="00C412B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 xml:space="preserve">зимняя уборка территории средних профессиональных и высших образовательных учреждений (расчистка от снега и льда, вывоз снега                      в места складирования, обработка дорожек </w:t>
      </w:r>
      <w:proofErr w:type="spellStart"/>
      <w:r w:rsidRPr="00C412B0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C4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12B0">
        <w:rPr>
          <w:rFonts w:ascii="Times New Roman" w:hAnsi="Times New Roman" w:cs="Times New Roman"/>
          <w:sz w:val="28"/>
          <w:szCs w:val="28"/>
        </w:rPr>
        <w:t>реа-гентами</w:t>
      </w:r>
      <w:proofErr w:type="spellEnd"/>
      <w:proofErr w:type="gramEnd"/>
      <w:r w:rsidRPr="00C412B0">
        <w:rPr>
          <w:rFonts w:ascii="Times New Roman" w:hAnsi="Times New Roman" w:cs="Times New Roman"/>
          <w:sz w:val="28"/>
          <w:szCs w:val="28"/>
        </w:rPr>
        <w:t>);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>наличие на территории скульптурных композиций из снега и льда, искусственных светящихся объектов;</w:t>
      </w:r>
    </w:p>
    <w:p w:rsidR="00C412B0" w:rsidRPr="000E5537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 xml:space="preserve">декоративное (праздничное) освещение фасада здания, элементов территории, оформление вывески средних профессиональных и высших образовательных учреждений, украшение фасада здания (стиль, </w:t>
      </w:r>
      <w:proofErr w:type="gramStart"/>
      <w:r w:rsidRPr="00C412B0">
        <w:rPr>
          <w:rFonts w:ascii="Times New Roman" w:hAnsi="Times New Roman" w:cs="Times New Roman"/>
          <w:sz w:val="28"/>
          <w:szCs w:val="28"/>
        </w:rPr>
        <w:t>худо-</w:t>
      </w:r>
      <w:proofErr w:type="spellStart"/>
      <w:r w:rsidRPr="00C412B0">
        <w:rPr>
          <w:rFonts w:ascii="Times New Roman" w:hAnsi="Times New Roman" w:cs="Times New Roman"/>
          <w:sz w:val="28"/>
          <w:szCs w:val="28"/>
        </w:rPr>
        <w:t>жественная</w:t>
      </w:r>
      <w:proofErr w:type="spellEnd"/>
      <w:proofErr w:type="gramEnd"/>
      <w:r w:rsidRPr="00C412B0">
        <w:rPr>
          <w:rFonts w:ascii="Times New Roman" w:hAnsi="Times New Roman" w:cs="Times New Roman"/>
          <w:sz w:val="28"/>
          <w:szCs w:val="28"/>
        </w:rPr>
        <w:t xml:space="preserve"> отделка, подсветка).</w:t>
      </w:r>
    </w:p>
    <w:p w:rsidR="00C412B0" w:rsidRDefault="001640EB" w:rsidP="001640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2B0">
        <w:rPr>
          <w:rFonts w:ascii="Times New Roman" w:hAnsi="Times New Roman" w:cs="Times New Roman"/>
          <w:b/>
          <w:sz w:val="28"/>
          <w:szCs w:val="28"/>
        </w:rPr>
        <w:t>13) объем распределяемых грантов в рамках конкурса</w:t>
      </w:r>
      <w:r w:rsidR="00C412B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412B0">
        <w:rPr>
          <w:rFonts w:ascii="Times New Roman" w:hAnsi="Times New Roman" w:cs="Times New Roman"/>
          <w:sz w:val="28"/>
          <w:szCs w:val="28"/>
        </w:rPr>
        <w:t xml:space="preserve">азмер грантов победителям определяется следующим образом: 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>1-е место – 40 тыс. руб.;</w:t>
      </w:r>
    </w:p>
    <w:p w:rsidR="00C412B0" w:rsidRP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B0">
        <w:rPr>
          <w:rFonts w:ascii="Times New Roman" w:hAnsi="Times New Roman" w:cs="Times New Roman"/>
          <w:sz w:val="28"/>
          <w:szCs w:val="28"/>
        </w:rPr>
        <w:t>2-е место – 30 тыс. руб.;</w:t>
      </w:r>
    </w:p>
    <w:p w:rsidR="00C412B0" w:rsidRDefault="00C412B0" w:rsidP="00C41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3-е место – 20 тыс. руб.</w:t>
      </w:r>
    </w:p>
    <w:p w:rsidR="001640EB" w:rsidRPr="00CF72F8" w:rsidRDefault="001640EB" w:rsidP="00C412B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2F8">
        <w:rPr>
          <w:rFonts w:ascii="Times New Roman" w:hAnsi="Times New Roman" w:cs="Times New Roman"/>
          <w:b/>
          <w:sz w:val="28"/>
          <w:szCs w:val="28"/>
        </w:rPr>
        <w:t>14) порядок предоставления участникам конкурса разъяснений положений объявления о проведении конкурса</w:t>
      </w:r>
      <w:r w:rsidR="00CF72F8" w:rsidRPr="00CF72F8">
        <w:rPr>
          <w:rFonts w:ascii="Times New Roman" w:hAnsi="Times New Roman" w:cs="Times New Roman"/>
          <w:b/>
          <w:sz w:val="28"/>
          <w:szCs w:val="28"/>
        </w:rPr>
        <w:t>:</w:t>
      </w:r>
    </w:p>
    <w:p w:rsidR="00CF72F8" w:rsidRPr="00CF72F8" w:rsidRDefault="00CF72F8" w:rsidP="00CF72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CF72F8">
        <w:rPr>
          <w:rFonts w:ascii="Times New Roman" w:hAnsi="Times New Roman" w:cs="Times New Roman"/>
          <w:sz w:val="28"/>
          <w:szCs w:val="28"/>
        </w:rPr>
        <w:t>юбой участник конкурса после размещения объявления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2F8">
        <w:rPr>
          <w:rFonts w:ascii="Times New Roman" w:hAnsi="Times New Roman" w:cs="Times New Roman"/>
          <w:sz w:val="28"/>
          <w:szCs w:val="28"/>
        </w:rPr>
        <w:t xml:space="preserve">о проведении конкурса на едином портале бюджетной системы вправе направить организатору конкурса запросы о разъяснении положений объявления о проведении конкурса путем формирования в ГИИС «Электронный бюджет» соответствующего запроса не </w:t>
      </w:r>
      <w:proofErr w:type="gramStart"/>
      <w:r w:rsidRPr="00CF72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F72F8">
        <w:rPr>
          <w:rFonts w:ascii="Times New Roman" w:hAnsi="Times New Roman" w:cs="Times New Roman"/>
          <w:sz w:val="28"/>
          <w:szCs w:val="28"/>
        </w:rPr>
        <w:t xml:space="preserve">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2F8">
        <w:rPr>
          <w:rFonts w:ascii="Times New Roman" w:hAnsi="Times New Roman" w:cs="Times New Roman"/>
          <w:sz w:val="28"/>
          <w:szCs w:val="28"/>
        </w:rPr>
        <w:t>за 3 рабочих дня до даты завершения подачи заявок.</w:t>
      </w:r>
    </w:p>
    <w:p w:rsidR="00CF72F8" w:rsidRPr="00CF72F8" w:rsidRDefault="00CF72F8" w:rsidP="00CF72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2F8">
        <w:rPr>
          <w:rFonts w:ascii="Times New Roman" w:hAnsi="Times New Roman" w:cs="Times New Roman"/>
          <w:sz w:val="28"/>
          <w:szCs w:val="28"/>
        </w:rPr>
        <w:t xml:space="preserve">Организатор конкурса в ответ на запрос направляет разъяснение положений объявления о проведении конкурса не </w:t>
      </w:r>
      <w:proofErr w:type="gramStart"/>
      <w:r w:rsidRPr="00CF72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F72F8">
        <w:rPr>
          <w:rFonts w:ascii="Times New Roman" w:hAnsi="Times New Roman" w:cs="Times New Roman"/>
          <w:sz w:val="28"/>
          <w:szCs w:val="28"/>
        </w:rPr>
        <w:t xml:space="preserve"> чем за 1 рабочий день до даты завершения подачи заявок путем формирования                 в ГИИС «Электронный бюджет» соответствующего разъяснения. Представленное организатором  конкурс</w:t>
      </w:r>
      <w:r>
        <w:rPr>
          <w:rFonts w:ascii="Times New Roman" w:hAnsi="Times New Roman" w:cs="Times New Roman"/>
          <w:sz w:val="28"/>
          <w:szCs w:val="28"/>
        </w:rPr>
        <w:t>а разъяснение положений объявле</w:t>
      </w:r>
      <w:r w:rsidRPr="00CF72F8">
        <w:rPr>
          <w:rFonts w:ascii="Times New Roman" w:hAnsi="Times New Roman" w:cs="Times New Roman"/>
          <w:sz w:val="28"/>
          <w:szCs w:val="28"/>
        </w:rPr>
        <w:t>ния о проведении конкурса не должно изменять суть информации, содержащейся в указанном объявлении.</w:t>
      </w:r>
    </w:p>
    <w:p w:rsidR="00CF72F8" w:rsidRPr="000E5537" w:rsidRDefault="00CF72F8" w:rsidP="00CF72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2F8">
        <w:rPr>
          <w:rFonts w:ascii="Times New Roman" w:hAnsi="Times New Roman" w:cs="Times New Roman"/>
          <w:sz w:val="28"/>
          <w:szCs w:val="28"/>
        </w:rPr>
        <w:t>Доступ к разъяснению, формируемому в ГИИС «Электронный бюджет», предоставляется всем участникам конкурса.</w:t>
      </w:r>
    </w:p>
    <w:p w:rsidR="009A2FBB" w:rsidRPr="00CF72F8" w:rsidRDefault="001640EB" w:rsidP="001640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2F8">
        <w:rPr>
          <w:rFonts w:ascii="Times New Roman" w:hAnsi="Times New Roman" w:cs="Times New Roman"/>
          <w:b/>
          <w:sz w:val="28"/>
          <w:szCs w:val="28"/>
        </w:rPr>
        <w:t>15) срок, в течение которого победитель (победители) конкурса должен подписать соглашение о предоставлении гранта</w:t>
      </w:r>
      <w:r w:rsidR="009A2FBB" w:rsidRPr="00CF72F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F72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2FBB" w:rsidRPr="009A2FBB" w:rsidRDefault="009A2FBB" w:rsidP="009A2F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A2FBB">
        <w:rPr>
          <w:rFonts w:ascii="Times New Roman" w:hAnsi="Times New Roman" w:cs="Times New Roman"/>
          <w:sz w:val="28"/>
          <w:szCs w:val="28"/>
        </w:rPr>
        <w:t xml:space="preserve">олучатель гранта осуществляет подписание проекта Соглашения в форме электронного документа в ГИИС «Электронный бюджет» (при наличии технической возможности) не позднее  20 ноября года, следующего за годом проведения конкурса, в котором определены получатели. </w:t>
      </w:r>
    </w:p>
    <w:p w:rsidR="009A2FBB" w:rsidRPr="009A2FBB" w:rsidRDefault="001640EB" w:rsidP="001640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FBB">
        <w:rPr>
          <w:rFonts w:ascii="Times New Roman" w:hAnsi="Times New Roman" w:cs="Times New Roman"/>
          <w:b/>
          <w:sz w:val="28"/>
          <w:szCs w:val="28"/>
        </w:rPr>
        <w:t xml:space="preserve">16) условия признания победителя (победителей) конкурса </w:t>
      </w:r>
      <w:proofErr w:type="gramStart"/>
      <w:r w:rsidRPr="009A2FBB">
        <w:rPr>
          <w:rFonts w:ascii="Times New Roman" w:hAnsi="Times New Roman" w:cs="Times New Roman"/>
          <w:b/>
          <w:sz w:val="28"/>
          <w:szCs w:val="28"/>
        </w:rPr>
        <w:t>уклонившимся</w:t>
      </w:r>
      <w:proofErr w:type="gramEnd"/>
      <w:r w:rsidRPr="009A2FBB">
        <w:rPr>
          <w:rFonts w:ascii="Times New Roman" w:hAnsi="Times New Roman" w:cs="Times New Roman"/>
          <w:b/>
          <w:sz w:val="28"/>
          <w:szCs w:val="28"/>
        </w:rPr>
        <w:t xml:space="preserve"> от заключения Соглашения</w:t>
      </w:r>
      <w:r w:rsidR="009A2FBB" w:rsidRPr="009A2FBB">
        <w:rPr>
          <w:rFonts w:ascii="Times New Roman" w:hAnsi="Times New Roman" w:cs="Times New Roman"/>
          <w:b/>
          <w:sz w:val="28"/>
          <w:szCs w:val="28"/>
        </w:rPr>
        <w:t>:</w:t>
      </w:r>
    </w:p>
    <w:p w:rsidR="001640EB" w:rsidRPr="000E5537" w:rsidRDefault="009A2FBB" w:rsidP="009A2F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A2FBB">
        <w:rPr>
          <w:rFonts w:ascii="Times New Roman" w:hAnsi="Times New Roman" w:cs="Times New Roman"/>
          <w:sz w:val="28"/>
          <w:szCs w:val="28"/>
        </w:rPr>
        <w:t xml:space="preserve"> случае </w:t>
      </w:r>
      <w:proofErr w:type="spellStart"/>
      <w:r w:rsidRPr="009A2FBB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9A2FBB">
        <w:rPr>
          <w:rFonts w:ascii="Times New Roman" w:hAnsi="Times New Roman" w:cs="Times New Roman"/>
          <w:sz w:val="28"/>
          <w:szCs w:val="28"/>
        </w:rPr>
        <w:t xml:space="preserve"> главному распорядителю бюджетных средств получателем гранта подписанного со своей стороны проекта Соглашения в двух экземплярах в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FBB">
        <w:rPr>
          <w:rFonts w:ascii="Times New Roman" w:hAnsi="Times New Roman" w:cs="Times New Roman"/>
          <w:sz w:val="28"/>
          <w:szCs w:val="28"/>
        </w:rPr>
        <w:t>не позднее  20 ноября года, следующего за годом проведения конкурса, в котором определены получатели, получатель гранта считается уклонившимся от заключения Соглашения и лишается права на его получение.</w:t>
      </w:r>
    </w:p>
    <w:p w:rsidR="00E54DE0" w:rsidRPr="009A2FBB" w:rsidRDefault="001640EB" w:rsidP="001640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FBB">
        <w:rPr>
          <w:rFonts w:ascii="Times New Roman" w:hAnsi="Times New Roman" w:cs="Times New Roman"/>
          <w:b/>
          <w:sz w:val="28"/>
          <w:szCs w:val="28"/>
        </w:rPr>
        <w:t xml:space="preserve">17) сроки </w:t>
      </w:r>
      <w:proofErr w:type="gramStart"/>
      <w:r w:rsidRPr="009A2FBB">
        <w:rPr>
          <w:rFonts w:ascii="Times New Roman" w:hAnsi="Times New Roman" w:cs="Times New Roman"/>
          <w:b/>
          <w:sz w:val="28"/>
          <w:szCs w:val="28"/>
        </w:rPr>
        <w:t>размещения протоколов подведения итогов конкурса</w:t>
      </w:r>
      <w:proofErr w:type="gramEnd"/>
      <w:r w:rsidRPr="009A2FBB">
        <w:rPr>
          <w:rFonts w:ascii="Times New Roman" w:hAnsi="Times New Roman" w:cs="Times New Roman"/>
          <w:b/>
          <w:sz w:val="28"/>
          <w:szCs w:val="28"/>
        </w:rPr>
        <w:t xml:space="preserve">            на едином портале и на Сайте</w:t>
      </w:r>
      <w:r w:rsidR="009A2FBB" w:rsidRPr="009A2FBB">
        <w:rPr>
          <w:rFonts w:ascii="Times New Roman" w:hAnsi="Times New Roman" w:cs="Times New Roman"/>
          <w:b/>
          <w:sz w:val="28"/>
          <w:szCs w:val="28"/>
        </w:rPr>
        <w:t>:</w:t>
      </w:r>
    </w:p>
    <w:p w:rsidR="009A2FBB" w:rsidRPr="009A2FBB" w:rsidRDefault="009A2FBB" w:rsidP="001640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FBB">
        <w:rPr>
          <w:rFonts w:ascii="Times New Roman" w:hAnsi="Times New Roman" w:cs="Times New Roman"/>
          <w:sz w:val="28"/>
          <w:szCs w:val="28"/>
        </w:rPr>
        <w:t>п</w:t>
      </w:r>
      <w:r w:rsidRPr="009A2FBB">
        <w:rPr>
          <w:rFonts w:ascii="Times New Roman" w:hAnsi="Times New Roman" w:cs="Times New Roman"/>
          <w:sz w:val="28"/>
          <w:szCs w:val="28"/>
        </w:rPr>
        <w:t>ротоколы рассмотрения заявок формируются на едином по</w:t>
      </w:r>
      <w:r w:rsidRPr="009A2FBB">
        <w:rPr>
          <w:rFonts w:ascii="Times New Roman" w:hAnsi="Times New Roman" w:cs="Times New Roman"/>
          <w:sz w:val="28"/>
          <w:szCs w:val="28"/>
        </w:rPr>
        <w:t>р</w:t>
      </w:r>
      <w:r w:rsidRPr="009A2FBB">
        <w:rPr>
          <w:rFonts w:ascii="Times New Roman" w:hAnsi="Times New Roman" w:cs="Times New Roman"/>
          <w:sz w:val="28"/>
          <w:szCs w:val="28"/>
        </w:rPr>
        <w:t>тале бюджетной</w:t>
      </w:r>
      <w:r w:rsidRPr="009A2FBB">
        <w:rPr>
          <w:rFonts w:ascii="Times New Roman" w:hAnsi="Times New Roman" w:cs="Times New Roman"/>
          <w:color w:val="000000"/>
          <w:sz w:val="28"/>
          <w:szCs w:val="28"/>
        </w:rPr>
        <w:t xml:space="preserve"> системы автоматически на основании результатов ра</w:t>
      </w:r>
      <w:r w:rsidRPr="009A2FB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A2FBB">
        <w:rPr>
          <w:rFonts w:ascii="Times New Roman" w:hAnsi="Times New Roman" w:cs="Times New Roman"/>
          <w:color w:val="000000"/>
          <w:sz w:val="28"/>
          <w:szCs w:val="28"/>
        </w:rPr>
        <w:t xml:space="preserve">смотрения заявок и подписываются усиленной квалифицированной электронной подписью </w:t>
      </w:r>
      <w:r w:rsidRPr="009A2FBB"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r w:rsidRPr="009A2FBB">
        <w:rPr>
          <w:rFonts w:ascii="Times New Roman" w:hAnsi="Times New Roman" w:cs="Times New Roman"/>
          <w:color w:val="000000"/>
          <w:sz w:val="28"/>
          <w:szCs w:val="28"/>
        </w:rPr>
        <w:t>в ГИИС «</w:t>
      </w:r>
      <w:r w:rsidRPr="009A2FBB">
        <w:rPr>
          <w:rFonts w:ascii="Times New Roman" w:hAnsi="Times New Roman" w:cs="Times New Roman"/>
          <w:sz w:val="28"/>
          <w:szCs w:val="28"/>
        </w:rPr>
        <w:t>Электронный бюджет», а также размещаются на едином портале бюджетной системы не позднее 1 рабочего дня, следующего за днем их подписания</w:t>
      </w:r>
      <w:r w:rsidRPr="009A2FBB">
        <w:rPr>
          <w:rFonts w:ascii="Times New Roman" w:hAnsi="Times New Roman" w:cs="Times New Roman"/>
          <w:sz w:val="28"/>
          <w:szCs w:val="28"/>
        </w:rPr>
        <w:t>.</w:t>
      </w:r>
    </w:p>
    <w:sectPr w:rsidR="009A2FBB" w:rsidRPr="009A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516BC"/>
    <w:multiLevelType w:val="hybridMultilevel"/>
    <w:tmpl w:val="70DAF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C371D"/>
    <w:multiLevelType w:val="hybridMultilevel"/>
    <w:tmpl w:val="73225390"/>
    <w:lvl w:ilvl="0" w:tplc="21DAF5FC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trike w:val="0"/>
        <w:color w:val="auto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51"/>
    <w:rsid w:val="00043451"/>
    <w:rsid w:val="000B0D5F"/>
    <w:rsid w:val="000E5537"/>
    <w:rsid w:val="001640EB"/>
    <w:rsid w:val="00391832"/>
    <w:rsid w:val="00703136"/>
    <w:rsid w:val="00855386"/>
    <w:rsid w:val="009A2FBB"/>
    <w:rsid w:val="00C412B0"/>
    <w:rsid w:val="00CF72F8"/>
    <w:rsid w:val="00DB1DBF"/>
    <w:rsid w:val="00E5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ourier New" w:hAnsi="Arial" w:cs="Arial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36"/>
    <w:pPr>
      <w:jc w:val="center"/>
    </w:pPr>
    <w:rPr>
      <w:rFonts w:ascii="Courier New" w:hAnsi="Courier New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03136"/>
    <w:pPr>
      <w:keepNext/>
      <w:spacing w:before="240" w:after="60"/>
      <w:outlineLvl w:val="0"/>
    </w:pPr>
    <w:rPr>
      <w:rFonts w:ascii="Tahoma" w:eastAsia="Arial" w:hAnsi="Tahom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13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3136"/>
    <w:pPr>
      <w:keepNext/>
      <w:spacing w:before="240" w:after="60"/>
      <w:jc w:val="left"/>
      <w:outlineLvl w:val="2"/>
    </w:pPr>
    <w:rPr>
      <w:rFonts w:ascii="Verdana" w:eastAsia="Arial" w:hAnsi="Verdana" w:cs="Verdan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03136"/>
    <w:rPr>
      <w:rFonts w:ascii="Tahoma" w:hAnsi="Tahom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03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03136"/>
    <w:rPr>
      <w:rFonts w:ascii="Verdana" w:hAnsi="Verdana" w:cs="Verdana"/>
      <w:b/>
      <w:b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703136"/>
    <w:rPr>
      <w:rFonts w:ascii="Arial" w:eastAsia="Arial" w:hAnsi="Arial"/>
      <w:sz w:val="2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703136"/>
    <w:rPr>
      <w:sz w:val="28"/>
      <w:lang w:eastAsia="ru-RU"/>
    </w:rPr>
  </w:style>
  <w:style w:type="paragraph" w:styleId="a5">
    <w:name w:val="No Spacing"/>
    <w:qFormat/>
    <w:rsid w:val="00703136"/>
    <w:pPr>
      <w:spacing w:line="276" w:lineRule="auto"/>
      <w:ind w:firstLine="567"/>
      <w:jc w:val="both"/>
    </w:pPr>
    <w:rPr>
      <w:sz w:val="28"/>
      <w:szCs w:val="22"/>
    </w:rPr>
  </w:style>
  <w:style w:type="paragraph" w:styleId="a6">
    <w:name w:val="List Paragraph"/>
    <w:basedOn w:val="a"/>
    <w:uiPriority w:val="34"/>
    <w:qFormat/>
    <w:rsid w:val="001640E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E5537"/>
    <w:rPr>
      <w:color w:val="0000FF" w:themeColor="hyperlink"/>
      <w:u w:val="single"/>
    </w:rPr>
  </w:style>
  <w:style w:type="paragraph" w:customStyle="1" w:styleId="ConsPlusNormal">
    <w:name w:val="ConsPlusNormal"/>
    <w:rsid w:val="000E5537"/>
    <w:pPr>
      <w:widowControl w:val="0"/>
      <w:autoSpaceDE w:val="0"/>
      <w:autoSpaceDN w:val="0"/>
    </w:pPr>
    <w:rPr>
      <w:rFonts w:eastAsia="Times New Roman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ourier New" w:hAnsi="Arial" w:cs="Arial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36"/>
    <w:pPr>
      <w:jc w:val="center"/>
    </w:pPr>
    <w:rPr>
      <w:rFonts w:ascii="Courier New" w:hAnsi="Courier New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03136"/>
    <w:pPr>
      <w:keepNext/>
      <w:spacing w:before="240" w:after="60"/>
      <w:outlineLvl w:val="0"/>
    </w:pPr>
    <w:rPr>
      <w:rFonts w:ascii="Tahoma" w:eastAsia="Arial" w:hAnsi="Tahom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13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3136"/>
    <w:pPr>
      <w:keepNext/>
      <w:spacing w:before="240" w:after="60"/>
      <w:jc w:val="left"/>
      <w:outlineLvl w:val="2"/>
    </w:pPr>
    <w:rPr>
      <w:rFonts w:ascii="Verdana" w:eastAsia="Arial" w:hAnsi="Verdana" w:cs="Verdan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03136"/>
    <w:rPr>
      <w:rFonts w:ascii="Tahoma" w:hAnsi="Tahom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03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03136"/>
    <w:rPr>
      <w:rFonts w:ascii="Verdana" w:hAnsi="Verdana" w:cs="Verdana"/>
      <w:b/>
      <w:b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703136"/>
    <w:rPr>
      <w:rFonts w:ascii="Arial" w:eastAsia="Arial" w:hAnsi="Arial"/>
      <w:sz w:val="2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703136"/>
    <w:rPr>
      <w:sz w:val="28"/>
      <w:lang w:eastAsia="ru-RU"/>
    </w:rPr>
  </w:style>
  <w:style w:type="paragraph" w:styleId="a5">
    <w:name w:val="No Spacing"/>
    <w:qFormat/>
    <w:rsid w:val="00703136"/>
    <w:pPr>
      <w:spacing w:line="276" w:lineRule="auto"/>
      <w:ind w:firstLine="567"/>
      <w:jc w:val="both"/>
    </w:pPr>
    <w:rPr>
      <w:sz w:val="28"/>
      <w:szCs w:val="22"/>
    </w:rPr>
  </w:style>
  <w:style w:type="paragraph" w:styleId="a6">
    <w:name w:val="List Paragraph"/>
    <w:basedOn w:val="a"/>
    <w:uiPriority w:val="34"/>
    <w:qFormat/>
    <w:rsid w:val="001640E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E5537"/>
    <w:rPr>
      <w:color w:val="0000FF" w:themeColor="hyperlink"/>
      <w:u w:val="single"/>
    </w:rPr>
  </w:style>
  <w:style w:type="paragraph" w:customStyle="1" w:styleId="ConsPlusNormal">
    <w:name w:val="ConsPlusNormal"/>
    <w:rsid w:val="000E5537"/>
    <w:pPr>
      <w:widowControl w:val="0"/>
      <w:autoSpaceDE w:val="0"/>
      <w:autoSpaceDN w:val="0"/>
    </w:pPr>
    <w:rPr>
      <w:rFonts w:eastAsia="Times New Roman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l.budgetplan.minfin.ru/bp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29C3E2-7AB3-4956-9720-43631EB10E8D}"/>
</file>

<file path=customXml/itemProps2.xml><?xml version="1.0" encoding="utf-8"?>
<ds:datastoreItem xmlns:ds="http://schemas.openxmlformats.org/officeDocument/2006/customXml" ds:itemID="{F68952A6-7A53-44F1-854F-694C42A1DE5F}"/>
</file>

<file path=customXml/itemProps3.xml><?xml version="1.0" encoding="utf-8"?>
<ds:datastoreItem xmlns:ds="http://schemas.openxmlformats.org/officeDocument/2006/customXml" ds:itemID="{F4FE6340-D8B8-4772-B5B8-FE0C4B5214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Азмухаматова Светлана Николаевна</dc:creator>
  <cp:keywords/>
  <dc:description/>
  <cp:lastModifiedBy>Азмухаматова Светлана Николаевна</cp:lastModifiedBy>
  <cp:revision>5</cp:revision>
  <dcterms:created xsi:type="dcterms:W3CDTF">2025-10-27T03:04:00Z</dcterms:created>
  <dcterms:modified xsi:type="dcterms:W3CDTF">2025-10-27T04:34:00Z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