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2A" w:rsidRPr="00987B72" w:rsidRDefault="000B3422" w:rsidP="008B7C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proofErr w:type="gramStart"/>
      <w:r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ЗОН ЗАПРЕТА ЭКСПЛУАТАЦИИ СРЕДСТВ ИНДИВИДУАЛЬНОЙ МОБИЛЬНОСТИ</w:t>
      </w:r>
      <w:proofErr w:type="gramEnd"/>
      <w:r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МЕСТАХ МАССОВО</w:t>
      </w:r>
      <w:r w:rsidR="008B7CB6"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 НАХОЖДЕНИЯ ГРАЖДАН В ТЕЧЕНИЕ </w:t>
      </w:r>
      <w:r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СЕЗОНА</w:t>
      </w:r>
    </w:p>
    <w:p w:rsidR="00987B72" w:rsidRDefault="00987B72" w:rsidP="00987B7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422" w:rsidRDefault="00DD3716" w:rsidP="00987B7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Октябрьский район:</w:t>
      </w:r>
    </w:p>
    <w:p w:rsidR="000B3422" w:rsidRDefault="000B3422" w:rsidP="000B342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 w:rsidRPr="000B3422">
        <w:rPr>
          <w:rFonts w:ascii="Times New Roman" w:eastAsia="Times New Roman" w:hAnsi="Times New Roman" w:cs="Times New Roman"/>
          <w:color w:val="000000"/>
          <w:sz w:val="28"/>
          <w:szCs w:val="28"/>
        </w:rPr>
        <w:t>Сквер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Карбышева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6, 8, 10, 10а;</w:t>
      </w:r>
    </w:p>
    <w:p w:rsidR="000B3422" w:rsidRDefault="000B3422" w:rsidP="000B342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C1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Биатлонная – пр. </w:t>
      </w:r>
      <w:proofErr w:type="gramStart"/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Свободный</w:t>
      </w:r>
      <w:proofErr w:type="gramEnd"/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Гремячая</w:t>
      </w:r>
      <w:proofErr w:type="spellEnd"/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грива»;</w:t>
      </w:r>
    </w:p>
    <w:p w:rsidR="000B3422" w:rsidRDefault="000B3422" w:rsidP="000B342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Николаевская сопка;</w:t>
      </w:r>
    </w:p>
    <w:p w:rsidR="000B3422" w:rsidRDefault="000B3422" w:rsidP="000B342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C1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пр. </w:t>
      </w:r>
      <w:proofErr w:type="gramStart"/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ул. Академика Киренского;</w:t>
      </w:r>
    </w:p>
    <w:p w:rsidR="000B3422" w:rsidRDefault="000B3422" w:rsidP="000B342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городское участковое лесничество;</w:t>
      </w:r>
    </w:p>
    <w:p w:rsidR="000B3422" w:rsidRDefault="000B3422" w:rsidP="000B342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Азовская;</w:t>
      </w:r>
    </w:p>
    <w:p w:rsidR="003523BF" w:rsidRDefault="000B3422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набережная р. Енисей перед Успенским мужск</w:t>
      </w:r>
      <w:r w:rsidR="003523BF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AC1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монастырем</w:t>
      </w:r>
      <w:r w:rsidR="003523B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color w:val="000000"/>
          <w:sz w:val="28"/>
          <w:szCs w:val="28"/>
        </w:rPr>
        <w:t>пр-т Свободный, 69г.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3BF" w:rsidRPr="00987B72" w:rsidRDefault="00987B72" w:rsidP="00987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523BF"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Кировский район: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Парк на Каменке;</w:t>
      </w:r>
    </w:p>
    <w:p w:rsidR="00AC12F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Парк «</w:t>
      </w:r>
      <w:proofErr w:type="spellStart"/>
      <w:r w:rsidR="00DD3716">
        <w:rPr>
          <w:rFonts w:ascii="Times New Roman" w:eastAsia="Times New Roman" w:hAnsi="Times New Roman" w:cs="Times New Roman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>бсталь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3523BF" w:rsidRDefault="00AC12F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23BF">
        <w:rPr>
          <w:rFonts w:ascii="Times New Roman" w:eastAsia="Times New Roman" w:hAnsi="Times New Roman" w:cs="Times New Roman"/>
          <w:sz w:val="28"/>
          <w:szCs w:val="28"/>
        </w:rPr>
        <w:t>Бульвар «Маяковского»;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«Энтузиастов»;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«Московский тракт»;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«Западный»;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«Семейный»;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«Школьный»;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«ДК Кировский»;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«Речни</w:t>
      </w:r>
      <w:r>
        <w:rPr>
          <w:rFonts w:ascii="Times New Roman" w:eastAsia="Times New Roman" w:hAnsi="Times New Roman" w:cs="Times New Roman"/>
          <w:sz w:val="28"/>
          <w:szCs w:val="28"/>
        </w:rPr>
        <w:t>ков».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3BF" w:rsidRPr="00987B72" w:rsidRDefault="00987B72" w:rsidP="00987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523BF" w:rsidRPr="00987B72">
        <w:rPr>
          <w:rFonts w:ascii="Times New Roman" w:eastAsia="Times New Roman" w:hAnsi="Times New Roman" w:cs="Times New Roman"/>
          <w:b/>
          <w:sz w:val="28"/>
          <w:szCs w:val="28"/>
        </w:rPr>
        <w:t xml:space="preserve">Железнодорожный район: 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3716" w:rsidRPr="00352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Надземные переходы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«Космосе» и по ул. Копылова;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Сквер по ул. Горького, 29;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151D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площадь.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3BF" w:rsidRPr="00987B72" w:rsidRDefault="00987B72" w:rsidP="00987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D3716" w:rsidRPr="0098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Центральный район: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Александровский бульвар»;</w:t>
      </w:r>
    </w:p>
    <w:p w:rsidR="00AC12FF" w:rsidRDefault="00AC12F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Театральная площадь;</w:t>
      </w:r>
    </w:p>
    <w:p w:rsidR="00AC12FF" w:rsidRDefault="00AC12F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Площадь Мира</w:t>
      </w:r>
      <w:r w:rsidR="005151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51D1" w:rsidRDefault="005151D1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Площадь Чехова;</w:t>
      </w:r>
    </w:p>
    <w:p w:rsidR="005151D1" w:rsidRDefault="005151D1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Дзержинского;</w:t>
      </w:r>
    </w:p>
    <w:p w:rsidR="005151D1" w:rsidRDefault="005151D1" w:rsidP="005151D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Дворец пионеров;</w:t>
      </w:r>
    </w:p>
    <w:p w:rsidR="005151D1" w:rsidRDefault="005151D1" w:rsidP="005151D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Журавли.</w:t>
      </w:r>
    </w:p>
    <w:p w:rsidR="00987B72" w:rsidRDefault="00987B72" w:rsidP="00987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523BF" w:rsidRPr="00987B72" w:rsidRDefault="00987B72" w:rsidP="00987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523BF" w:rsidRPr="00987B72">
        <w:rPr>
          <w:rFonts w:ascii="Times New Roman" w:eastAsia="Times New Roman" w:hAnsi="Times New Roman" w:cs="Times New Roman"/>
          <w:b/>
          <w:sz w:val="28"/>
          <w:szCs w:val="28"/>
        </w:rPr>
        <w:t>Советский район: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Площадь Победы;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«Ка</w:t>
      </w:r>
      <w:r w:rsidR="005151D1">
        <w:rPr>
          <w:rFonts w:ascii="Times New Roman" w:eastAsia="Times New Roman" w:hAnsi="Times New Roman" w:cs="Times New Roman"/>
          <w:sz w:val="28"/>
          <w:szCs w:val="28"/>
        </w:rPr>
        <w:t xml:space="preserve">зачий» по ул. 9 Мая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Водопьянова. 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B72" w:rsidRDefault="00987B72" w:rsidP="00987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523BF" w:rsidRPr="00987B72" w:rsidRDefault="003523BF" w:rsidP="00987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7B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Ленинский район: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Аллея по ул. Говорова, 55-57;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Бульвар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Даурская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4-16;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Бульвар «Сибирский» (от ул. Учумс</w:t>
      </w:r>
      <w:r>
        <w:rPr>
          <w:rFonts w:ascii="Times New Roman" w:eastAsia="Times New Roman" w:hAnsi="Times New Roman" w:cs="Times New Roman"/>
          <w:sz w:val="28"/>
          <w:szCs w:val="28"/>
        </w:rPr>
        <w:t>кая,2 до ул. Учумская,8);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Мемориальный комплекс, пос</w:t>
      </w:r>
      <w:r w:rsidR="005151D1">
        <w:rPr>
          <w:rFonts w:ascii="Times New Roman" w:eastAsia="Times New Roman" w:hAnsi="Times New Roman" w:cs="Times New Roman"/>
          <w:sz w:val="28"/>
          <w:szCs w:val="28"/>
        </w:rPr>
        <w:t>вященный 70-летию Победы в ВОВ</w:t>
      </w:r>
      <w:r w:rsidR="005151D1" w:rsidRPr="00515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(пр.</w:t>
      </w:r>
      <w:proofErr w:type="gramEnd"/>
      <w:r w:rsidR="00515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151D1">
        <w:rPr>
          <w:rFonts w:ascii="Times New Roman" w:eastAsia="Times New Roman" w:hAnsi="Times New Roman" w:cs="Times New Roman"/>
          <w:sz w:val="28"/>
          <w:szCs w:val="28"/>
        </w:rPr>
        <w:t>Красноярский рабочий);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Парк им. 1 Мая (от набережной р. Ен</w:t>
      </w:r>
      <w:r>
        <w:rPr>
          <w:rFonts w:ascii="Times New Roman" w:eastAsia="Times New Roman" w:hAnsi="Times New Roman" w:cs="Times New Roman"/>
          <w:sz w:val="28"/>
          <w:szCs w:val="28"/>
        </w:rPr>
        <w:t>исей до Дворца Водного спорта);</w:t>
      </w:r>
    </w:p>
    <w:p w:rsidR="003523BF" w:rsidRDefault="005151D1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Площадь «70-летия Ленинского района» (пр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93451">
        <w:rPr>
          <w:rFonts w:ascii="Times New Roman" w:eastAsia="Times New Roman" w:hAnsi="Times New Roman" w:cs="Times New Roman"/>
          <w:sz w:val="28"/>
          <w:szCs w:val="28"/>
        </w:rPr>
        <w:t>Красноярский рабочий</w:t>
      </w:r>
      <w:r w:rsidR="003523BF">
        <w:rPr>
          <w:rFonts w:ascii="Times New Roman" w:eastAsia="Times New Roman" w:hAnsi="Times New Roman" w:cs="Times New Roman"/>
          <w:sz w:val="28"/>
          <w:szCs w:val="28"/>
        </w:rPr>
        <w:t>, 52);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Площадь «Влюб</w:t>
      </w:r>
      <w:r>
        <w:rPr>
          <w:rFonts w:ascii="Times New Roman" w:eastAsia="Times New Roman" w:hAnsi="Times New Roman" w:cs="Times New Roman"/>
          <w:sz w:val="28"/>
          <w:szCs w:val="28"/>
        </w:rPr>
        <w:t>ленных» по ул. Коломенская, 25;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Борисевича,1 г;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Сквер «Журавли» (пр. </w:t>
      </w:r>
      <w:proofErr w:type="gramStart"/>
      <w:r w:rsidR="0019345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асноярский рабочий</w:t>
      </w:r>
      <w:r>
        <w:rPr>
          <w:rFonts w:ascii="Times New Roman" w:eastAsia="Times New Roman" w:hAnsi="Times New Roman" w:cs="Times New Roman"/>
          <w:sz w:val="28"/>
          <w:szCs w:val="28"/>
        </w:rPr>
        <w:t>, 33,35,37);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</w:t>
      </w:r>
      <w:proofErr w:type="spellStart"/>
      <w:r w:rsidR="00193451">
        <w:rPr>
          <w:rFonts w:ascii="Times New Roman" w:eastAsia="Times New Roman" w:hAnsi="Times New Roman" w:cs="Times New Roman"/>
          <w:sz w:val="28"/>
          <w:szCs w:val="28"/>
        </w:rPr>
        <w:t>Корнетовский</w:t>
      </w:r>
      <w:proofErr w:type="spellEnd"/>
      <w:r w:rsidR="00193451">
        <w:rPr>
          <w:rFonts w:ascii="Times New Roman" w:eastAsia="Times New Roman" w:hAnsi="Times New Roman" w:cs="Times New Roman"/>
          <w:sz w:val="28"/>
          <w:szCs w:val="28"/>
        </w:rPr>
        <w:t>» (пр.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93451">
        <w:rPr>
          <w:rFonts w:ascii="Times New Roman" w:eastAsia="Times New Roman" w:hAnsi="Times New Roman" w:cs="Times New Roman"/>
          <w:sz w:val="28"/>
          <w:szCs w:val="28"/>
        </w:rPr>
        <w:t>Красноярский рабочий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, 86, 63);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Одесский» (ул. </w:t>
      </w:r>
      <w:proofErr w:type="gramStart"/>
      <w:r w:rsidR="00193451">
        <w:rPr>
          <w:rFonts w:ascii="Times New Roman" w:eastAsia="Times New Roman" w:hAnsi="Times New Roman" w:cs="Times New Roman"/>
          <w:sz w:val="28"/>
          <w:szCs w:val="28"/>
        </w:rPr>
        <w:t>Одесская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5-7);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«Памяти тружеников тыла» (пр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93451">
        <w:rPr>
          <w:rFonts w:ascii="Times New Roman" w:eastAsia="Times New Roman" w:hAnsi="Times New Roman" w:cs="Times New Roman"/>
          <w:sz w:val="28"/>
          <w:szCs w:val="28"/>
        </w:rPr>
        <w:t>Красноярский рабочий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, 58-6</w:t>
      </w:r>
      <w:r>
        <w:rPr>
          <w:rFonts w:ascii="Times New Roman" w:eastAsia="Times New Roman" w:hAnsi="Times New Roman" w:cs="Times New Roman"/>
          <w:sz w:val="28"/>
          <w:szCs w:val="28"/>
        </w:rPr>
        <w:t>0);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Сквер «Семейный» (пр.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Красноярский рабочий, 74г);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«Солнечный» (ул</w:t>
      </w:r>
      <w:r>
        <w:rPr>
          <w:rFonts w:ascii="Times New Roman" w:eastAsia="Times New Roman" w:hAnsi="Times New Roman" w:cs="Times New Roman"/>
          <w:sz w:val="28"/>
          <w:szCs w:val="28"/>
        </w:rPr>
        <w:t>. 26 Бакинских комиссаров, 26);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</w:t>
      </w:r>
      <w:r>
        <w:rPr>
          <w:rFonts w:ascii="Times New Roman" w:eastAsia="Times New Roman" w:hAnsi="Times New Roman" w:cs="Times New Roman"/>
          <w:sz w:val="28"/>
          <w:szCs w:val="28"/>
        </w:rPr>
        <w:t>«Черемушки» (ул. Шевченко, 13);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р «Юбилейный» (пр.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сноярский рабочий</w:t>
      </w:r>
      <w:r>
        <w:rPr>
          <w:rFonts w:ascii="Times New Roman" w:eastAsia="Times New Roman" w:hAnsi="Times New Roman" w:cs="Times New Roman"/>
          <w:sz w:val="28"/>
          <w:szCs w:val="28"/>
        </w:rPr>
        <w:t>, 72а - 74б);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«Юнга» (ул. Шевченко, 60);</w:t>
      </w:r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Сквер «</w:t>
      </w:r>
      <w:proofErr w:type="spellStart"/>
      <w:r w:rsidR="00193451">
        <w:rPr>
          <w:rFonts w:ascii="Times New Roman" w:eastAsia="Times New Roman" w:hAnsi="Times New Roman" w:cs="Times New Roman"/>
          <w:sz w:val="28"/>
          <w:szCs w:val="28"/>
        </w:rPr>
        <w:t>Ярцевский</w:t>
      </w:r>
      <w:proofErr w:type="spellEnd"/>
      <w:r w:rsidR="00193451">
        <w:rPr>
          <w:rFonts w:ascii="Times New Roman" w:eastAsia="Times New Roman" w:hAnsi="Times New Roman" w:cs="Times New Roman"/>
          <w:sz w:val="28"/>
          <w:szCs w:val="28"/>
        </w:rPr>
        <w:t>» (пр.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Красно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ярский 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26); </w:t>
      </w:r>
      <w:proofErr w:type="gramEnd"/>
    </w:p>
    <w:p w:rsidR="003523BF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ул.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Волжская</w:t>
      </w:r>
      <w:proofErr w:type="gramEnd"/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, 19-29; </w:t>
      </w:r>
    </w:p>
    <w:p w:rsidR="00193451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по ул. Глинки,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37ж; </w:t>
      </w:r>
    </w:p>
    <w:p w:rsidR="003523BF" w:rsidRDefault="00193451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23BF">
        <w:rPr>
          <w:rFonts w:ascii="Times New Roman" w:eastAsia="Times New Roman" w:hAnsi="Times New Roman" w:cs="Times New Roman"/>
          <w:sz w:val="28"/>
          <w:szCs w:val="28"/>
        </w:rPr>
        <w:t xml:space="preserve">Сквер по ул. </w:t>
      </w:r>
      <w:proofErr w:type="spellStart"/>
      <w:r w:rsidR="003523BF">
        <w:rPr>
          <w:rFonts w:ascii="Times New Roman" w:eastAsia="Times New Roman" w:hAnsi="Times New Roman" w:cs="Times New Roman"/>
          <w:sz w:val="28"/>
          <w:szCs w:val="28"/>
        </w:rPr>
        <w:t>Учумская</w:t>
      </w:r>
      <w:proofErr w:type="spellEnd"/>
      <w:r w:rsidR="003523BF">
        <w:rPr>
          <w:rFonts w:ascii="Times New Roman" w:eastAsia="Times New Roman" w:hAnsi="Times New Roman" w:cs="Times New Roman"/>
          <w:sz w:val="28"/>
          <w:szCs w:val="28"/>
        </w:rPr>
        <w:t>, 2;</w:t>
      </w:r>
    </w:p>
    <w:p w:rsidR="00225926" w:rsidRDefault="003523BF" w:rsidP="003523B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ул. </w:t>
      </w:r>
      <w:proofErr w:type="spellStart"/>
      <w:r w:rsidR="00DD3716">
        <w:rPr>
          <w:rFonts w:ascii="Times New Roman" w:eastAsia="Times New Roman" w:hAnsi="Times New Roman" w:cs="Times New Roman"/>
          <w:sz w:val="28"/>
          <w:szCs w:val="28"/>
        </w:rPr>
        <w:t>Учумская</w:t>
      </w:r>
      <w:proofErr w:type="spellEnd"/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, 9а; 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по ул. Энергетик</w:t>
      </w:r>
      <w:r>
        <w:rPr>
          <w:rFonts w:ascii="Times New Roman" w:eastAsia="Times New Roman" w:hAnsi="Times New Roman" w:cs="Times New Roman"/>
          <w:sz w:val="28"/>
          <w:szCs w:val="28"/>
        </w:rPr>
        <w:t>ов, 17;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Энергетиков, 20;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Энергетиков, 24;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Сквер «Львовский» (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Львовская</w:t>
      </w:r>
      <w:proofErr w:type="gramEnd"/>
      <w:r w:rsidR="00DD3716">
        <w:rPr>
          <w:rFonts w:ascii="Times New Roman" w:eastAsia="Times New Roman" w:hAnsi="Times New Roman" w:cs="Times New Roman"/>
          <w:sz w:val="28"/>
          <w:szCs w:val="28"/>
        </w:rPr>
        <w:t>, 44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Юности, 11;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по ул. Юности, 22-24;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у ДК им. 1 Мая;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квер у ДК ТЭЦ - 1 (пр.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93451">
        <w:rPr>
          <w:rFonts w:ascii="Times New Roman" w:eastAsia="Times New Roman" w:hAnsi="Times New Roman" w:cs="Times New Roman"/>
          <w:sz w:val="28"/>
          <w:szCs w:val="28"/>
        </w:rPr>
        <w:t>Красноярский рабочий</w:t>
      </w:r>
      <w:r>
        <w:rPr>
          <w:rFonts w:ascii="Times New Roman" w:eastAsia="Times New Roman" w:hAnsi="Times New Roman" w:cs="Times New Roman"/>
          <w:sz w:val="28"/>
          <w:szCs w:val="28"/>
        </w:rPr>
        <w:t>, 20);</w:t>
      </w:r>
      <w:proofErr w:type="gramEnd"/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Сквер у </w:t>
      </w:r>
      <w:proofErr w:type="spellStart"/>
      <w:r w:rsidR="00193451">
        <w:rPr>
          <w:rFonts w:ascii="Times New Roman" w:eastAsia="Times New Roman" w:hAnsi="Times New Roman" w:cs="Times New Roman"/>
          <w:sz w:val="28"/>
          <w:szCs w:val="28"/>
        </w:rPr>
        <w:t>ЗАГСа</w:t>
      </w:r>
      <w:proofErr w:type="spell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(пр.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Красн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>оярский рабочий</w:t>
      </w:r>
      <w:r>
        <w:rPr>
          <w:rFonts w:ascii="Times New Roman" w:eastAsia="Times New Roman" w:hAnsi="Times New Roman" w:cs="Times New Roman"/>
          <w:sz w:val="28"/>
          <w:szCs w:val="28"/>
        </w:rPr>
        <w:t>, 36);</w:t>
      </w:r>
      <w:proofErr w:type="gramEnd"/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</w:t>
      </w:r>
      <w:r>
        <w:rPr>
          <w:rFonts w:ascii="Times New Roman" w:eastAsia="Times New Roman" w:hAnsi="Times New Roman" w:cs="Times New Roman"/>
          <w:sz w:val="28"/>
          <w:szCs w:val="28"/>
        </w:rPr>
        <w:t>ер «Теремок» (ул. Шевченко,88);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по ул. Шевченко, 70а;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Рейдовая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у</w:t>
      </w:r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проходной ТЭЦ-1 (пр.</w:t>
      </w:r>
      <w:proofErr w:type="gramEnd"/>
      <w:r w:rsidR="0019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93451">
        <w:rPr>
          <w:rFonts w:ascii="Times New Roman" w:eastAsia="Times New Roman" w:hAnsi="Times New Roman" w:cs="Times New Roman"/>
          <w:sz w:val="28"/>
          <w:szCs w:val="28"/>
        </w:rPr>
        <w:t>Красноярский рабочий</w:t>
      </w:r>
      <w:r>
        <w:rPr>
          <w:rFonts w:ascii="Times New Roman" w:eastAsia="Times New Roman" w:hAnsi="Times New Roman" w:cs="Times New Roman"/>
          <w:sz w:val="28"/>
          <w:szCs w:val="28"/>
        </w:rPr>
        <w:t>, 2-6);</w:t>
      </w:r>
      <w:proofErr w:type="gramEnd"/>
    </w:p>
    <w:p w:rsidR="003523BF" w:rsidRDefault="003523BF" w:rsidP="003523BF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по ул.2-я </w:t>
      </w:r>
      <w:proofErr w:type="gramStart"/>
      <w:r w:rsidR="00DD3716">
        <w:rPr>
          <w:rFonts w:ascii="Times New Roman" w:eastAsia="Times New Roman" w:hAnsi="Times New Roman" w:cs="Times New Roman"/>
          <w:sz w:val="28"/>
          <w:szCs w:val="28"/>
        </w:rPr>
        <w:t>Красно</w:t>
      </w:r>
      <w:r>
        <w:rPr>
          <w:rFonts w:ascii="Times New Roman" w:eastAsia="Times New Roman" w:hAnsi="Times New Roman" w:cs="Times New Roman"/>
          <w:sz w:val="28"/>
          <w:szCs w:val="28"/>
        </w:rPr>
        <w:t>флотская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домами 17а и 22;</w:t>
      </w:r>
    </w:p>
    <w:p w:rsidR="00440F67" w:rsidRDefault="002C25F7" w:rsidP="002C25F7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Сквер ДК 1 Мая</w:t>
      </w:r>
      <w:r w:rsidR="00440F67" w:rsidRPr="0044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(пр.</w:t>
      </w:r>
      <w:proofErr w:type="gramEnd"/>
      <w:r w:rsidR="0044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40F67">
        <w:rPr>
          <w:rFonts w:ascii="Times New Roman" w:eastAsia="Times New Roman" w:hAnsi="Times New Roman" w:cs="Times New Roman"/>
          <w:sz w:val="28"/>
          <w:szCs w:val="28"/>
        </w:rPr>
        <w:t>Красноярский рабочий,44-46);</w:t>
      </w:r>
      <w:proofErr w:type="gramEnd"/>
    </w:p>
    <w:p w:rsidR="002C25F7" w:rsidRDefault="00440F67" w:rsidP="002C25F7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Памятный камень</w:t>
      </w:r>
      <w:r w:rsidR="002C25F7">
        <w:rPr>
          <w:rFonts w:ascii="Times New Roman" w:eastAsia="Times New Roman" w:hAnsi="Times New Roman" w:cs="Times New Roman"/>
          <w:sz w:val="28"/>
          <w:szCs w:val="28"/>
        </w:rPr>
        <w:t xml:space="preserve"> «Победа» пер. </w:t>
      </w:r>
      <w:proofErr w:type="spellStart"/>
      <w:r w:rsidR="002C25F7">
        <w:rPr>
          <w:rFonts w:ascii="Times New Roman" w:eastAsia="Times New Roman" w:hAnsi="Times New Roman" w:cs="Times New Roman"/>
          <w:sz w:val="28"/>
          <w:szCs w:val="28"/>
        </w:rPr>
        <w:t>Ярцевский</w:t>
      </w:r>
      <w:proofErr w:type="spellEnd"/>
      <w:r w:rsidR="002C25F7">
        <w:rPr>
          <w:rFonts w:ascii="Times New Roman" w:eastAsia="Times New Roman" w:hAnsi="Times New Roman" w:cs="Times New Roman"/>
          <w:sz w:val="28"/>
          <w:szCs w:val="28"/>
        </w:rPr>
        <w:t>, 1;</w:t>
      </w:r>
    </w:p>
    <w:p w:rsidR="002C25F7" w:rsidRDefault="002C25F7" w:rsidP="002C25F7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Памятный камень «Труженикам Ленинского района, ковавшим Победу в Великой Отечественной войне 1941-1945гг.» (пр-т им. Газеты Красноярский рабочий, пр-т им. Га</w:t>
      </w:r>
      <w:r>
        <w:rPr>
          <w:rFonts w:ascii="Times New Roman" w:eastAsia="Times New Roman" w:hAnsi="Times New Roman" w:cs="Times New Roman"/>
          <w:sz w:val="28"/>
          <w:szCs w:val="28"/>
        </w:rPr>
        <w:t>зеты Красноярский рабочий, 60);</w:t>
      </w:r>
    </w:p>
    <w:p w:rsidR="002C25F7" w:rsidRDefault="002C25F7" w:rsidP="002C25F7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Памятный камень, посвящённый участникам Великой Отечественной войны «Енисейский ЦБК» (у</w:t>
      </w:r>
      <w:r>
        <w:rPr>
          <w:rFonts w:ascii="Times New Roman" w:eastAsia="Times New Roman" w:hAnsi="Times New Roman" w:cs="Times New Roman"/>
          <w:sz w:val="28"/>
          <w:szCs w:val="28"/>
        </w:rPr>
        <w:t>л. 26 Бакинских комиссаров, 8);</w:t>
      </w:r>
    </w:p>
    <w:p w:rsidR="00EE0F68" w:rsidRDefault="00EE0F68" w:rsidP="00EE0F68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97B" w:rsidRPr="00987B72" w:rsidRDefault="00987B72" w:rsidP="00987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D3716" w:rsidRPr="00987B72">
        <w:rPr>
          <w:rFonts w:ascii="Times New Roman" w:eastAsia="Times New Roman" w:hAnsi="Times New Roman" w:cs="Times New Roman"/>
          <w:b/>
          <w:sz w:val="28"/>
          <w:szCs w:val="28"/>
        </w:rPr>
        <w:t>Свердловский район:</w:t>
      </w:r>
    </w:p>
    <w:p w:rsidR="0035097B" w:rsidRDefault="0035097B" w:rsidP="0035097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Ярыгинская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набережная,</w:t>
      </w:r>
      <w:r w:rsidRPr="0035097B">
        <w:rPr>
          <w:rFonts w:ascii="Times New Roman" w:eastAsia="Times New Roman" w:hAnsi="Times New Roman" w:cs="Times New Roman"/>
          <w:sz w:val="28"/>
          <w:szCs w:val="28"/>
        </w:rPr>
        <w:t>17-23;</w:t>
      </w:r>
    </w:p>
    <w:p w:rsidR="0035097B" w:rsidRDefault="0035097B" w:rsidP="0035097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Народный парк Героев (ул.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Свердловская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10г);</w:t>
      </w:r>
    </w:p>
    <w:p w:rsidR="0035097B" w:rsidRPr="0035097B" w:rsidRDefault="0035097B" w:rsidP="0035097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E0F68" w:rsidRDefault="00EE0F68" w:rsidP="00EE0F68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 w:rsidRPr="00EE0F68">
        <w:rPr>
          <w:rFonts w:ascii="Times New Roman" w:eastAsia="Times New Roman" w:hAnsi="Times New Roman" w:cs="Times New Roman"/>
          <w:sz w:val="28"/>
          <w:szCs w:val="28"/>
        </w:rPr>
        <w:t>Сквер «</w:t>
      </w:r>
      <w:proofErr w:type="spellStart"/>
      <w:r w:rsidR="00DD3716" w:rsidRPr="00EE0F68">
        <w:rPr>
          <w:rFonts w:ascii="Times New Roman" w:eastAsia="Times New Roman" w:hAnsi="Times New Roman" w:cs="Times New Roman"/>
          <w:sz w:val="28"/>
          <w:szCs w:val="28"/>
        </w:rPr>
        <w:t>Диурова</w:t>
      </w:r>
      <w:proofErr w:type="spellEnd"/>
      <w:r w:rsidR="00DD3716" w:rsidRPr="00EE0F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5097B"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proofErr w:type="gramStart"/>
      <w:r w:rsidR="0035097B">
        <w:rPr>
          <w:rFonts w:ascii="Times New Roman" w:eastAsia="Times New Roman" w:hAnsi="Times New Roman" w:cs="Times New Roman"/>
          <w:sz w:val="28"/>
          <w:szCs w:val="28"/>
        </w:rPr>
        <w:t>Судостроительная</w:t>
      </w:r>
      <w:proofErr w:type="gramEnd"/>
      <w:r w:rsidR="0035097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105-115;</w:t>
      </w:r>
    </w:p>
    <w:p w:rsidR="00440F67" w:rsidRDefault="00440F67" w:rsidP="00EE0F68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Прасковьин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камень» по ул. 2-я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D3716">
        <w:rPr>
          <w:rFonts w:ascii="Times New Roman" w:eastAsia="Times New Roman" w:hAnsi="Times New Roman" w:cs="Times New Roman"/>
          <w:sz w:val="28"/>
          <w:szCs w:val="28"/>
        </w:rPr>
        <w:t>Торгашино</w:t>
      </w:r>
      <w:proofErr w:type="spellEnd"/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E0F68" w:rsidRDefault="00440F67" w:rsidP="00EE0F68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 w:rsidR="0035097B">
        <w:rPr>
          <w:rFonts w:ascii="Times New Roman" w:eastAsia="Times New Roman" w:hAnsi="Times New Roman" w:cs="Times New Roman"/>
          <w:sz w:val="28"/>
          <w:szCs w:val="28"/>
        </w:rPr>
        <w:t>ьвар «Зеленый»</w:t>
      </w:r>
      <w:r w:rsidR="00EE0F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0F68" w:rsidRDefault="00EE0F68" w:rsidP="00EE0F68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ДК «Све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рдловский» (ул. Вавилова,</w:t>
      </w:r>
      <w:r>
        <w:rPr>
          <w:rFonts w:ascii="Times New Roman" w:eastAsia="Times New Roman" w:hAnsi="Times New Roman" w:cs="Times New Roman"/>
          <w:sz w:val="28"/>
          <w:szCs w:val="28"/>
        </w:rPr>
        <w:t>1б);</w:t>
      </w:r>
    </w:p>
    <w:p w:rsidR="0035097B" w:rsidRDefault="0035097B" w:rsidP="0035097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«Универсиады»;</w:t>
      </w:r>
    </w:p>
    <w:p w:rsidR="0035097B" w:rsidRDefault="0035097B" w:rsidP="0035097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«Праздничный» по ул. 60 лет Октября,59-69;</w:t>
      </w:r>
    </w:p>
    <w:p w:rsidR="0035097B" w:rsidRDefault="00344A71" w:rsidP="0035097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на Пре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дмостной площади (пр.</w:t>
      </w:r>
      <w:proofErr w:type="gramEnd"/>
      <w:r w:rsidR="0044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Красноярский рабочий», 195);</w:t>
      </w:r>
      <w:proofErr w:type="gramEnd"/>
    </w:p>
    <w:p w:rsidR="00344A71" w:rsidRDefault="00344A71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пер. Медицинский, 2-5;</w:t>
      </w:r>
    </w:p>
    <w:p w:rsidR="00344A71" w:rsidRDefault="00344A71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Сквер по пр. Красноярский рабочий</w:t>
      </w:r>
      <w:r w:rsidR="00002E4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139;</w:t>
      </w:r>
    </w:p>
    <w:p w:rsidR="00344A71" w:rsidRDefault="00344A71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Сквер у Цирка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40F67" w:rsidRDefault="00344A71" w:rsidP="00440F67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Сквер по пр. Красноярский рабочий</w:t>
      </w:r>
      <w:r w:rsidR="00002E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160-168</w:t>
      </w:r>
      <w:r w:rsidR="00002E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40F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A71" w:rsidRDefault="00440F67" w:rsidP="00440F67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у кинотеатра  «Эпицентр»</w:t>
      </w:r>
      <w:r w:rsidR="00344A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A71" w:rsidRDefault="00344A71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</w:t>
      </w:r>
      <w:r w:rsidR="0035097B">
        <w:rPr>
          <w:rFonts w:ascii="Times New Roman" w:eastAsia="Times New Roman" w:hAnsi="Times New Roman" w:cs="Times New Roman"/>
          <w:sz w:val="28"/>
          <w:szCs w:val="28"/>
        </w:rPr>
        <w:t>по ул. 60 лет Октября,</w:t>
      </w:r>
      <w:r>
        <w:rPr>
          <w:rFonts w:ascii="Times New Roman" w:eastAsia="Times New Roman" w:hAnsi="Times New Roman" w:cs="Times New Roman"/>
          <w:sz w:val="28"/>
          <w:szCs w:val="28"/>
        </w:rPr>
        <w:t>40-42;</w:t>
      </w:r>
    </w:p>
    <w:p w:rsidR="00344A71" w:rsidRDefault="00344A71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097B">
        <w:rPr>
          <w:rFonts w:ascii="Times New Roman" w:eastAsia="Times New Roman" w:hAnsi="Times New Roman" w:cs="Times New Roman"/>
          <w:sz w:val="28"/>
          <w:szCs w:val="28"/>
        </w:rPr>
        <w:t>Сквер по ул. 60 лет Октября,46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A71" w:rsidRDefault="00002E42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60 лет Октября,</w:t>
      </w:r>
      <w:r w:rsidR="00344A71">
        <w:rPr>
          <w:rFonts w:ascii="Times New Roman" w:eastAsia="Times New Roman" w:hAnsi="Times New Roman" w:cs="Times New Roman"/>
          <w:sz w:val="28"/>
          <w:szCs w:val="28"/>
        </w:rPr>
        <w:t>49-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47а; </w:t>
      </w:r>
    </w:p>
    <w:p w:rsidR="00344A71" w:rsidRDefault="00344A71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Сквер </w:t>
      </w:r>
      <w:r w:rsidR="00133B0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133B08">
        <w:rPr>
          <w:rFonts w:ascii="Times New Roman" w:eastAsia="Times New Roman" w:hAnsi="Times New Roman" w:cs="Times New Roman"/>
          <w:sz w:val="28"/>
          <w:szCs w:val="28"/>
        </w:rPr>
        <w:t>Панюковке</w:t>
      </w:r>
      <w:proofErr w:type="spellEnd"/>
      <w:r w:rsidR="001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 xml:space="preserve">по ул. Королева </w:t>
      </w:r>
      <w:r w:rsidR="00133B08">
        <w:rPr>
          <w:rFonts w:ascii="Times New Roman" w:eastAsia="Times New Roman" w:hAnsi="Times New Roman" w:cs="Times New Roman"/>
          <w:sz w:val="28"/>
          <w:szCs w:val="28"/>
        </w:rPr>
        <w:t>- ул. Кольцевая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A71" w:rsidRDefault="00133B08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Матросова,</w:t>
      </w:r>
      <w:r w:rsidR="00344A71">
        <w:rPr>
          <w:rFonts w:ascii="Times New Roman" w:eastAsia="Times New Roman" w:hAnsi="Times New Roman" w:cs="Times New Roman"/>
          <w:sz w:val="28"/>
          <w:szCs w:val="28"/>
        </w:rPr>
        <w:t>10-12;</w:t>
      </w:r>
    </w:p>
    <w:p w:rsidR="00344A71" w:rsidRDefault="00344A71" w:rsidP="00344A71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3716">
        <w:rPr>
          <w:rFonts w:ascii="Times New Roman" w:eastAsia="Times New Roman" w:hAnsi="Times New Roman" w:cs="Times New Roman"/>
          <w:sz w:val="28"/>
          <w:szCs w:val="28"/>
        </w:rPr>
        <w:t>Сквер по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Матросова 30/1 - 30/2 (у ХМЗ);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35097B" w:rsidRPr="0031558F" w:rsidTr="00282D1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5097B" w:rsidRDefault="0035097B" w:rsidP="00282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5097B" w:rsidRDefault="0035097B" w:rsidP="00282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097B" w:rsidRPr="0031558F" w:rsidTr="00282D1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5097B" w:rsidRDefault="0035097B" w:rsidP="00282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5097B" w:rsidRDefault="0035097B" w:rsidP="00282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5926" w:rsidRDefault="00225926" w:rsidP="0035097B"/>
    <w:sectPr w:rsidR="00225926" w:rsidSect="0040242D">
      <w:pgSz w:w="11906" w:h="16838"/>
      <w:pgMar w:top="1135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EB" w:rsidRDefault="003F08EB" w:rsidP="008B7CB6">
      <w:pPr>
        <w:spacing w:after="0" w:line="240" w:lineRule="auto"/>
      </w:pPr>
      <w:r>
        <w:separator/>
      </w:r>
    </w:p>
  </w:endnote>
  <w:endnote w:type="continuationSeparator" w:id="0">
    <w:p w:rsidR="003F08EB" w:rsidRDefault="003F08EB" w:rsidP="008B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EB" w:rsidRDefault="003F08EB" w:rsidP="008B7CB6">
      <w:pPr>
        <w:spacing w:after="0" w:line="240" w:lineRule="auto"/>
      </w:pPr>
      <w:r>
        <w:separator/>
      </w:r>
    </w:p>
  </w:footnote>
  <w:footnote w:type="continuationSeparator" w:id="0">
    <w:p w:rsidR="003F08EB" w:rsidRDefault="003F08EB" w:rsidP="008B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>
    <w:nsid w:val="004921CA"/>
    <w:multiLevelType w:val="multilevel"/>
    <w:tmpl w:val="D812C9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10B3959"/>
    <w:multiLevelType w:val="multilevel"/>
    <w:tmpl w:val="84286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A96B5E"/>
    <w:multiLevelType w:val="multilevel"/>
    <w:tmpl w:val="A552E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4DE5C9F"/>
    <w:multiLevelType w:val="multilevel"/>
    <w:tmpl w:val="F1969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>
    <w:nsid w:val="129345CE"/>
    <w:multiLevelType w:val="hybridMultilevel"/>
    <w:tmpl w:val="1F0A2B98"/>
    <w:lvl w:ilvl="0" w:tplc="433E267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4A5612"/>
    <w:multiLevelType w:val="multilevel"/>
    <w:tmpl w:val="EA4A9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7">
    <w:nsid w:val="19CF55B4"/>
    <w:multiLevelType w:val="multilevel"/>
    <w:tmpl w:val="98186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A421EA1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abstractNum w:abstractNumId="9">
    <w:nsid w:val="1B401BDF"/>
    <w:multiLevelType w:val="multilevel"/>
    <w:tmpl w:val="ECCAB5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B69302A"/>
    <w:multiLevelType w:val="multilevel"/>
    <w:tmpl w:val="C7C09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1DD05FDE"/>
    <w:multiLevelType w:val="hybridMultilevel"/>
    <w:tmpl w:val="667E68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B7743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abstractNum w:abstractNumId="13">
    <w:nsid w:val="25695D7E"/>
    <w:multiLevelType w:val="multilevel"/>
    <w:tmpl w:val="0EF088F0"/>
    <w:lvl w:ilvl="0">
      <w:start w:val="3"/>
      <w:numFmt w:val="decimal"/>
      <w:lvlText w:val="%1"/>
      <w:lvlJc w:val="left"/>
      <w:pPr>
        <w:ind w:left="375" w:hanging="375"/>
      </w:pPr>
      <w:rPr>
        <w:rFonts w:eastAsia="Arial Unicode MS" w:hint="default"/>
        <w:color w:val="auto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eastAsia="Arial Unicode MS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Arial Unicode MS" w:hint="default"/>
        <w:color w:val="auto"/>
      </w:rPr>
    </w:lvl>
  </w:abstractNum>
  <w:abstractNum w:abstractNumId="14">
    <w:nsid w:val="297B0320"/>
    <w:multiLevelType w:val="multilevel"/>
    <w:tmpl w:val="9DCE6E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>
    <w:nsid w:val="2B0E68B7"/>
    <w:multiLevelType w:val="multilevel"/>
    <w:tmpl w:val="E44003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6">
    <w:nsid w:val="2C027E09"/>
    <w:multiLevelType w:val="multilevel"/>
    <w:tmpl w:val="0846B0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D2E0473"/>
    <w:multiLevelType w:val="multilevel"/>
    <w:tmpl w:val="B518F93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E7A28DF"/>
    <w:multiLevelType w:val="hybridMultilevel"/>
    <w:tmpl w:val="DAFEE098"/>
    <w:lvl w:ilvl="0" w:tplc="A8F66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C94E06"/>
    <w:multiLevelType w:val="multilevel"/>
    <w:tmpl w:val="221C0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2506231"/>
    <w:multiLevelType w:val="multilevel"/>
    <w:tmpl w:val="E44003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76C70F8"/>
    <w:multiLevelType w:val="multilevel"/>
    <w:tmpl w:val="655E4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2">
    <w:nsid w:val="3AD955DD"/>
    <w:multiLevelType w:val="multilevel"/>
    <w:tmpl w:val="6FB60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E66222B"/>
    <w:multiLevelType w:val="hybridMultilevel"/>
    <w:tmpl w:val="EA44B7DC"/>
    <w:lvl w:ilvl="0" w:tplc="97B453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47887"/>
    <w:multiLevelType w:val="multilevel"/>
    <w:tmpl w:val="3614F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211408B"/>
    <w:multiLevelType w:val="multilevel"/>
    <w:tmpl w:val="C0CA8718"/>
    <w:lvl w:ilvl="0">
      <w:start w:val="1"/>
      <w:numFmt w:val="decimal"/>
      <w:lvlText w:val="%1."/>
      <w:lvlJc w:val="left"/>
      <w:pPr>
        <w:ind w:left="450" w:hanging="450"/>
      </w:pPr>
      <w:rPr>
        <w:rFonts w:cs="Arial Unicode MS"/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Arial Unicode MS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 Unicode MS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Arial Unicode MS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 Unicode MS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Arial Unicode MS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Arial Unicode MS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Arial Unicode MS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Arial Unicode MS"/>
        <w:color w:val="000000"/>
      </w:rPr>
    </w:lvl>
  </w:abstractNum>
  <w:abstractNum w:abstractNumId="26">
    <w:nsid w:val="512F3B91"/>
    <w:multiLevelType w:val="multilevel"/>
    <w:tmpl w:val="3244B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2EF5993"/>
    <w:multiLevelType w:val="multilevel"/>
    <w:tmpl w:val="655E4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8">
    <w:nsid w:val="531815D5"/>
    <w:multiLevelType w:val="multilevel"/>
    <w:tmpl w:val="7CCE8C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29">
    <w:nsid w:val="57214FAE"/>
    <w:multiLevelType w:val="multilevel"/>
    <w:tmpl w:val="E44003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0">
    <w:nsid w:val="58405E23"/>
    <w:multiLevelType w:val="multilevel"/>
    <w:tmpl w:val="81926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31">
    <w:nsid w:val="585915F9"/>
    <w:multiLevelType w:val="multilevel"/>
    <w:tmpl w:val="BC4EA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5CF14872"/>
    <w:multiLevelType w:val="multilevel"/>
    <w:tmpl w:val="F1969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3">
    <w:nsid w:val="5F41172D"/>
    <w:multiLevelType w:val="multilevel"/>
    <w:tmpl w:val="C31EE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2436225"/>
    <w:multiLevelType w:val="multilevel"/>
    <w:tmpl w:val="FF644F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64111ED5"/>
    <w:multiLevelType w:val="multilevel"/>
    <w:tmpl w:val="2402B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7DB0D6A"/>
    <w:multiLevelType w:val="hybridMultilevel"/>
    <w:tmpl w:val="A02E768C"/>
    <w:lvl w:ilvl="0" w:tplc="2DF469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6BF31EF6"/>
    <w:multiLevelType w:val="multilevel"/>
    <w:tmpl w:val="F93AD82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>
    <w:nsid w:val="6D6F0553"/>
    <w:multiLevelType w:val="multilevel"/>
    <w:tmpl w:val="F93AD82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1">
    <w:nsid w:val="6ED36144"/>
    <w:multiLevelType w:val="hybridMultilevel"/>
    <w:tmpl w:val="95CC1CE6"/>
    <w:lvl w:ilvl="0" w:tplc="16ECD366">
      <w:start w:val="4"/>
      <w:numFmt w:val="decimal"/>
      <w:lvlText w:val="%1."/>
      <w:lvlJc w:val="left"/>
      <w:pPr>
        <w:ind w:left="81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267346B"/>
    <w:multiLevelType w:val="hybridMultilevel"/>
    <w:tmpl w:val="6E8EA56E"/>
    <w:lvl w:ilvl="0" w:tplc="2640C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BAC5A0F"/>
    <w:multiLevelType w:val="hybridMultilevel"/>
    <w:tmpl w:val="CCF0C2B8"/>
    <w:lvl w:ilvl="0" w:tplc="18E8CD0C">
      <w:start w:val="1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64681C"/>
    <w:multiLevelType w:val="hybridMultilevel"/>
    <w:tmpl w:val="5A2811DE"/>
    <w:lvl w:ilvl="0" w:tplc="070A8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401B92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num w:numId="1">
    <w:abstractNumId w:val="10"/>
  </w:num>
  <w:num w:numId="2">
    <w:abstractNumId w:val="43"/>
  </w:num>
  <w:num w:numId="3">
    <w:abstractNumId w:val="37"/>
  </w:num>
  <w:num w:numId="4">
    <w:abstractNumId w:val="38"/>
  </w:num>
  <w:num w:numId="5">
    <w:abstractNumId w:val="14"/>
  </w:num>
  <w:num w:numId="6">
    <w:abstractNumId w:val="35"/>
  </w:num>
  <w:num w:numId="7">
    <w:abstractNumId w:val="13"/>
  </w:num>
  <w:num w:numId="8">
    <w:abstractNumId w:val="42"/>
  </w:num>
  <w:num w:numId="9">
    <w:abstractNumId w:val="5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0"/>
  </w:num>
  <w:num w:numId="19">
    <w:abstractNumId w:val="27"/>
  </w:num>
  <w:num w:numId="20">
    <w:abstractNumId w:val="12"/>
  </w:num>
  <w:num w:numId="21">
    <w:abstractNumId w:val="4"/>
  </w:num>
  <w:num w:numId="22">
    <w:abstractNumId w:val="24"/>
  </w:num>
  <w:num w:numId="23">
    <w:abstractNumId w:val="32"/>
  </w:num>
  <w:num w:numId="24">
    <w:abstractNumId w:val="16"/>
  </w:num>
  <w:num w:numId="25">
    <w:abstractNumId w:val="9"/>
  </w:num>
  <w:num w:numId="26">
    <w:abstractNumId w:val="2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41"/>
  </w:num>
  <w:num w:numId="30">
    <w:abstractNumId w:val="33"/>
  </w:num>
  <w:num w:numId="31">
    <w:abstractNumId w:val="46"/>
  </w:num>
  <w:num w:numId="32">
    <w:abstractNumId w:val="8"/>
  </w:num>
  <w:num w:numId="33">
    <w:abstractNumId w:val="26"/>
  </w:num>
  <w:num w:numId="34">
    <w:abstractNumId w:val="18"/>
  </w:num>
  <w:num w:numId="35">
    <w:abstractNumId w:val="34"/>
  </w:num>
  <w:num w:numId="36">
    <w:abstractNumId w:val="30"/>
  </w:num>
  <w:num w:numId="37">
    <w:abstractNumId w:val="28"/>
  </w:num>
  <w:num w:numId="38">
    <w:abstractNumId w:val="17"/>
  </w:num>
  <w:num w:numId="39">
    <w:abstractNumId w:val="7"/>
  </w:num>
  <w:num w:numId="40">
    <w:abstractNumId w:val="6"/>
  </w:num>
  <w:num w:numId="41">
    <w:abstractNumId w:val="2"/>
  </w:num>
  <w:num w:numId="42">
    <w:abstractNumId w:val="22"/>
  </w:num>
  <w:num w:numId="43">
    <w:abstractNumId w:val="19"/>
  </w:num>
  <w:num w:numId="44">
    <w:abstractNumId w:val="3"/>
  </w:num>
  <w:num w:numId="45">
    <w:abstractNumId w:val="40"/>
  </w:num>
  <w:num w:numId="46">
    <w:abstractNumId w:val="39"/>
  </w:num>
  <w:num w:numId="47">
    <w:abstractNumId w:val="23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926"/>
    <w:rsid w:val="00002E42"/>
    <w:rsid w:val="000B3422"/>
    <w:rsid w:val="00133B08"/>
    <w:rsid w:val="00193451"/>
    <w:rsid w:val="00225926"/>
    <w:rsid w:val="00234476"/>
    <w:rsid w:val="0028156D"/>
    <w:rsid w:val="00282D1E"/>
    <w:rsid w:val="002B61F7"/>
    <w:rsid w:val="002C25F7"/>
    <w:rsid w:val="0031558F"/>
    <w:rsid w:val="003210B3"/>
    <w:rsid w:val="00344A71"/>
    <w:rsid w:val="0035097B"/>
    <w:rsid w:val="003523BF"/>
    <w:rsid w:val="00385CFB"/>
    <w:rsid w:val="003F08EB"/>
    <w:rsid w:val="003F3963"/>
    <w:rsid w:val="0040242D"/>
    <w:rsid w:val="00406334"/>
    <w:rsid w:val="00412A2D"/>
    <w:rsid w:val="00440F67"/>
    <w:rsid w:val="00441F1E"/>
    <w:rsid w:val="00495E78"/>
    <w:rsid w:val="005151D1"/>
    <w:rsid w:val="005F1C2B"/>
    <w:rsid w:val="00622D46"/>
    <w:rsid w:val="006874FC"/>
    <w:rsid w:val="006C7DE6"/>
    <w:rsid w:val="006E65A6"/>
    <w:rsid w:val="00781570"/>
    <w:rsid w:val="008B7CB6"/>
    <w:rsid w:val="0090006A"/>
    <w:rsid w:val="00925FB4"/>
    <w:rsid w:val="00987B72"/>
    <w:rsid w:val="009D5348"/>
    <w:rsid w:val="00A4582D"/>
    <w:rsid w:val="00A678A8"/>
    <w:rsid w:val="00A82725"/>
    <w:rsid w:val="00AC12FF"/>
    <w:rsid w:val="00BF2E2A"/>
    <w:rsid w:val="00CB24F9"/>
    <w:rsid w:val="00CB7C77"/>
    <w:rsid w:val="00CD44E3"/>
    <w:rsid w:val="00DD3716"/>
    <w:rsid w:val="00E15C31"/>
    <w:rsid w:val="00E23449"/>
    <w:rsid w:val="00E26E86"/>
    <w:rsid w:val="00EB3C4F"/>
    <w:rsid w:val="00EE0F68"/>
    <w:rsid w:val="00F43E37"/>
    <w:rsid w:val="00F54334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aliases w:val="Второй абзац списка,List Paragraph"/>
    <w:basedOn w:val="a"/>
    <w:link w:val="af1"/>
    <w:qFormat/>
    <w:rsid w:val="00A827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26E86"/>
  </w:style>
  <w:style w:type="character" w:customStyle="1" w:styleId="10">
    <w:name w:val="Заголовок 1 Знак"/>
    <w:basedOn w:val="a0"/>
    <w:link w:val="1"/>
    <w:uiPriority w:val="9"/>
    <w:rsid w:val="00E26E86"/>
    <w:rPr>
      <w:rFonts w:eastAsiaTheme="minorEastAsia"/>
      <w:b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E26E86"/>
    <w:rPr>
      <w:rFonts w:eastAsiaTheme="minorEastAsia"/>
      <w:b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rsid w:val="00E26E86"/>
    <w:rPr>
      <w:rFonts w:eastAsiaTheme="minorEastAsia"/>
      <w:b/>
      <w:sz w:val="28"/>
      <w:szCs w:val="28"/>
    </w:rPr>
  </w:style>
  <w:style w:type="table" w:customStyle="1" w:styleId="TableNormal1">
    <w:name w:val="Table Normal1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Body Text"/>
    <w:link w:val="af4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E26E86"/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5">
    <w:name w:val="Содержимое таблицы"/>
    <w:rsid w:val="00E26E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ConsPlusCell">
    <w:name w:val="ConsPlusCell"/>
    <w:uiPriority w:val="99"/>
    <w:rsid w:val="00E26E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2">
    <w:name w:val="Импортированный стиль 2"/>
    <w:rsid w:val="00E26E86"/>
    <w:pPr>
      <w:numPr>
        <w:numId w:val="2"/>
      </w:numPr>
    </w:pPr>
  </w:style>
  <w:style w:type="numbering" w:customStyle="1" w:styleId="3">
    <w:name w:val="Импортированный стиль 3"/>
    <w:rsid w:val="00E26E86"/>
    <w:pPr>
      <w:numPr>
        <w:numId w:val="3"/>
      </w:numPr>
    </w:pPr>
  </w:style>
  <w:style w:type="character" w:customStyle="1" w:styleId="af6">
    <w:name w:val="Нет"/>
    <w:rsid w:val="00E26E86"/>
  </w:style>
  <w:style w:type="character" w:customStyle="1" w:styleId="Hyperlink0">
    <w:name w:val="Hyperlink.0"/>
    <w:basedOn w:val="af6"/>
    <w:rsid w:val="00E26E86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E26E86"/>
    <w:pPr>
      <w:numPr>
        <w:numId w:val="4"/>
      </w:numPr>
    </w:pPr>
  </w:style>
  <w:style w:type="table" w:customStyle="1" w:styleId="12">
    <w:name w:val="Сетка таблицы1"/>
    <w:basedOn w:val="a1"/>
    <w:next w:val="af7"/>
    <w:uiPriority w:val="59"/>
    <w:rsid w:val="00E26E86"/>
    <w:pPr>
      <w:spacing w:after="0" w:line="240" w:lineRule="auto"/>
    </w:pPr>
    <w:rPr>
      <w:rFonts w:ascii="Helvetica Neue" w:eastAsia="Helvetica Neue" w:hAnsi="Helvetica Neue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aliases w:val="Второй абзац списка Знак,List Paragraph Знак"/>
    <w:link w:val="af0"/>
    <w:locked/>
    <w:rsid w:val="00E26E86"/>
    <w:rPr>
      <w:rFonts w:eastAsiaTheme="minorEastAsia"/>
    </w:rPr>
  </w:style>
  <w:style w:type="character" w:styleId="af8">
    <w:name w:val="Strong"/>
    <w:basedOn w:val="a0"/>
    <w:uiPriority w:val="22"/>
    <w:qFormat/>
    <w:rsid w:val="00E26E86"/>
    <w:rPr>
      <w:b/>
      <w:bCs/>
    </w:rPr>
  </w:style>
  <w:style w:type="paragraph" w:customStyle="1" w:styleId="COLTOP">
    <w:name w:val="#COL_TOP"/>
    <w:uiPriority w:val="99"/>
    <w:rsid w:val="00E26E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a">
    <w:name w:val="Верхний колонтитул Знак"/>
    <w:basedOn w:val="a0"/>
    <w:link w:val="af9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b">
    <w:name w:val="footer"/>
    <w:basedOn w:val="a"/>
    <w:link w:val="afc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c">
    <w:name w:val="Нижний колонтитул Знак"/>
    <w:basedOn w:val="a0"/>
    <w:link w:val="afb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d">
    <w:name w:val="footnote text"/>
    <w:basedOn w:val="a"/>
    <w:link w:val="afe"/>
    <w:uiPriority w:val="99"/>
    <w:semiHidden/>
    <w:unhideWhenUsed/>
    <w:rsid w:val="00E26E86"/>
    <w:pPr>
      <w:spacing w:after="0" w:line="240" w:lineRule="auto"/>
    </w:pPr>
    <w:rPr>
      <w:rFonts w:eastAsia="Calibri" w:cs="Times New Roman"/>
      <w:sz w:val="20"/>
      <w:szCs w:val="20"/>
      <w:u w:color="00000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6E86"/>
    <w:rPr>
      <w:rFonts w:cs="Times New Roman"/>
      <w:sz w:val="20"/>
      <w:szCs w:val="20"/>
      <w:u w:color="000000"/>
      <w:lang w:eastAsia="en-US"/>
    </w:rPr>
  </w:style>
  <w:style w:type="character" w:styleId="aff">
    <w:name w:val="footnote reference"/>
    <w:basedOn w:val="a0"/>
    <w:uiPriority w:val="99"/>
    <w:semiHidden/>
    <w:unhideWhenUsed/>
    <w:rsid w:val="00E26E8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E2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aliases w:val="Второй абзац списка,List Paragraph"/>
    <w:basedOn w:val="a"/>
    <w:link w:val="af1"/>
    <w:qFormat/>
    <w:rsid w:val="00A827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26E86"/>
  </w:style>
  <w:style w:type="character" w:customStyle="1" w:styleId="10">
    <w:name w:val="Заголовок 1 Знак"/>
    <w:basedOn w:val="a0"/>
    <w:link w:val="1"/>
    <w:uiPriority w:val="9"/>
    <w:rsid w:val="00E26E86"/>
    <w:rPr>
      <w:rFonts w:eastAsiaTheme="minorEastAsia"/>
      <w:b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E26E86"/>
    <w:rPr>
      <w:rFonts w:eastAsiaTheme="minorEastAsia"/>
      <w:b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rsid w:val="00E26E86"/>
    <w:rPr>
      <w:rFonts w:eastAsiaTheme="minorEastAsia"/>
      <w:b/>
      <w:sz w:val="28"/>
      <w:szCs w:val="28"/>
    </w:rPr>
  </w:style>
  <w:style w:type="table" w:customStyle="1" w:styleId="TableNormal1">
    <w:name w:val="Table Normal1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Body Text"/>
    <w:link w:val="af4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E26E86"/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5">
    <w:name w:val="Содержимое таблицы"/>
    <w:rsid w:val="00E26E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ConsPlusCell">
    <w:name w:val="ConsPlusCell"/>
    <w:uiPriority w:val="99"/>
    <w:rsid w:val="00E26E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2">
    <w:name w:val="Импортированный стиль 2"/>
    <w:rsid w:val="00E26E86"/>
    <w:pPr>
      <w:numPr>
        <w:numId w:val="2"/>
      </w:numPr>
    </w:pPr>
  </w:style>
  <w:style w:type="numbering" w:customStyle="1" w:styleId="3">
    <w:name w:val="Импортированный стиль 3"/>
    <w:rsid w:val="00E26E86"/>
    <w:pPr>
      <w:numPr>
        <w:numId w:val="3"/>
      </w:numPr>
    </w:pPr>
  </w:style>
  <w:style w:type="character" w:customStyle="1" w:styleId="af6">
    <w:name w:val="Нет"/>
    <w:rsid w:val="00E26E86"/>
  </w:style>
  <w:style w:type="character" w:customStyle="1" w:styleId="Hyperlink0">
    <w:name w:val="Hyperlink.0"/>
    <w:basedOn w:val="af6"/>
    <w:rsid w:val="00E26E86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E26E86"/>
    <w:pPr>
      <w:numPr>
        <w:numId w:val="4"/>
      </w:numPr>
    </w:pPr>
  </w:style>
  <w:style w:type="table" w:customStyle="1" w:styleId="12">
    <w:name w:val="Сетка таблицы1"/>
    <w:basedOn w:val="a1"/>
    <w:next w:val="af7"/>
    <w:uiPriority w:val="59"/>
    <w:rsid w:val="00E26E86"/>
    <w:pPr>
      <w:spacing w:after="0" w:line="240" w:lineRule="auto"/>
    </w:pPr>
    <w:rPr>
      <w:rFonts w:ascii="Helvetica Neue" w:eastAsia="Helvetica Neue" w:hAnsi="Helvetica Neue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aliases w:val="Второй абзац списка Знак,List Paragraph Знак"/>
    <w:link w:val="af0"/>
    <w:locked/>
    <w:rsid w:val="00E26E86"/>
    <w:rPr>
      <w:rFonts w:eastAsiaTheme="minorEastAsia"/>
    </w:rPr>
  </w:style>
  <w:style w:type="character" w:styleId="af8">
    <w:name w:val="Strong"/>
    <w:basedOn w:val="a0"/>
    <w:uiPriority w:val="22"/>
    <w:qFormat/>
    <w:rsid w:val="00E26E86"/>
    <w:rPr>
      <w:b/>
      <w:bCs/>
    </w:rPr>
  </w:style>
  <w:style w:type="paragraph" w:customStyle="1" w:styleId="COLTOP">
    <w:name w:val="#COL_TOP"/>
    <w:uiPriority w:val="99"/>
    <w:rsid w:val="00E26E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a">
    <w:name w:val="Верхний колонтитул Знак"/>
    <w:basedOn w:val="a0"/>
    <w:link w:val="af9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b">
    <w:name w:val="footer"/>
    <w:basedOn w:val="a"/>
    <w:link w:val="afc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c">
    <w:name w:val="Нижний колонтитул Знак"/>
    <w:basedOn w:val="a0"/>
    <w:link w:val="afb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d">
    <w:name w:val="footnote text"/>
    <w:basedOn w:val="a"/>
    <w:link w:val="afe"/>
    <w:uiPriority w:val="99"/>
    <w:semiHidden/>
    <w:unhideWhenUsed/>
    <w:rsid w:val="00E26E86"/>
    <w:pPr>
      <w:spacing w:after="0" w:line="240" w:lineRule="auto"/>
    </w:pPr>
    <w:rPr>
      <w:rFonts w:eastAsia="Calibri" w:cs="Times New Roman"/>
      <w:sz w:val="20"/>
      <w:szCs w:val="20"/>
      <w:u w:color="00000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6E86"/>
    <w:rPr>
      <w:rFonts w:cs="Times New Roman"/>
      <w:sz w:val="20"/>
      <w:szCs w:val="20"/>
      <w:u w:color="000000"/>
      <w:lang w:eastAsia="en-US"/>
    </w:rPr>
  </w:style>
  <w:style w:type="character" w:styleId="aff">
    <w:name w:val="footnote reference"/>
    <w:basedOn w:val="a0"/>
    <w:uiPriority w:val="99"/>
    <w:semiHidden/>
    <w:unhideWhenUsed/>
    <w:rsid w:val="00E26E8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E2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eB9WmNR6mW8XuQYhZFB3IdBng==">CgMxLjAyD2lkLnIzMWNsNm8yZ28xajIPaWQubzF4NWg3NnYyaXB2OAByITFCc3NJMFNmNkI5QW91QmtNVU9GcW5DOTVKa2l6dGdNZQ==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BCABFC-1A15-401E-9CAD-B96B45CB1820}"/>
</file>

<file path=customXml/itemProps2.xml><?xml version="1.0" encoding="utf-8"?>
<ds:datastoreItem xmlns:ds="http://schemas.openxmlformats.org/officeDocument/2006/customXml" ds:itemID="{F1BD0669-6BB0-4E8F-919A-243CCF57AD15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EE560DB3-ECAA-42BA-B1FF-7F246CD07BC6}"/>
</file>

<file path=customXml/itemProps5.xml><?xml version="1.0" encoding="utf-8"?>
<ds:datastoreItem xmlns:ds="http://schemas.openxmlformats.org/officeDocument/2006/customXml" ds:itemID="{2AD38A56-8628-4C0D-BF85-2D0BED2AC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Муганцева Ольга Викторовна</dc:creator>
  <cp:lastModifiedBy>Трушкова Светлана Анатольевна</cp:lastModifiedBy>
  <cp:revision>14</cp:revision>
  <cp:lastPrinted>2025-04-17T08:09:00Z</cp:lastPrinted>
  <dcterms:created xsi:type="dcterms:W3CDTF">2025-04-17T08:10:00Z</dcterms:created>
  <dcterms:modified xsi:type="dcterms:W3CDTF">2025-05-29T09:37:00Z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