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1D" w:rsidRDefault="008414C7" w:rsidP="007F4F1D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 27</w:t>
      </w:r>
      <w:r w:rsidR="007F4F1D">
        <w:rPr>
          <w:bCs/>
          <w:sz w:val="28"/>
          <w:szCs w:val="28"/>
        </w:rPr>
        <w:t xml:space="preserve"> июня в Красноярске будет перекрыта часть дороги </w:t>
      </w:r>
      <w:r>
        <w:rPr>
          <w:bCs/>
          <w:sz w:val="28"/>
          <w:szCs w:val="28"/>
        </w:rPr>
        <w:t>у домов № 17 и № 19</w:t>
      </w:r>
      <w:r w:rsidR="00A72362">
        <w:rPr>
          <w:bCs/>
          <w:sz w:val="28"/>
          <w:szCs w:val="28"/>
        </w:rPr>
        <w:t xml:space="preserve"> п</w:t>
      </w:r>
      <w:r w:rsidR="00330ADA">
        <w:rPr>
          <w:bCs/>
          <w:sz w:val="28"/>
          <w:szCs w:val="28"/>
        </w:rPr>
        <w:t xml:space="preserve">о ул. </w:t>
      </w:r>
      <w:r>
        <w:rPr>
          <w:bCs/>
          <w:sz w:val="28"/>
          <w:szCs w:val="28"/>
        </w:rPr>
        <w:t>Молокова</w:t>
      </w: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Это связано с </w:t>
      </w:r>
      <w:r w:rsidR="008414C7">
        <w:rPr>
          <w:bCs/>
          <w:sz w:val="28"/>
          <w:szCs w:val="28"/>
        </w:rPr>
        <w:t>проведением 1 этапа</w:t>
      </w:r>
      <w:r w:rsidR="008414C7">
        <w:rPr>
          <w:bCs/>
          <w:sz w:val="28"/>
          <w:szCs w:val="28"/>
        </w:rPr>
        <w:t xml:space="preserve"> работ по переустройству наружных сетей водоснабжения и сетей городской канализации по </w:t>
      </w:r>
      <w:r w:rsidR="008414C7" w:rsidRPr="00A3135D">
        <w:rPr>
          <w:bCs/>
          <w:sz w:val="28"/>
          <w:szCs w:val="28"/>
        </w:rPr>
        <w:t xml:space="preserve">ул. Молокова </w:t>
      </w:r>
      <w:r w:rsidR="008414C7">
        <w:rPr>
          <w:bCs/>
          <w:sz w:val="28"/>
          <w:szCs w:val="28"/>
        </w:rPr>
        <w:br/>
      </w:r>
      <w:r w:rsidR="008414C7" w:rsidRPr="00CD6695">
        <w:rPr>
          <w:bCs/>
          <w:sz w:val="28"/>
          <w:szCs w:val="28"/>
        </w:rPr>
        <w:t xml:space="preserve">в рамках строительства линии скоростного </w:t>
      </w:r>
      <w:proofErr w:type="spellStart"/>
      <w:r w:rsidR="008414C7" w:rsidRPr="00CD6695">
        <w:rPr>
          <w:bCs/>
          <w:sz w:val="28"/>
          <w:szCs w:val="28"/>
        </w:rPr>
        <w:t>подземно</w:t>
      </w:r>
      <w:proofErr w:type="spellEnd"/>
      <w:r w:rsidR="008414C7" w:rsidRPr="00CD6695">
        <w:rPr>
          <w:bCs/>
          <w:sz w:val="28"/>
          <w:szCs w:val="28"/>
        </w:rPr>
        <w:t xml:space="preserve">-наземного </w:t>
      </w:r>
      <w:proofErr w:type="spellStart"/>
      <w:r w:rsidR="008414C7" w:rsidRPr="00CD6695">
        <w:rPr>
          <w:bCs/>
          <w:sz w:val="28"/>
          <w:szCs w:val="28"/>
        </w:rPr>
        <w:t>легкорельсового</w:t>
      </w:r>
      <w:proofErr w:type="spellEnd"/>
      <w:r w:rsidR="008414C7" w:rsidRPr="00CD6695">
        <w:rPr>
          <w:bCs/>
          <w:sz w:val="28"/>
          <w:szCs w:val="28"/>
        </w:rPr>
        <w:t xml:space="preserve"> транспорта в г. Красноярске</w:t>
      </w:r>
      <w:r w:rsidR="008414C7">
        <w:rPr>
          <w:bCs/>
          <w:sz w:val="28"/>
          <w:szCs w:val="28"/>
        </w:rPr>
        <w:t xml:space="preserve">. Работы ведёт </w:t>
      </w:r>
      <w:r w:rsidR="008414C7" w:rsidRPr="007E2CD3">
        <w:rPr>
          <w:color w:val="000000"/>
          <w:sz w:val="28"/>
          <w:szCs w:val="28"/>
        </w:rPr>
        <w:t>АО «</w:t>
      </w:r>
      <w:proofErr w:type="spellStart"/>
      <w:r w:rsidR="008414C7" w:rsidRPr="007E2CD3">
        <w:rPr>
          <w:color w:val="000000"/>
          <w:sz w:val="28"/>
          <w:szCs w:val="28"/>
        </w:rPr>
        <w:t>Бамтоннельстрой</w:t>
      </w:r>
      <w:proofErr w:type="spellEnd"/>
      <w:r w:rsidR="008414C7" w:rsidRPr="007E2CD3">
        <w:rPr>
          <w:color w:val="000000"/>
          <w:sz w:val="28"/>
          <w:szCs w:val="28"/>
        </w:rPr>
        <w:t>-Мост»</w:t>
      </w:r>
      <w:r w:rsidR="00A82D4E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обеспечения безопасности на ул. </w:t>
      </w:r>
      <w:r w:rsidR="008414C7">
        <w:rPr>
          <w:bCs/>
          <w:sz w:val="28"/>
          <w:szCs w:val="28"/>
        </w:rPr>
        <w:t>Молокова</w:t>
      </w:r>
      <w:r>
        <w:rPr>
          <w:bCs/>
          <w:sz w:val="28"/>
          <w:szCs w:val="28"/>
        </w:rPr>
        <w:t xml:space="preserve"> будут введены следующие ограничения: </w:t>
      </w: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</w:p>
    <w:p w:rsidR="007F4F1D" w:rsidRDefault="007F4F1D" w:rsidP="007F4F1D">
      <w:pPr>
        <w:spacing w:line="192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</w:t>
      </w:r>
      <w:r w:rsidR="00A72362">
        <w:rPr>
          <w:bCs/>
          <w:sz w:val="28"/>
          <w:szCs w:val="28"/>
        </w:rPr>
        <w:t>движения транспорта</w:t>
      </w:r>
      <w:r w:rsidR="008414C7">
        <w:rPr>
          <w:bCs/>
          <w:sz w:val="28"/>
          <w:szCs w:val="28"/>
        </w:rPr>
        <w:t xml:space="preserve"> будут</w:t>
      </w:r>
      <w:r>
        <w:rPr>
          <w:bCs/>
          <w:sz w:val="28"/>
          <w:szCs w:val="28"/>
        </w:rPr>
        <w:t xml:space="preserve"> </w:t>
      </w:r>
      <w:r w:rsidR="008414C7">
        <w:rPr>
          <w:bCs/>
          <w:sz w:val="28"/>
          <w:szCs w:val="28"/>
        </w:rPr>
        <w:t>перекрыты</w:t>
      </w:r>
      <w:r>
        <w:rPr>
          <w:bCs/>
          <w:sz w:val="28"/>
          <w:szCs w:val="28"/>
        </w:rPr>
        <w:t xml:space="preserve"> </w:t>
      </w:r>
      <w:r w:rsidR="008414C7">
        <w:rPr>
          <w:bCs/>
          <w:sz w:val="28"/>
          <w:szCs w:val="28"/>
        </w:rPr>
        <w:t>полосы движения на съезде с ул. Молокова между домом № 17 и домом № 19</w:t>
      </w:r>
      <w:r w:rsidR="006F29A6">
        <w:rPr>
          <w:bCs/>
          <w:sz w:val="28"/>
          <w:szCs w:val="28"/>
        </w:rPr>
        <w:t xml:space="preserve"> по ул. </w:t>
      </w:r>
      <w:r w:rsidR="008414C7">
        <w:rPr>
          <w:bCs/>
          <w:sz w:val="28"/>
          <w:szCs w:val="28"/>
        </w:rPr>
        <w:t>Молокова</w:t>
      </w:r>
      <w:r>
        <w:rPr>
          <w:bCs/>
          <w:sz w:val="28"/>
          <w:szCs w:val="28"/>
        </w:rPr>
        <w:t>.</w:t>
      </w:r>
    </w:p>
    <w:p w:rsidR="006F29A6" w:rsidRDefault="006F29A6" w:rsidP="007F4F1D">
      <w:pPr>
        <w:jc w:val="both"/>
        <w:rPr>
          <w:bCs/>
          <w:sz w:val="28"/>
          <w:szCs w:val="28"/>
        </w:rPr>
      </w:pPr>
    </w:p>
    <w:p w:rsidR="007F4F1D" w:rsidRDefault="006F29A6" w:rsidP="007F4F1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Н</w:t>
      </w:r>
      <w:r w:rsidR="007F4F1D">
        <w:rPr>
          <w:bCs/>
          <w:sz w:val="28"/>
          <w:szCs w:val="28"/>
        </w:rPr>
        <w:t>а</w:t>
      </w:r>
      <w:r w:rsidR="00A72362">
        <w:rPr>
          <w:bCs/>
          <w:sz w:val="28"/>
          <w:szCs w:val="28"/>
        </w:rPr>
        <w:t xml:space="preserve"> указанном участке</w:t>
      </w:r>
      <w:r w:rsidR="007F4F1D">
        <w:rPr>
          <w:sz w:val="28"/>
          <w:szCs w:val="28"/>
        </w:rPr>
        <w:t xml:space="preserve"> будут действовать временные дорожные знаки. </w:t>
      </w:r>
    </w:p>
    <w:p w:rsidR="007F4F1D" w:rsidRDefault="007F4F1D" w:rsidP="007F4F1D">
      <w:pPr>
        <w:jc w:val="both"/>
        <w:rPr>
          <w:sz w:val="28"/>
          <w:szCs w:val="28"/>
        </w:rPr>
      </w:pPr>
    </w:p>
    <w:p w:rsidR="007F4F1D" w:rsidRPr="00A936CB" w:rsidRDefault="007F4F1D" w:rsidP="007F4F1D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Все ограничения будут действовать </w:t>
      </w:r>
      <w:r w:rsidRPr="0035085E">
        <w:rPr>
          <w:bCs/>
          <w:sz w:val="28"/>
          <w:szCs w:val="28"/>
        </w:rPr>
        <w:t xml:space="preserve">с </w:t>
      </w:r>
      <w:r w:rsidR="00974C47">
        <w:rPr>
          <w:bCs/>
          <w:sz w:val="28"/>
          <w:szCs w:val="28"/>
        </w:rPr>
        <w:t>00</w:t>
      </w:r>
      <w:r w:rsidRPr="0035085E">
        <w:rPr>
          <w:bCs/>
          <w:sz w:val="28"/>
          <w:szCs w:val="28"/>
        </w:rPr>
        <w:t xml:space="preserve">:00 </w:t>
      </w:r>
      <w:r w:rsidR="00974C47">
        <w:rPr>
          <w:bCs/>
          <w:sz w:val="28"/>
          <w:szCs w:val="28"/>
        </w:rPr>
        <w:t>27.06.2025 до 00:00 07</w:t>
      </w:r>
      <w:r w:rsidR="006F29A6">
        <w:rPr>
          <w:bCs/>
          <w:sz w:val="28"/>
          <w:szCs w:val="28"/>
        </w:rPr>
        <w:t>.07</w:t>
      </w:r>
      <w:r>
        <w:rPr>
          <w:bCs/>
          <w:sz w:val="28"/>
          <w:szCs w:val="28"/>
        </w:rPr>
        <w:t>.2025</w:t>
      </w:r>
      <w:r>
        <w:rPr>
          <w:color w:val="000000"/>
          <w:sz w:val="28"/>
          <w:szCs w:val="28"/>
        </w:rPr>
        <w:t xml:space="preserve">. </w:t>
      </w:r>
    </w:p>
    <w:p w:rsidR="001D5FAC" w:rsidRDefault="001D5FAC"/>
    <w:p w:rsidR="007F0133" w:rsidRPr="002A577E" w:rsidRDefault="007F0133" w:rsidP="002A577E">
      <w:pPr>
        <w:spacing w:after="200" w:line="276" w:lineRule="auto"/>
      </w:pPr>
    </w:p>
    <w:sectPr w:rsidR="007F0133" w:rsidRPr="002A577E" w:rsidSect="007F4F1D">
      <w:headerReference w:type="default" r:id="rId8"/>
      <w:pgSz w:w="11906" w:h="16838"/>
      <w:pgMar w:top="709" w:right="567" w:bottom="1276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819" w:rsidRDefault="00637819">
      <w:r>
        <w:separator/>
      </w:r>
    </w:p>
  </w:endnote>
  <w:endnote w:type="continuationSeparator" w:id="0">
    <w:p w:rsidR="00637819" w:rsidRDefault="0063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819" w:rsidRDefault="00637819">
      <w:r>
        <w:separator/>
      </w:r>
    </w:p>
  </w:footnote>
  <w:footnote w:type="continuationSeparator" w:id="0">
    <w:p w:rsidR="00637819" w:rsidRDefault="00637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1E" w:rsidRDefault="003D59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A577E">
      <w:rPr>
        <w:noProof/>
      </w:rPr>
      <w:t>2</w:t>
    </w:r>
    <w:r>
      <w:fldChar w:fldCharType="end"/>
    </w:r>
  </w:p>
  <w:p w:rsidR="0071251E" w:rsidRDefault="006378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9DE"/>
    <w:multiLevelType w:val="hybridMultilevel"/>
    <w:tmpl w:val="FE0A5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25"/>
    <w:rsid w:val="000F7AB5"/>
    <w:rsid w:val="001239C8"/>
    <w:rsid w:val="001D5FAC"/>
    <w:rsid w:val="002A577E"/>
    <w:rsid w:val="00322225"/>
    <w:rsid w:val="00330ADA"/>
    <w:rsid w:val="003D5946"/>
    <w:rsid w:val="00637819"/>
    <w:rsid w:val="006F29A6"/>
    <w:rsid w:val="007901C2"/>
    <w:rsid w:val="007F0133"/>
    <w:rsid w:val="007F4F1D"/>
    <w:rsid w:val="008414C7"/>
    <w:rsid w:val="00974C47"/>
    <w:rsid w:val="00A72362"/>
    <w:rsid w:val="00A82D4E"/>
    <w:rsid w:val="00B144BE"/>
    <w:rsid w:val="00C031E0"/>
    <w:rsid w:val="00CA5649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4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4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503703BADBD743B14133D97679C789" ma:contentTypeVersion="1" ma:contentTypeDescription="Создание документа." ma:contentTypeScope="" ma:versionID="08b7bc7426fc65e2f85b0b0fe69e71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3A0F4A-37EF-44B1-AD81-3F2179DFD629}"/>
</file>

<file path=customXml/itemProps2.xml><?xml version="1.0" encoding="utf-8"?>
<ds:datastoreItem xmlns:ds="http://schemas.openxmlformats.org/officeDocument/2006/customXml" ds:itemID="{67CC4E65-A6A6-4945-983E-E2D951436401}"/>
</file>

<file path=customXml/itemProps3.xml><?xml version="1.0" encoding="utf-8"?>
<ds:datastoreItem xmlns:ds="http://schemas.openxmlformats.org/officeDocument/2006/customXml" ds:itemID="{6400223A-5F0B-4585-A7F9-95909DBC1B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Павел Андреевич</dc:creator>
  <cp:keywords/>
  <dc:description/>
  <cp:lastModifiedBy>Крылов Павел Андреевич</cp:lastModifiedBy>
  <cp:revision>10</cp:revision>
  <dcterms:created xsi:type="dcterms:W3CDTF">2025-06-09T02:22:00Z</dcterms:created>
  <dcterms:modified xsi:type="dcterms:W3CDTF">2025-06-25T08:00:00Z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0x010100AA503703BADBD743B14133D97679C789</vt:lpwstr>
  </property>
</Properties>
</file>