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317FB" w14:textId="7C09C79D" w:rsidR="00840A59" w:rsidRPr="00840A59" w:rsidRDefault="00840A59" w:rsidP="00E31E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0A59">
        <w:rPr>
          <w:rFonts w:ascii="Times New Roman" w:hAnsi="Times New Roman" w:cs="Times New Roman"/>
          <w:b/>
          <w:bCs/>
          <w:sz w:val="28"/>
          <w:szCs w:val="28"/>
        </w:rPr>
        <w:t xml:space="preserve">С 28 июля изменится организация дорожного движения </w:t>
      </w:r>
      <w:r w:rsidR="00E31ED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40A59">
        <w:rPr>
          <w:rFonts w:ascii="Times New Roman" w:hAnsi="Times New Roman" w:cs="Times New Roman"/>
          <w:b/>
          <w:bCs/>
          <w:sz w:val="28"/>
          <w:szCs w:val="28"/>
        </w:rPr>
        <w:t>на ул. Дубровинского.</w:t>
      </w:r>
    </w:p>
    <w:p w14:paraId="278BF11F" w14:textId="77777777" w:rsidR="00840A59" w:rsidRPr="00840A59" w:rsidRDefault="00840A59" w:rsidP="00E31E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DEC55" w14:textId="1E3BDBD5" w:rsidR="00840A59" w:rsidRPr="00840A59" w:rsidRDefault="00840A59" w:rsidP="00E31E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40A59">
        <w:rPr>
          <w:rFonts w:ascii="Times New Roman" w:hAnsi="Times New Roman" w:cs="Times New Roman"/>
          <w:bCs/>
          <w:sz w:val="28"/>
          <w:szCs w:val="28"/>
        </w:rPr>
        <w:t xml:space="preserve">Изменения коснутся участка от Коммунального моста до ул. Карла Маркса </w:t>
      </w:r>
      <w:r w:rsidR="00E31EDC">
        <w:rPr>
          <w:rFonts w:ascii="Times New Roman" w:hAnsi="Times New Roman" w:cs="Times New Roman"/>
          <w:bCs/>
          <w:sz w:val="28"/>
          <w:szCs w:val="28"/>
        </w:rPr>
        <w:br/>
      </w:r>
      <w:r w:rsidRPr="00840A59">
        <w:rPr>
          <w:rFonts w:ascii="Times New Roman" w:hAnsi="Times New Roman" w:cs="Times New Roman"/>
          <w:bCs/>
          <w:sz w:val="28"/>
          <w:szCs w:val="28"/>
        </w:rPr>
        <w:t xml:space="preserve">в части запрещения левых поворотов в районе домов Nº 52, 52 «А», 54, 54 «А», 56, 62 «А», 62, 70, 72, 72/1, 78, 78 «А», 80, 82, 84 по ул. Дубровинского </w:t>
      </w:r>
      <w:r w:rsidR="00E31EDC">
        <w:rPr>
          <w:rFonts w:ascii="Times New Roman" w:hAnsi="Times New Roman" w:cs="Times New Roman"/>
          <w:bCs/>
          <w:sz w:val="28"/>
          <w:szCs w:val="28"/>
        </w:rPr>
        <w:br/>
      </w:r>
      <w:r w:rsidRPr="00840A59">
        <w:rPr>
          <w:rFonts w:ascii="Times New Roman" w:hAnsi="Times New Roman" w:cs="Times New Roman"/>
          <w:bCs/>
          <w:sz w:val="28"/>
          <w:szCs w:val="28"/>
        </w:rPr>
        <w:t xml:space="preserve">и платного парковочного пространства «ул. Дубровинского на съезде </w:t>
      </w:r>
      <w:r w:rsidR="00E31EDC">
        <w:rPr>
          <w:rFonts w:ascii="Times New Roman" w:hAnsi="Times New Roman" w:cs="Times New Roman"/>
          <w:bCs/>
          <w:sz w:val="28"/>
          <w:szCs w:val="28"/>
        </w:rPr>
        <w:br/>
      </w:r>
      <w:r w:rsidRPr="00840A59">
        <w:rPr>
          <w:rFonts w:ascii="Times New Roman" w:hAnsi="Times New Roman" w:cs="Times New Roman"/>
          <w:bCs/>
          <w:sz w:val="28"/>
          <w:szCs w:val="28"/>
        </w:rPr>
        <w:t>с Коммунального моста». ​</w:t>
      </w:r>
      <w:proofErr w:type="gramEnd"/>
    </w:p>
    <w:p w14:paraId="315049F4" w14:textId="77777777" w:rsidR="00840A59" w:rsidRPr="00840A59" w:rsidRDefault="00840A59" w:rsidP="00E31ED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F7D8DA" w14:textId="6CBE79A4" w:rsidR="00D930A4" w:rsidRPr="00840A59" w:rsidRDefault="00840A59" w:rsidP="00E31EDC">
      <w:pPr>
        <w:jc w:val="both"/>
        <w:rPr>
          <w:rFonts w:ascii="Times New Roman" w:hAnsi="Times New Roman" w:cs="Times New Roman"/>
          <w:sz w:val="28"/>
          <w:szCs w:val="28"/>
        </w:rPr>
      </w:pPr>
      <w:r w:rsidRPr="00840A59">
        <w:rPr>
          <w:rFonts w:ascii="Times New Roman" w:hAnsi="Times New Roman" w:cs="Times New Roman"/>
          <w:bCs/>
          <w:sz w:val="28"/>
          <w:szCs w:val="28"/>
        </w:rPr>
        <w:t xml:space="preserve">Такое решение принято на основе проведенного компьютерного математического моделирования. Оно показало, что исключение левых поворотов значительно повысит пропускную способность дороги </w:t>
      </w:r>
      <w:r w:rsidR="00E31EDC">
        <w:rPr>
          <w:rFonts w:ascii="Times New Roman" w:hAnsi="Times New Roman" w:cs="Times New Roman"/>
          <w:bCs/>
          <w:sz w:val="28"/>
          <w:szCs w:val="28"/>
        </w:rPr>
        <w:br/>
      </w:r>
      <w:r w:rsidRPr="00840A59">
        <w:rPr>
          <w:rFonts w:ascii="Times New Roman" w:hAnsi="Times New Roman" w:cs="Times New Roman"/>
          <w:bCs/>
          <w:sz w:val="28"/>
          <w:szCs w:val="28"/>
        </w:rPr>
        <w:t xml:space="preserve">по ул. Дубровинского, положительно повлияет на дорожную ситуацию </w:t>
      </w:r>
      <w:r w:rsidR="00E31EDC">
        <w:rPr>
          <w:rFonts w:ascii="Times New Roman" w:hAnsi="Times New Roman" w:cs="Times New Roman"/>
          <w:bCs/>
          <w:sz w:val="28"/>
          <w:szCs w:val="28"/>
        </w:rPr>
        <w:br/>
      </w:r>
      <w:bookmarkStart w:id="0" w:name="_GoBack"/>
      <w:bookmarkEnd w:id="0"/>
      <w:r w:rsidRPr="00840A59">
        <w:rPr>
          <w:rFonts w:ascii="Times New Roman" w:hAnsi="Times New Roman" w:cs="Times New Roman"/>
          <w:bCs/>
          <w:sz w:val="28"/>
          <w:szCs w:val="28"/>
        </w:rPr>
        <w:t>в целом по улично-дорожной сети Центрального района. Прогнозируется уменьшение транспортных задержек на данном участке более чем на 30 %. Кроме того, запрещение левых поворот повлияет на снижение аварийности и повысит безопасность для всех участников движения. Новые дорожные знаки установят на участке с 28 июля 2026 года. С этого времени новая схема организации движения будет действовать на постоянной основе.</w:t>
      </w:r>
    </w:p>
    <w:sectPr w:rsidR="00D930A4" w:rsidRPr="0084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A4"/>
    <w:rsid w:val="00002774"/>
    <w:rsid w:val="003F4719"/>
    <w:rsid w:val="004D3D0B"/>
    <w:rsid w:val="006645B0"/>
    <w:rsid w:val="006F1547"/>
    <w:rsid w:val="00840A59"/>
    <w:rsid w:val="0099176B"/>
    <w:rsid w:val="00A317B0"/>
    <w:rsid w:val="00AE5586"/>
    <w:rsid w:val="00BB1917"/>
    <w:rsid w:val="00C74A4D"/>
    <w:rsid w:val="00D930A4"/>
    <w:rsid w:val="00DA238C"/>
    <w:rsid w:val="00DD158D"/>
    <w:rsid w:val="00E31EDC"/>
    <w:rsid w:val="00EA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C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0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0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0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0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0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0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0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0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3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3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3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30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30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30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30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30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30A4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C7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4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0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0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0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0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0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0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0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0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3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3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3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30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30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30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30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30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30A4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C7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4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486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7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771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87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1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9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23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7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72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0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1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A503703BADBD743B14133D97679C789" ma:contentTypeVersion="1" ma:contentTypeDescription="Создание документа." ma:contentTypeScope="" ma:versionID="08b7bc7426fc65e2f85b0b0fe69e717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3803B8-5C74-47B1-B9CD-FD7C1541D845}"/>
</file>

<file path=customXml/itemProps2.xml><?xml version="1.0" encoding="utf-8"?>
<ds:datastoreItem xmlns:ds="http://schemas.openxmlformats.org/officeDocument/2006/customXml" ds:itemID="{88BD77FB-87A4-44CE-97C2-0F4FCA76DE9F}"/>
</file>

<file path=customXml/itemProps3.xml><?xml version="1.0" encoding="utf-8"?>
<ds:datastoreItem xmlns:ds="http://schemas.openxmlformats.org/officeDocument/2006/customXml" ds:itemID="{C651069A-8539-4CC8-80AF-2DECD25E48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Кочерова Олеся</dc:creator>
  <cp:keywords/>
  <dc:description/>
  <cp:lastModifiedBy>Крылов Павел Андреевич</cp:lastModifiedBy>
  <cp:revision>5</cp:revision>
  <cp:lastPrinted>2026-03-04T04:15:00Z</cp:lastPrinted>
  <dcterms:created xsi:type="dcterms:W3CDTF">2026-05-22T09:04:00Z</dcterms:created>
  <dcterms:modified xsi:type="dcterms:W3CDTF">2026-07-09T04:14:00Z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0x010100AA503703BADBD743B14133D97679C789</vt:lpwstr>
  </property>
</Properties>
</file>