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A72362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23</w:t>
      </w:r>
      <w:r w:rsidR="007F4F1D">
        <w:rPr>
          <w:bCs/>
          <w:sz w:val="28"/>
          <w:szCs w:val="28"/>
        </w:rPr>
        <w:t xml:space="preserve"> июня в Красноярске будет перекрыта часть дороги </w:t>
      </w:r>
      <w:r>
        <w:rPr>
          <w:bCs/>
          <w:sz w:val="28"/>
          <w:szCs w:val="28"/>
        </w:rPr>
        <w:t>у дома № 18 п</w:t>
      </w:r>
      <w:r w:rsidR="00330ADA">
        <w:rPr>
          <w:bCs/>
          <w:sz w:val="28"/>
          <w:szCs w:val="28"/>
        </w:rPr>
        <w:t xml:space="preserve">о ул. </w:t>
      </w:r>
      <w:r>
        <w:rPr>
          <w:bCs/>
          <w:sz w:val="28"/>
          <w:szCs w:val="28"/>
        </w:rPr>
        <w:t>Александра Матросова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6F29A6">
        <w:rPr>
          <w:bCs/>
          <w:sz w:val="28"/>
          <w:szCs w:val="28"/>
        </w:rPr>
        <w:t>капитальным ремонтом участка тепловой сети</w:t>
      </w:r>
      <w:r>
        <w:rPr>
          <w:bCs/>
          <w:sz w:val="28"/>
          <w:szCs w:val="28"/>
        </w:rPr>
        <w:t>. Рабо</w:t>
      </w:r>
      <w:r w:rsidR="006F29A6">
        <w:rPr>
          <w:bCs/>
          <w:sz w:val="28"/>
          <w:szCs w:val="28"/>
        </w:rPr>
        <w:t>ты ведет ООО «</w:t>
      </w:r>
      <w:proofErr w:type="spellStart"/>
      <w:r w:rsidR="006F29A6">
        <w:rPr>
          <w:bCs/>
          <w:sz w:val="28"/>
          <w:szCs w:val="28"/>
        </w:rPr>
        <w:t>КраТЭР</w:t>
      </w:r>
      <w:proofErr w:type="spellEnd"/>
      <w:r>
        <w:rPr>
          <w:bCs/>
          <w:sz w:val="28"/>
          <w:szCs w:val="28"/>
        </w:rPr>
        <w:t xml:space="preserve">».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ул. </w:t>
      </w:r>
      <w:r w:rsidR="00A72362">
        <w:rPr>
          <w:bCs/>
          <w:sz w:val="28"/>
          <w:szCs w:val="28"/>
        </w:rPr>
        <w:t>Александра Матросова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A72362">
        <w:rPr>
          <w:bCs/>
          <w:sz w:val="28"/>
          <w:szCs w:val="28"/>
        </w:rPr>
        <w:t>движения транспорта</w:t>
      </w:r>
      <w:r>
        <w:rPr>
          <w:bCs/>
          <w:sz w:val="28"/>
          <w:szCs w:val="28"/>
        </w:rPr>
        <w:t xml:space="preserve"> будет </w:t>
      </w:r>
      <w:r w:rsidR="00A72362">
        <w:rPr>
          <w:bCs/>
          <w:sz w:val="28"/>
          <w:szCs w:val="28"/>
        </w:rPr>
        <w:t>перекрыта</w:t>
      </w:r>
      <w:r>
        <w:rPr>
          <w:bCs/>
          <w:sz w:val="28"/>
          <w:szCs w:val="28"/>
        </w:rPr>
        <w:t xml:space="preserve"> проезжая часть</w:t>
      </w:r>
      <w:r w:rsidR="006F29A6">
        <w:rPr>
          <w:bCs/>
          <w:sz w:val="28"/>
          <w:szCs w:val="28"/>
        </w:rPr>
        <w:t xml:space="preserve"> по ул. </w:t>
      </w:r>
      <w:r w:rsidR="00A72362">
        <w:rPr>
          <w:bCs/>
          <w:sz w:val="28"/>
          <w:szCs w:val="28"/>
        </w:rPr>
        <w:t>Александра Матросова, №</w:t>
      </w:r>
      <w:r w:rsidR="007901C2">
        <w:rPr>
          <w:bCs/>
          <w:sz w:val="28"/>
          <w:szCs w:val="28"/>
        </w:rPr>
        <w:t xml:space="preserve"> 18 на участке длиной не более 9</w:t>
      </w:r>
      <w:r w:rsidR="00A72362">
        <w:rPr>
          <w:bCs/>
          <w:sz w:val="28"/>
          <w:szCs w:val="28"/>
        </w:rPr>
        <w:t>0 метров</w:t>
      </w:r>
      <w:r>
        <w:rPr>
          <w:bCs/>
          <w:sz w:val="28"/>
          <w:szCs w:val="28"/>
        </w:rPr>
        <w:t>.</w:t>
      </w:r>
    </w:p>
    <w:p w:rsidR="006F29A6" w:rsidRDefault="006F29A6" w:rsidP="007F4F1D">
      <w:pPr>
        <w:jc w:val="both"/>
        <w:rPr>
          <w:bCs/>
          <w:sz w:val="28"/>
          <w:szCs w:val="28"/>
        </w:rPr>
      </w:pPr>
    </w:p>
    <w:p w:rsidR="007F4F1D" w:rsidRDefault="006F29A6" w:rsidP="007F4F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7F4F1D">
        <w:rPr>
          <w:bCs/>
          <w:sz w:val="28"/>
          <w:szCs w:val="28"/>
        </w:rPr>
        <w:t>а</w:t>
      </w:r>
      <w:r w:rsidR="00A72362">
        <w:rPr>
          <w:bCs/>
          <w:sz w:val="28"/>
          <w:szCs w:val="28"/>
        </w:rPr>
        <w:t xml:space="preserve"> указанном участке</w:t>
      </w:r>
      <w:r w:rsidR="007F4F1D">
        <w:rPr>
          <w:sz w:val="28"/>
          <w:szCs w:val="28"/>
        </w:rPr>
        <w:t xml:space="preserve"> будут действовать временные дорожные знаки</w:t>
      </w:r>
      <w:r w:rsidR="00A72362">
        <w:rPr>
          <w:sz w:val="28"/>
          <w:szCs w:val="28"/>
        </w:rPr>
        <w:t xml:space="preserve"> 3.1 «Въезд запрещён»</w:t>
      </w:r>
      <w:r w:rsidR="007F4F1D">
        <w:rPr>
          <w:sz w:val="28"/>
          <w:szCs w:val="28"/>
        </w:rPr>
        <w:t xml:space="preserve">. </w:t>
      </w:r>
    </w:p>
    <w:p w:rsidR="007F4F1D" w:rsidRDefault="007F4F1D" w:rsidP="007F4F1D">
      <w:pPr>
        <w:jc w:val="both"/>
        <w:rPr>
          <w:sz w:val="28"/>
          <w:szCs w:val="28"/>
        </w:rPr>
      </w:pPr>
    </w:p>
    <w:p w:rsidR="007F4F1D" w:rsidRPr="00A936CB" w:rsidRDefault="007F4F1D" w:rsidP="007F4F1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08</w:t>
      </w:r>
      <w:r w:rsidRPr="0035085E">
        <w:rPr>
          <w:bCs/>
          <w:sz w:val="28"/>
          <w:szCs w:val="28"/>
        </w:rPr>
        <w:t xml:space="preserve">:00 </w:t>
      </w:r>
      <w:r w:rsidR="00A72362">
        <w:rPr>
          <w:bCs/>
          <w:sz w:val="28"/>
          <w:szCs w:val="28"/>
        </w:rPr>
        <w:t>23.06.2025 до 08:00 23</w:t>
      </w:r>
      <w:r w:rsidR="006F29A6">
        <w:rPr>
          <w:bCs/>
          <w:sz w:val="28"/>
          <w:szCs w:val="28"/>
        </w:rPr>
        <w:t>.07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1D5FAC" w:rsidRDefault="001D5FAC"/>
    <w:p w:rsidR="007F0133" w:rsidRPr="002A577E" w:rsidRDefault="007F0133" w:rsidP="002A577E">
      <w:pPr>
        <w:spacing w:after="200" w:line="276" w:lineRule="auto"/>
      </w:pPr>
      <w:bookmarkStart w:id="0" w:name="_GoBack"/>
      <w:bookmarkEnd w:id="0"/>
    </w:p>
    <w:sectPr w:rsidR="007F0133" w:rsidRPr="002A577E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6C" w:rsidRDefault="00FF3D6C">
      <w:r>
        <w:separator/>
      </w:r>
    </w:p>
  </w:endnote>
  <w:endnote w:type="continuationSeparator" w:id="0">
    <w:p w:rsidR="00FF3D6C" w:rsidRDefault="00FF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6C" w:rsidRDefault="00FF3D6C">
      <w:r>
        <w:separator/>
      </w:r>
    </w:p>
  </w:footnote>
  <w:footnote w:type="continuationSeparator" w:id="0">
    <w:p w:rsidR="00FF3D6C" w:rsidRDefault="00FF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577E">
      <w:rPr>
        <w:noProof/>
      </w:rPr>
      <w:t>2</w:t>
    </w:r>
    <w:r>
      <w:fldChar w:fldCharType="end"/>
    </w:r>
  </w:p>
  <w:p w:rsidR="0071251E" w:rsidRDefault="00FF3D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DE"/>
    <w:multiLevelType w:val="hybridMultilevel"/>
    <w:tmpl w:val="FE0A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F7AB5"/>
    <w:rsid w:val="001239C8"/>
    <w:rsid w:val="001D5FAC"/>
    <w:rsid w:val="002A577E"/>
    <w:rsid w:val="00322225"/>
    <w:rsid w:val="00330ADA"/>
    <w:rsid w:val="003D5946"/>
    <w:rsid w:val="006F29A6"/>
    <w:rsid w:val="007901C2"/>
    <w:rsid w:val="007F0133"/>
    <w:rsid w:val="007F4F1D"/>
    <w:rsid w:val="00A72362"/>
    <w:rsid w:val="00B144BE"/>
    <w:rsid w:val="00C031E0"/>
    <w:rsid w:val="00CA564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0B9584-525B-4066-AC8E-A19A51F2D08E}"/>
</file>

<file path=customXml/itemProps2.xml><?xml version="1.0" encoding="utf-8"?>
<ds:datastoreItem xmlns:ds="http://schemas.openxmlformats.org/officeDocument/2006/customXml" ds:itemID="{412D7BC9-BCF0-47B3-9F5E-6A15F0D0A106}"/>
</file>

<file path=customXml/itemProps3.xml><?xml version="1.0" encoding="utf-8"?>
<ds:datastoreItem xmlns:ds="http://schemas.openxmlformats.org/officeDocument/2006/customXml" ds:itemID="{6631D95E-7DAD-463E-BFB3-ACFD5887F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8</cp:revision>
  <dcterms:created xsi:type="dcterms:W3CDTF">2025-06-09T02:22:00Z</dcterms:created>
  <dcterms:modified xsi:type="dcterms:W3CDTF">2025-06-20T07:12:00Z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