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21C4">
        <w:rPr>
          <w:rFonts w:ascii="Times New Roman" w:hAnsi="Times New Roman" w:cs="Times New Roman"/>
          <w:sz w:val="24"/>
          <w:szCs w:val="24"/>
        </w:rPr>
        <w:t>До 1 декабря в Красноярске продлен срок перекрытия улицы Киренского.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Это связано со строительством подземного пешеходного перехода, который станет частью новой транспортной развязки в створе ул. </w:t>
      </w:r>
      <w:proofErr w:type="spellStart"/>
      <w:r w:rsidRPr="000621C4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Pr="000621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Работы там идут с 4 сентября. Их проводит ООО УСК «Сибиряк».  Срок перекрытия продлен с 20.00 10 ноября до 20.00 1 декабря. Полностью закрытой для движения транспорта остается ул. Киренского на участке от ул. </w:t>
      </w:r>
      <w:proofErr w:type="gramStart"/>
      <w:r w:rsidRPr="000621C4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0621C4">
        <w:rPr>
          <w:rFonts w:ascii="Times New Roman" w:hAnsi="Times New Roman" w:cs="Times New Roman"/>
          <w:sz w:val="24"/>
          <w:szCs w:val="24"/>
        </w:rPr>
        <w:t xml:space="preserve"> до ул. Михаила Годенко.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>На период временного прекращения движения также запрещено движение транспортных средств по следующим направлениям: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>- направо с ул. Копылова на ул. Академика Киренского в районе дома № 142 по ул. Копылова, с ул. Копылова на ул. Академика Киренского в районе дома № 67 по ул. Академика Киренского.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>По-прежнему одностороннее движение организовано на участках: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>- по ул. Академика Киренского от ул. Пролетарская до ул. Копылова;</w:t>
      </w:r>
    </w:p>
    <w:p w:rsidR="000621C4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 xml:space="preserve">- по ул. </w:t>
      </w:r>
      <w:proofErr w:type="gramStart"/>
      <w:r w:rsidRPr="000621C4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0621C4">
        <w:rPr>
          <w:rFonts w:ascii="Times New Roman" w:hAnsi="Times New Roman" w:cs="Times New Roman"/>
          <w:sz w:val="24"/>
          <w:szCs w:val="24"/>
        </w:rPr>
        <w:t xml:space="preserve"> от ул. Партизанская до ул. Академика Киренского;</w:t>
      </w:r>
    </w:p>
    <w:p w:rsidR="00F746BF" w:rsidRPr="000621C4" w:rsidRDefault="000621C4" w:rsidP="000621C4">
      <w:pPr>
        <w:rPr>
          <w:rFonts w:ascii="Times New Roman" w:hAnsi="Times New Roman" w:cs="Times New Roman"/>
          <w:sz w:val="24"/>
          <w:szCs w:val="24"/>
        </w:rPr>
      </w:pPr>
      <w:r w:rsidRPr="000621C4">
        <w:rPr>
          <w:rFonts w:ascii="Times New Roman" w:hAnsi="Times New Roman" w:cs="Times New Roman"/>
          <w:sz w:val="24"/>
          <w:szCs w:val="24"/>
        </w:rPr>
        <w:t>- по ул. Корнеева от ул. Красной Армии до ул. Копылова.</w:t>
      </w:r>
    </w:p>
    <w:sectPr w:rsidR="00F746BF" w:rsidRPr="000621C4" w:rsidSect="000621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23"/>
    <w:rsid w:val="000621C4"/>
    <w:rsid w:val="00A95523"/>
    <w:rsid w:val="00F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540438-CCCD-461E-BBB6-0831E17FF66A}"/>
</file>

<file path=customXml/itemProps2.xml><?xml version="1.0" encoding="utf-8"?>
<ds:datastoreItem xmlns:ds="http://schemas.openxmlformats.org/officeDocument/2006/customXml" ds:itemID="{87BA89CF-2383-4BFB-A884-42ED776A119A}"/>
</file>

<file path=customXml/itemProps3.xml><?xml version="1.0" encoding="utf-8"?>
<ds:datastoreItem xmlns:ds="http://schemas.openxmlformats.org/officeDocument/2006/customXml" ds:itemID="{FB39658E-9690-4D39-A860-021CC3DDD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2017-11-17T05:09:00Z</dcterms:created>
  <dcterms:modified xsi:type="dcterms:W3CDTF">2017-11-17T05:09:00Z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