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92" w:rsidRDefault="00573D92" w:rsidP="00573D9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Общество с ограниченной ответственностью</w:t>
      </w:r>
    </w:p>
    <w:p w:rsidR="00573D92" w:rsidRDefault="00573D92" w:rsidP="00573D9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Управляющая компания  «Граджилсервис»</w:t>
      </w:r>
    </w:p>
    <w:p w:rsidR="00EF1A90" w:rsidRPr="00A238E1" w:rsidRDefault="00EF1A90" w:rsidP="00EF1A90">
      <w:pPr>
        <w:rPr>
          <w:sz w:val="16"/>
          <w:szCs w:val="16"/>
        </w:rPr>
      </w:pPr>
    </w:p>
    <w:p w:rsidR="00EF1A90" w:rsidRDefault="001469F0" w:rsidP="00EF1A90">
      <w:r w:rsidRPr="001469F0">
        <w:t>ОГРН</w:t>
      </w:r>
      <w:r w:rsidR="00862512">
        <w:t xml:space="preserve"> </w:t>
      </w:r>
      <w:r w:rsidR="005001C7">
        <w:t>1082468061367</w:t>
      </w:r>
      <w:r w:rsidR="00573D92">
        <w:t xml:space="preserve"> (ООО УК «Граджилсервис</w:t>
      </w:r>
      <w:r>
        <w:t>» поставлено на уч</w:t>
      </w:r>
      <w:r w:rsidR="005001C7">
        <w:t xml:space="preserve">ет в Межрайонной ИФНС России № </w:t>
      </w:r>
      <w:r w:rsidR="002D7666">
        <w:t>23</w:t>
      </w:r>
      <w:r>
        <w:t xml:space="preserve"> по Красноярскому краю</w:t>
      </w:r>
      <w:r w:rsidR="002D7666">
        <w:t xml:space="preserve"> 29.12.2008</w:t>
      </w:r>
      <w:r w:rsidR="00E942E1">
        <w:t>г.</w:t>
      </w:r>
      <w:r>
        <w:t>)</w:t>
      </w:r>
    </w:p>
    <w:p w:rsidR="002D7666" w:rsidRDefault="002D7666" w:rsidP="00EF1A90">
      <w:r>
        <w:t>Членом саморегулируемой организац</w:t>
      </w:r>
      <w:proofErr w:type="gramStart"/>
      <w:r>
        <w:t>ии ООО У</w:t>
      </w:r>
      <w:proofErr w:type="gramEnd"/>
      <w:r>
        <w:t>К «Граджилсервис» не является.</w:t>
      </w:r>
    </w:p>
    <w:p w:rsidR="001469F0" w:rsidRPr="00C94DE4" w:rsidRDefault="001469F0" w:rsidP="00EF1A90">
      <w:pPr>
        <w:rPr>
          <w:sz w:val="10"/>
          <w:szCs w:val="10"/>
        </w:rPr>
      </w:pPr>
    </w:p>
    <w:p w:rsidR="00EF1A90" w:rsidRPr="007A3143" w:rsidRDefault="00573D92" w:rsidP="00EF1A90">
      <w:r>
        <w:t>Юридический адрес</w:t>
      </w:r>
      <w:proofErr w:type="gramStart"/>
      <w:r>
        <w:t xml:space="preserve"> :</w:t>
      </w:r>
      <w:proofErr w:type="gramEnd"/>
      <w:r>
        <w:t xml:space="preserve"> 660</w:t>
      </w:r>
      <w:r w:rsidRPr="00573D92">
        <w:t>1</w:t>
      </w:r>
      <w:r>
        <w:t>1</w:t>
      </w:r>
      <w:r w:rsidRPr="00573D92">
        <w:t>8</w:t>
      </w:r>
      <w:r w:rsidR="00EF1A90" w:rsidRPr="00EF1A90">
        <w:t xml:space="preserve"> г. Красноярск, </w:t>
      </w:r>
      <w:r>
        <w:t>ул. 9 мая, д.69, офис 196</w:t>
      </w:r>
    </w:p>
    <w:p w:rsidR="00EF1A90" w:rsidRPr="007A3143" w:rsidRDefault="00EF1A90" w:rsidP="00EF1A90">
      <w:r w:rsidRPr="00EF1A90">
        <w:t xml:space="preserve">Контактный телефон / факс: </w:t>
      </w:r>
      <w:r w:rsidR="00573D92">
        <w:t>(391) 253-49-83</w:t>
      </w:r>
      <w:r w:rsidR="007A3143">
        <w:t>, е</w:t>
      </w:r>
      <w:r w:rsidRPr="00573D92">
        <w:t>-</w:t>
      </w:r>
      <w:r w:rsidRPr="00EF1A90">
        <w:rPr>
          <w:lang w:val="en-US"/>
        </w:rPr>
        <w:t>mail</w:t>
      </w:r>
      <w:proofErr w:type="gramStart"/>
      <w:r w:rsidRPr="00573D92">
        <w:t xml:space="preserve"> :</w:t>
      </w:r>
      <w:proofErr w:type="gramEnd"/>
      <w:r w:rsidRPr="00573D92">
        <w:t xml:space="preserve">  </w:t>
      </w:r>
      <w:hyperlink r:id="rId8" w:history="1">
        <w:r w:rsidR="00573D92" w:rsidRPr="0067270D">
          <w:rPr>
            <w:rStyle w:val="a3"/>
          </w:rPr>
          <w:t>gradzilservis@</w:t>
        </w:r>
        <w:r w:rsidR="00573D92" w:rsidRPr="0067270D">
          <w:rPr>
            <w:rStyle w:val="a3"/>
            <w:lang w:val="en-US"/>
          </w:rPr>
          <w:t>mail</w:t>
        </w:r>
        <w:r w:rsidR="00573D92" w:rsidRPr="0067270D">
          <w:rPr>
            <w:rStyle w:val="a3"/>
          </w:rPr>
          <w:t>.</w:t>
        </w:r>
        <w:r w:rsidR="00573D92" w:rsidRPr="0067270D">
          <w:rPr>
            <w:rStyle w:val="a3"/>
            <w:lang w:val="en-US"/>
          </w:rPr>
          <w:t>ru</w:t>
        </w:r>
      </w:hyperlink>
    </w:p>
    <w:p w:rsidR="007A3143" w:rsidRDefault="007A3143" w:rsidP="00EF1A90">
      <w:r>
        <w:t>Генеральный д</w:t>
      </w:r>
      <w:r w:rsidRPr="00EF1A90">
        <w:t>ир</w:t>
      </w:r>
      <w:r>
        <w:t>ектор Родиончева Людмила Алексеевна</w:t>
      </w:r>
    </w:p>
    <w:p w:rsidR="007A3143" w:rsidRPr="007A3143" w:rsidRDefault="007A3143" w:rsidP="00EF1A90">
      <w:pPr>
        <w:rPr>
          <w:sz w:val="10"/>
          <w:szCs w:val="10"/>
        </w:rPr>
      </w:pPr>
    </w:p>
    <w:p w:rsidR="00573D92" w:rsidRDefault="000C1895" w:rsidP="001469F0">
      <w:pPr>
        <w:rPr>
          <w:b/>
        </w:rPr>
      </w:pPr>
      <w:r w:rsidRPr="00D2740C">
        <w:rPr>
          <w:b/>
        </w:rPr>
        <w:t>График приема специалистов</w:t>
      </w:r>
      <w:r w:rsidR="00C8699A" w:rsidRPr="00D2740C">
        <w:rPr>
          <w:b/>
        </w:rPr>
        <w:t>, в том числе часы личного приема граждан</w:t>
      </w:r>
    </w:p>
    <w:p w:rsidR="00301956" w:rsidRPr="00D2740C" w:rsidRDefault="00301956" w:rsidP="001469F0">
      <w:pPr>
        <w:rPr>
          <w:b/>
        </w:rPr>
      </w:pPr>
      <w:r>
        <w:rPr>
          <w:b/>
        </w:rPr>
        <w:t>(в том числе прием заявок, так как диспетчерская служба отсутствует):</w:t>
      </w:r>
    </w:p>
    <w:p w:rsidR="00D2740C" w:rsidRDefault="00D2740C" w:rsidP="001469F0">
      <w:r>
        <w:t xml:space="preserve">Генеральный директор </w:t>
      </w:r>
      <w:proofErr w:type="spellStart"/>
      <w:r>
        <w:t>Родиончева</w:t>
      </w:r>
      <w:proofErr w:type="spellEnd"/>
      <w:r>
        <w:t xml:space="preserve"> Людмила Алексеевна вторник с 17-00 до 19-00 час.</w:t>
      </w:r>
    </w:p>
    <w:p w:rsidR="001469F0" w:rsidRDefault="00573D92" w:rsidP="001469F0">
      <w:r>
        <w:t xml:space="preserve">Управляющий </w:t>
      </w:r>
      <w:proofErr w:type="spellStart"/>
      <w:r>
        <w:t>Евтушик</w:t>
      </w:r>
      <w:proofErr w:type="spellEnd"/>
      <w:r>
        <w:t xml:space="preserve"> Светлана Васильевна </w:t>
      </w:r>
      <w:r w:rsidR="001469F0">
        <w:t>понедельник</w:t>
      </w:r>
      <w:r>
        <w:t xml:space="preserve"> </w:t>
      </w:r>
      <w:r w:rsidR="001469F0" w:rsidRPr="00EF1A90">
        <w:t xml:space="preserve">- </w:t>
      </w:r>
      <w:r w:rsidR="001469F0">
        <w:t>п</w:t>
      </w:r>
      <w:r w:rsidR="001469F0" w:rsidRPr="00EF1A90">
        <w:t>ятниц</w:t>
      </w:r>
      <w:r w:rsidR="001469F0">
        <w:t>а с 8-00 до 17</w:t>
      </w:r>
      <w:r w:rsidR="001469F0" w:rsidRPr="00EF1A90">
        <w:t>-00</w:t>
      </w:r>
      <w:r w:rsidR="001469F0">
        <w:t>.</w:t>
      </w:r>
    </w:p>
    <w:p w:rsidR="001469F0" w:rsidRDefault="00573D92" w:rsidP="001469F0">
      <w:r>
        <w:t>паспорт</w:t>
      </w:r>
      <w:r w:rsidR="00D2740C">
        <w:t>ист во вторник с 17-00час. до 19</w:t>
      </w:r>
      <w:r>
        <w:t>-00</w:t>
      </w:r>
      <w:r w:rsidR="001469F0">
        <w:t xml:space="preserve"> час.</w:t>
      </w:r>
    </w:p>
    <w:p w:rsidR="001469F0" w:rsidRPr="00C94DE4" w:rsidRDefault="000C1895" w:rsidP="00EF1A90">
      <w:r>
        <w:t>кассир,</w:t>
      </w:r>
      <w:r w:rsidR="00573D92">
        <w:t xml:space="preserve"> бухгалтер:  понедельник – четверг с 15-00 час</w:t>
      </w:r>
      <w:proofErr w:type="gramStart"/>
      <w:r w:rsidR="00573D92">
        <w:t>.</w:t>
      </w:r>
      <w:proofErr w:type="gramEnd"/>
      <w:r w:rsidR="00573D92">
        <w:t xml:space="preserve"> </w:t>
      </w:r>
      <w:proofErr w:type="gramStart"/>
      <w:r w:rsidR="00573D92">
        <w:t>д</w:t>
      </w:r>
      <w:proofErr w:type="gramEnd"/>
      <w:r w:rsidR="00573D92">
        <w:t>о 20-0</w:t>
      </w:r>
      <w:r>
        <w:t>0 час, пятница с 10-00час. до 15-00</w:t>
      </w:r>
      <w:r w:rsidR="001469F0">
        <w:t xml:space="preserve"> час.</w:t>
      </w:r>
    </w:p>
    <w:p w:rsidR="00573D92" w:rsidRPr="00301956" w:rsidRDefault="00C94DE4" w:rsidP="007A3143">
      <w:pPr>
        <w:ind w:firstLine="708"/>
        <w:jc w:val="center"/>
        <w:rPr>
          <w:b/>
          <w:sz w:val="22"/>
          <w:szCs w:val="22"/>
        </w:rPr>
      </w:pPr>
      <w:r w:rsidRPr="00301956">
        <w:rPr>
          <w:b/>
          <w:sz w:val="22"/>
          <w:szCs w:val="22"/>
        </w:rPr>
        <w:t>Пер</w:t>
      </w:r>
      <w:r w:rsidR="00EF1A90" w:rsidRPr="00301956">
        <w:rPr>
          <w:b/>
          <w:sz w:val="22"/>
          <w:szCs w:val="22"/>
        </w:rPr>
        <w:t>ечень домов находящийся в управлении организации:</w:t>
      </w:r>
    </w:p>
    <w:p w:rsidR="00EF1A90" w:rsidRPr="00301956" w:rsidRDefault="000C1895" w:rsidP="00EF1A90">
      <w:pPr>
        <w:rPr>
          <w:sz w:val="22"/>
          <w:szCs w:val="22"/>
        </w:rPr>
      </w:pPr>
      <w:r w:rsidRPr="00301956">
        <w:rPr>
          <w:sz w:val="22"/>
          <w:szCs w:val="22"/>
        </w:rPr>
        <w:t>г. Красноярск, ул. 9 Мая д.63 «а»</w:t>
      </w:r>
      <w:r w:rsidR="00EF1A90" w:rsidRPr="00301956">
        <w:rPr>
          <w:sz w:val="22"/>
          <w:szCs w:val="22"/>
        </w:rPr>
        <w:t xml:space="preserve"> общая площадь </w:t>
      </w:r>
      <w:r w:rsidR="004A47AE" w:rsidRPr="00301956">
        <w:rPr>
          <w:sz w:val="22"/>
          <w:szCs w:val="22"/>
        </w:rPr>
        <w:t>5865,6</w:t>
      </w:r>
      <w:r w:rsidR="00F22F7F" w:rsidRPr="00301956">
        <w:rPr>
          <w:sz w:val="22"/>
          <w:szCs w:val="22"/>
        </w:rPr>
        <w:t xml:space="preserve"> м</w:t>
      </w:r>
      <w:proofErr w:type="gramStart"/>
      <w:r w:rsidR="00F22F7F" w:rsidRPr="00301956">
        <w:rPr>
          <w:sz w:val="22"/>
          <w:szCs w:val="22"/>
        </w:rPr>
        <w:t>2</w:t>
      </w:r>
      <w:proofErr w:type="gramEnd"/>
      <w:r w:rsidR="003B0027" w:rsidRPr="00301956">
        <w:rPr>
          <w:sz w:val="22"/>
          <w:szCs w:val="22"/>
        </w:rPr>
        <w:t>.</w:t>
      </w:r>
      <w:r w:rsidR="002D7666" w:rsidRPr="00301956">
        <w:rPr>
          <w:sz w:val="22"/>
          <w:szCs w:val="22"/>
        </w:rPr>
        <w:t>, физический износ – 0%</w:t>
      </w:r>
    </w:p>
    <w:p w:rsidR="000C1895" w:rsidRPr="00301956" w:rsidRDefault="000C1895" w:rsidP="000C1895">
      <w:pPr>
        <w:rPr>
          <w:sz w:val="22"/>
          <w:szCs w:val="22"/>
        </w:rPr>
      </w:pPr>
      <w:r w:rsidRPr="00301956">
        <w:rPr>
          <w:sz w:val="22"/>
          <w:szCs w:val="22"/>
        </w:rPr>
        <w:t xml:space="preserve">г. Красноярск, ул. 9 Мая д.67 общая площадь </w:t>
      </w:r>
      <w:r w:rsidR="004A47AE" w:rsidRPr="00301956">
        <w:rPr>
          <w:sz w:val="22"/>
          <w:szCs w:val="22"/>
        </w:rPr>
        <w:t>5779,91</w:t>
      </w:r>
      <w:r w:rsidRPr="00301956">
        <w:rPr>
          <w:sz w:val="22"/>
          <w:szCs w:val="22"/>
        </w:rPr>
        <w:t xml:space="preserve"> м</w:t>
      </w:r>
      <w:proofErr w:type="gramStart"/>
      <w:r w:rsidRPr="00301956">
        <w:rPr>
          <w:sz w:val="22"/>
          <w:szCs w:val="22"/>
        </w:rPr>
        <w:t>2</w:t>
      </w:r>
      <w:proofErr w:type="gramEnd"/>
      <w:r w:rsidRPr="00301956">
        <w:rPr>
          <w:sz w:val="22"/>
          <w:szCs w:val="22"/>
        </w:rPr>
        <w:t>.</w:t>
      </w:r>
      <w:r w:rsidR="002D7666" w:rsidRPr="00301956">
        <w:rPr>
          <w:sz w:val="22"/>
          <w:szCs w:val="22"/>
        </w:rPr>
        <w:t>, физический износ – 4%</w:t>
      </w:r>
    </w:p>
    <w:p w:rsidR="000C1895" w:rsidRPr="00301956" w:rsidRDefault="000C1895" w:rsidP="000C1895">
      <w:pPr>
        <w:rPr>
          <w:sz w:val="22"/>
          <w:szCs w:val="22"/>
        </w:rPr>
      </w:pPr>
      <w:r w:rsidRPr="00301956">
        <w:rPr>
          <w:sz w:val="22"/>
          <w:szCs w:val="22"/>
        </w:rPr>
        <w:t xml:space="preserve">г. Красноярск, ул. 9 Мая д.69 общая площадь </w:t>
      </w:r>
      <w:r w:rsidR="004A47AE" w:rsidRPr="00301956">
        <w:rPr>
          <w:sz w:val="22"/>
          <w:szCs w:val="22"/>
        </w:rPr>
        <w:t>11365,6</w:t>
      </w:r>
      <w:r w:rsidRPr="00301956">
        <w:rPr>
          <w:sz w:val="22"/>
          <w:szCs w:val="22"/>
        </w:rPr>
        <w:t xml:space="preserve"> м</w:t>
      </w:r>
      <w:proofErr w:type="gramStart"/>
      <w:r w:rsidRPr="00301956">
        <w:rPr>
          <w:sz w:val="22"/>
          <w:szCs w:val="22"/>
        </w:rPr>
        <w:t>2</w:t>
      </w:r>
      <w:proofErr w:type="gramEnd"/>
      <w:r w:rsidRPr="00301956">
        <w:rPr>
          <w:sz w:val="22"/>
          <w:szCs w:val="22"/>
        </w:rPr>
        <w:t>.</w:t>
      </w:r>
      <w:r w:rsidR="002D7666" w:rsidRPr="00301956">
        <w:rPr>
          <w:sz w:val="22"/>
          <w:szCs w:val="22"/>
        </w:rPr>
        <w:t>, физический износ - 4%</w:t>
      </w:r>
    </w:p>
    <w:p w:rsidR="000C1895" w:rsidRPr="00301956" w:rsidRDefault="000C1895" w:rsidP="000C1895">
      <w:pPr>
        <w:rPr>
          <w:sz w:val="22"/>
          <w:szCs w:val="22"/>
        </w:rPr>
      </w:pPr>
      <w:r w:rsidRPr="00301956">
        <w:rPr>
          <w:sz w:val="22"/>
          <w:szCs w:val="22"/>
        </w:rPr>
        <w:t xml:space="preserve">г. Красноярск, ул. Судостроительная, д. 62 общая площадь </w:t>
      </w:r>
      <w:r w:rsidR="004A47AE" w:rsidRPr="00301956">
        <w:rPr>
          <w:sz w:val="22"/>
          <w:szCs w:val="22"/>
        </w:rPr>
        <w:t>26480</w:t>
      </w:r>
      <w:r w:rsidRPr="00301956">
        <w:rPr>
          <w:sz w:val="22"/>
          <w:szCs w:val="22"/>
        </w:rPr>
        <w:t xml:space="preserve"> м2.</w:t>
      </w:r>
      <w:r w:rsidR="002D7666" w:rsidRPr="00301956">
        <w:rPr>
          <w:sz w:val="22"/>
          <w:szCs w:val="22"/>
        </w:rPr>
        <w:t>, физ</w:t>
      </w:r>
      <w:proofErr w:type="gramStart"/>
      <w:r w:rsidR="002D7666" w:rsidRPr="00301956">
        <w:rPr>
          <w:sz w:val="22"/>
          <w:szCs w:val="22"/>
        </w:rPr>
        <w:t>.и</w:t>
      </w:r>
      <w:proofErr w:type="gramEnd"/>
      <w:r w:rsidR="002D7666" w:rsidRPr="00301956">
        <w:rPr>
          <w:sz w:val="22"/>
          <w:szCs w:val="22"/>
        </w:rPr>
        <w:t>знос- 0%</w:t>
      </w:r>
    </w:p>
    <w:p w:rsidR="00EF1A90" w:rsidRPr="00301956" w:rsidRDefault="00EF1A90" w:rsidP="00EF1A90">
      <w:pPr>
        <w:rPr>
          <w:sz w:val="16"/>
          <w:szCs w:val="16"/>
        </w:rPr>
      </w:pPr>
    </w:p>
    <w:p w:rsidR="00EF1A90" w:rsidRPr="00301956" w:rsidRDefault="00EF1A90" w:rsidP="00EF1A90">
      <w:pPr>
        <w:ind w:left="-709"/>
        <w:jc w:val="center"/>
        <w:rPr>
          <w:b/>
          <w:sz w:val="22"/>
          <w:szCs w:val="22"/>
        </w:rPr>
      </w:pPr>
      <w:r w:rsidRPr="00301956">
        <w:rPr>
          <w:b/>
          <w:sz w:val="22"/>
          <w:szCs w:val="22"/>
        </w:rPr>
        <w:t>Тарифы на содержа</w:t>
      </w:r>
      <w:r w:rsidR="00C94DE4" w:rsidRPr="00301956">
        <w:rPr>
          <w:b/>
          <w:sz w:val="22"/>
          <w:szCs w:val="22"/>
        </w:rPr>
        <w:t>ние и обслуживание жилого фонда</w:t>
      </w:r>
    </w:p>
    <w:tbl>
      <w:tblPr>
        <w:tblStyle w:val="a4"/>
        <w:tblW w:w="10035" w:type="dxa"/>
        <w:tblInd w:w="-459" w:type="dxa"/>
        <w:tblLook w:val="04A0" w:firstRow="1" w:lastRow="0" w:firstColumn="1" w:lastColumn="0" w:noHBand="0" w:noVBand="1"/>
      </w:tblPr>
      <w:tblGrid>
        <w:gridCol w:w="3402"/>
        <w:gridCol w:w="2835"/>
        <w:gridCol w:w="3798"/>
      </w:tblGrid>
      <w:tr w:rsidR="00EF1A90" w:rsidRPr="00301956" w:rsidTr="00262E96">
        <w:tc>
          <w:tcPr>
            <w:tcW w:w="3402" w:type="dxa"/>
          </w:tcPr>
          <w:p w:rsidR="00EF1A90" w:rsidRPr="00301956" w:rsidRDefault="00EF1A90" w:rsidP="00573D92">
            <w:pPr>
              <w:jc w:val="center"/>
              <w:rPr>
                <w:b/>
                <w:i/>
                <w:sz w:val="22"/>
                <w:szCs w:val="22"/>
              </w:rPr>
            </w:pPr>
            <w:r w:rsidRPr="00301956">
              <w:rPr>
                <w:b/>
                <w:i/>
                <w:sz w:val="22"/>
                <w:szCs w:val="22"/>
              </w:rPr>
              <w:t>Наименование расхода</w:t>
            </w:r>
          </w:p>
        </w:tc>
        <w:tc>
          <w:tcPr>
            <w:tcW w:w="2835" w:type="dxa"/>
          </w:tcPr>
          <w:p w:rsidR="00EF1A90" w:rsidRPr="00301956" w:rsidRDefault="00EF1A90" w:rsidP="00573D92">
            <w:pPr>
              <w:jc w:val="center"/>
              <w:rPr>
                <w:b/>
                <w:i/>
                <w:sz w:val="22"/>
                <w:szCs w:val="22"/>
              </w:rPr>
            </w:pPr>
            <w:r w:rsidRPr="00301956">
              <w:rPr>
                <w:b/>
                <w:i/>
                <w:sz w:val="22"/>
                <w:szCs w:val="22"/>
              </w:rPr>
              <w:t>Стоимость, руб.</w:t>
            </w:r>
          </w:p>
        </w:tc>
        <w:tc>
          <w:tcPr>
            <w:tcW w:w="3798" w:type="dxa"/>
          </w:tcPr>
          <w:p w:rsidR="00EF1A90" w:rsidRPr="00301956" w:rsidRDefault="00EF1A90" w:rsidP="00573D92">
            <w:pPr>
              <w:jc w:val="center"/>
              <w:rPr>
                <w:b/>
                <w:i/>
                <w:sz w:val="22"/>
                <w:szCs w:val="22"/>
              </w:rPr>
            </w:pPr>
            <w:r w:rsidRPr="00301956">
              <w:rPr>
                <w:b/>
                <w:i/>
                <w:sz w:val="22"/>
                <w:szCs w:val="22"/>
              </w:rPr>
              <w:t>Поставщик</w:t>
            </w:r>
          </w:p>
        </w:tc>
      </w:tr>
      <w:tr w:rsidR="00862512" w:rsidRPr="00301956" w:rsidTr="00262E96">
        <w:tc>
          <w:tcPr>
            <w:tcW w:w="3402" w:type="dxa"/>
          </w:tcPr>
          <w:p w:rsidR="00862512" w:rsidRPr="00301956" w:rsidRDefault="00862512" w:rsidP="000C1895">
            <w:pPr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Отопление</w:t>
            </w:r>
          </w:p>
        </w:tc>
        <w:tc>
          <w:tcPr>
            <w:tcW w:w="2835" w:type="dxa"/>
          </w:tcPr>
          <w:p w:rsidR="00862512" w:rsidRPr="00301956" w:rsidRDefault="004A47AE" w:rsidP="00573D92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1081,84 за 1 г/кал</w:t>
            </w:r>
          </w:p>
        </w:tc>
        <w:tc>
          <w:tcPr>
            <w:tcW w:w="3798" w:type="dxa"/>
            <w:vMerge w:val="restart"/>
          </w:tcPr>
          <w:p w:rsidR="00862512" w:rsidRPr="00301956" w:rsidRDefault="00862512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 xml:space="preserve">ОАО «Красноярская </w:t>
            </w:r>
          </w:p>
          <w:p w:rsidR="00862512" w:rsidRPr="00301956" w:rsidRDefault="00862512" w:rsidP="00573D92">
            <w:pPr>
              <w:jc w:val="both"/>
              <w:rPr>
                <w:sz w:val="22"/>
                <w:szCs w:val="22"/>
              </w:rPr>
            </w:pPr>
            <w:proofErr w:type="spellStart"/>
            <w:r w:rsidRPr="00301956">
              <w:rPr>
                <w:sz w:val="22"/>
                <w:szCs w:val="22"/>
              </w:rPr>
              <w:t>теплотранспортная</w:t>
            </w:r>
            <w:proofErr w:type="spellEnd"/>
            <w:r w:rsidRPr="00301956">
              <w:rPr>
                <w:sz w:val="22"/>
                <w:szCs w:val="22"/>
              </w:rPr>
              <w:t xml:space="preserve"> компания»</w:t>
            </w:r>
          </w:p>
        </w:tc>
      </w:tr>
      <w:tr w:rsidR="00862512" w:rsidRPr="00301956" w:rsidTr="00262E96">
        <w:tc>
          <w:tcPr>
            <w:tcW w:w="3402" w:type="dxa"/>
          </w:tcPr>
          <w:p w:rsidR="00862512" w:rsidRPr="00301956" w:rsidRDefault="00862512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835" w:type="dxa"/>
            <w:vAlign w:val="center"/>
          </w:tcPr>
          <w:p w:rsidR="00862512" w:rsidRPr="00301956" w:rsidRDefault="00862512" w:rsidP="00FB5426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 xml:space="preserve">71,54 за </w:t>
            </w:r>
            <w:proofErr w:type="gramStart"/>
            <w:r w:rsidRPr="00301956">
              <w:rPr>
                <w:sz w:val="22"/>
                <w:szCs w:val="22"/>
              </w:rPr>
              <w:t>м</w:t>
            </w:r>
            <w:proofErr w:type="gramEnd"/>
            <w:r w:rsidRPr="00301956">
              <w:rPr>
                <w:sz w:val="22"/>
                <w:szCs w:val="22"/>
              </w:rPr>
              <w:t>³</w:t>
            </w:r>
          </w:p>
        </w:tc>
        <w:tc>
          <w:tcPr>
            <w:tcW w:w="3798" w:type="dxa"/>
            <w:vMerge/>
          </w:tcPr>
          <w:p w:rsidR="00862512" w:rsidRPr="00301956" w:rsidRDefault="00862512" w:rsidP="00573D92">
            <w:pPr>
              <w:jc w:val="both"/>
              <w:rPr>
                <w:sz w:val="22"/>
                <w:szCs w:val="22"/>
              </w:rPr>
            </w:pPr>
          </w:p>
        </w:tc>
      </w:tr>
      <w:tr w:rsidR="00EF1A90" w:rsidRPr="00301956" w:rsidTr="00262E96">
        <w:tc>
          <w:tcPr>
            <w:tcW w:w="3402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835" w:type="dxa"/>
          </w:tcPr>
          <w:p w:rsidR="00EF1A90" w:rsidRPr="00301956" w:rsidRDefault="001469F0" w:rsidP="001469F0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12,32</w:t>
            </w:r>
            <w:r w:rsidR="00EF1A90" w:rsidRPr="00301956">
              <w:rPr>
                <w:sz w:val="22"/>
                <w:szCs w:val="22"/>
              </w:rPr>
              <w:t xml:space="preserve"> за </w:t>
            </w:r>
            <w:proofErr w:type="gramStart"/>
            <w:r w:rsidR="00EF1A90" w:rsidRPr="00301956">
              <w:rPr>
                <w:sz w:val="22"/>
                <w:szCs w:val="22"/>
              </w:rPr>
              <w:t>м</w:t>
            </w:r>
            <w:proofErr w:type="gramEnd"/>
            <w:r w:rsidR="00EF1A90" w:rsidRPr="00301956">
              <w:rPr>
                <w:sz w:val="22"/>
                <w:szCs w:val="22"/>
              </w:rPr>
              <w:t>³</w:t>
            </w:r>
          </w:p>
        </w:tc>
        <w:tc>
          <w:tcPr>
            <w:tcW w:w="3798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«</w:t>
            </w:r>
            <w:proofErr w:type="spellStart"/>
            <w:r w:rsidRPr="00301956">
              <w:rPr>
                <w:sz w:val="22"/>
                <w:szCs w:val="22"/>
              </w:rPr>
              <w:t>КрасКом</w:t>
            </w:r>
            <w:proofErr w:type="spellEnd"/>
            <w:r w:rsidRPr="00301956">
              <w:rPr>
                <w:sz w:val="22"/>
                <w:szCs w:val="22"/>
              </w:rPr>
              <w:t>»</w:t>
            </w:r>
          </w:p>
        </w:tc>
      </w:tr>
      <w:tr w:rsidR="00EF1A90" w:rsidRPr="00301956" w:rsidTr="00262E96">
        <w:tc>
          <w:tcPr>
            <w:tcW w:w="3402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35" w:type="dxa"/>
            <w:vAlign w:val="center"/>
          </w:tcPr>
          <w:p w:rsidR="00EF1A90" w:rsidRPr="00301956" w:rsidRDefault="001469F0" w:rsidP="001469F0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8,</w:t>
            </w:r>
            <w:r w:rsidR="00EF1A90" w:rsidRPr="00301956">
              <w:rPr>
                <w:sz w:val="22"/>
                <w:szCs w:val="22"/>
              </w:rPr>
              <w:t>8</w:t>
            </w:r>
            <w:r w:rsidRPr="00301956">
              <w:rPr>
                <w:sz w:val="22"/>
                <w:szCs w:val="22"/>
              </w:rPr>
              <w:t>3</w:t>
            </w:r>
            <w:r w:rsidR="00EF1A90" w:rsidRPr="00301956">
              <w:rPr>
                <w:sz w:val="22"/>
                <w:szCs w:val="22"/>
              </w:rPr>
              <w:t xml:space="preserve"> за </w:t>
            </w:r>
            <w:proofErr w:type="gramStart"/>
            <w:r w:rsidR="00EF1A90" w:rsidRPr="00301956">
              <w:rPr>
                <w:sz w:val="22"/>
                <w:szCs w:val="22"/>
              </w:rPr>
              <w:t>м</w:t>
            </w:r>
            <w:proofErr w:type="gramEnd"/>
            <w:r w:rsidR="00EF1A90" w:rsidRPr="00301956">
              <w:rPr>
                <w:sz w:val="22"/>
                <w:szCs w:val="22"/>
              </w:rPr>
              <w:t>³</w:t>
            </w:r>
          </w:p>
        </w:tc>
        <w:tc>
          <w:tcPr>
            <w:tcW w:w="3798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«</w:t>
            </w:r>
            <w:proofErr w:type="spellStart"/>
            <w:r w:rsidRPr="00301956">
              <w:rPr>
                <w:sz w:val="22"/>
                <w:szCs w:val="22"/>
              </w:rPr>
              <w:t>КрасКом</w:t>
            </w:r>
            <w:proofErr w:type="spellEnd"/>
            <w:r w:rsidRPr="00301956">
              <w:rPr>
                <w:sz w:val="22"/>
                <w:szCs w:val="22"/>
              </w:rPr>
              <w:t>»</w:t>
            </w:r>
          </w:p>
        </w:tc>
      </w:tr>
      <w:tr w:rsidR="00EF1A90" w:rsidRPr="00301956" w:rsidTr="00262E96">
        <w:tc>
          <w:tcPr>
            <w:tcW w:w="3402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Содержание и ремонт общего имущества</w:t>
            </w:r>
          </w:p>
        </w:tc>
        <w:tc>
          <w:tcPr>
            <w:tcW w:w="2835" w:type="dxa"/>
          </w:tcPr>
          <w:p w:rsidR="00EF1A90" w:rsidRPr="00301956" w:rsidRDefault="001469F0" w:rsidP="00573D92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16,13</w:t>
            </w:r>
            <w:r w:rsidR="00EF1A90" w:rsidRPr="00301956">
              <w:rPr>
                <w:sz w:val="22"/>
                <w:szCs w:val="22"/>
              </w:rPr>
              <w:t xml:space="preserve"> за м</w:t>
            </w:r>
            <w:proofErr w:type="gramStart"/>
            <w:r w:rsidR="00EF1A90" w:rsidRPr="00301956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798" w:type="dxa"/>
          </w:tcPr>
          <w:p w:rsidR="00EF1A90" w:rsidRPr="00301956" w:rsidRDefault="000C1895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УК «Граджилсервис»</w:t>
            </w:r>
          </w:p>
        </w:tc>
      </w:tr>
      <w:tr w:rsidR="00EF1A90" w:rsidRPr="00301956" w:rsidTr="00262E96">
        <w:tc>
          <w:tcPr>
            <w:tcW w:w="3402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Содержание мусоропроводов</w:t>
            </w:r>
          </w:p>
        </w:tc>
        <w:tc>
          <w:tcPr>
            <w:tcW w:w="2835" w:type="dxa"/>
          </w:tcPr>
          <w:p w:rsidR="00EF1A90" w:rsidRPr="00301956" w:rsidRDefault="001469F0" w:rsidP="00573D92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0,</w:t>
            </w:r>
            <w:r w:rsidR="00EF1A90" w:rsidRPr="00301956">
              <w:rPr>
                <w:sz w:val="22"/>
                <w:szCs w:val="22"/>
              </w:rPr>
              <w:t>9</w:t>
            </w:r>
            <w:r w:rsidRPr="00301956">
              <w:rPr>
                <w:sz w:val="22"/>
                <w:szCs w:val="22"/>
              </w:rPr>
              <w:t>4</w:t>
            </w:r>
            <w:r w:rsidR="00EF1A90" w:rsidRPr="00301956">
              <w:rPr>
                <w:sz w:val="22"/>
                <w:szCs w:val="22"/>
              </w:rPr>
              <w:t xml:space="preserve"> за м</w:t>
            </w:r>
            <w:proofErr w:type="gramStart"/>
            <w:r w:rsidR="00EF1A90" w:rsidRPr="00301956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798" w:type="dxa"/>
          </w:tcPr>
          <w:p w:rsidR="00EF1A90" w:rsidRPr="00301956" w:rsidRDefault="000C1895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УК «Граджилсервис»</w:t>
            </w:r>
          </w:p>
        </w:tc>
      </w:tr>
      <w:tr w:rsidR="00EF1A90" w:rsidRPr="00301956" w:rsidTr="00262E96">
        <w:tc>
          <w:tcPr>
            <w:tcW w:w="3402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Содержание и ремонт лифтов</w:t>
            </w:r>
          </w:p>
        </w:tc>
        <w:tc>
          <w:tcPr>
            <w:tcW w:w="2835" w:type="dxa"/>
          </w:tcPr>
          <w:p w:rsidR="00EF1A90" w:rsidRPr="00301956" w:rsidRDefault="001469F0" w:rsidP="00573D92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5,07</w:t>
            </w:r>
            <w:r w:rsidR="00EF1A90" w:rsidRPr="00301956">
              <w:rPr>
                <w:sz w:val="22"/>
                <w:szCs w:val="22"/>
              </w:rPr>
              <w:t xml:space="preserve"> за м</w:t>
            </w:r>
            <w:proofErr w:type="gramStart"/>
            <w:r w:rsidR="00EF1A90" w:rsidRPr="00301956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798" w:type="dxa"/>
          </w:tcPr>
          <w:p w:rsidR="000C1895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«</w:t>
            </w:r>
            <w:proofErr w:type="spellStart"/>
            <w:r w:rsidRPr="00301956">
              <w:rPr>
                <w:sz w:val="22"/>
                <w:szCs w:val="22"/>
              </w:rPr>
              <w:t>Лифтремонт</w:t>
            </w:r>
            <w:proofErr w:type="spellEnd"/>
            <w:r w:rsidRPr="00301956">
              <w:rPr>
                <w:sz w:val="22"/>
                <w:szCs w:val="22"/>
              </w:rPr>
              <w:t>»</w:t>
            </w:r>
            <w:r w:rsidR="000C1895" w:rsidRPr="00301956">
              <w:rPr>
                <w:sz w:val="22"/>
                <w:szCs w:val="22"/>
              </w:rPr>
              <w:t xml:space="preserve">, </w:t>
            </w:r>
          </w:p>
          <w:p w:rsidR="00EF1A90" w:rsidRPr="00301956" w:rsidRDefault="000C1895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«Сибтехсервис-2»</w:t>
            </w:r>
          </w:p>
        </w:tc>
      </w:tr>
      <w:tr w:rsidR="00EF1A90" w:rsidRPr="00301956" w:rsidTr="00262E96">
        <w:tc>
          <w:tcPr>
            <w:tcW w:w="3402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Вывоз мусора</w:t>
            </w:r>
          </w:p>
        </w:tc>
        <w:tc>
          <w:tcPr>
            <w:tcW w:w="2835" w:type="dxa"/>
          </w:tcPr>
          <w:p w:rsidR="00EF1A90" w:rsidRPr="00301956" w:rsidRDefault="00EF1A90" w:rsidP="00573D92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2,03 за м</w:t>
            </w:r>
            <w:proofErr w:type="gramStart"/>
            <w:r w:rsidRPr="00301956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798" w:type="dxa"/>
          </w:tcPr>
          <w:p w:rsidR="00EF1A90" w:rsidRPr="00301956" w:rsidRDefault="00EF1A90" w:rsidP="000C1895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«</w:t>
            </w:r>
            <w:proofErr w:type="spellStart"/>
            <w:r w:rsidR="000C1895" w:rsidRPr="00301956">
              <w:rPr>
                <w:sz w:val="22"/>
                <w:szCs w:val="22"/>
              </w:rPr>
              <w:t>Линос</w:t>
            </w:r>
            <w:proofErr w:type="spellEnd"/>
            <w:r w:rsidRPr="00301956">
              <w:rPr>
                <w:sz w:val="22"/>
                <w:szCs w:val="22"/>
              </w:rPr>
              <w:t>»</w:t>
            </w:r>
          </w:p>
        </w:tc>
      </w:tr>
      <w:tr w:rsidR="00EF1A90" w:rsidRPr="00301956" w:rsidTr="00262E96">
        <w:trPr>
          <w:trHeight w:val="697"/>
        </w:trPr>
        <w:tc>
          <w:tcPr>
            <w:tcW w:w="3402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835" w:type="dxa"/>
          </w:tcPr>
          <w:p w:rsidR="00EF1A90" w:rsidRPr="00301956" w:rsidRDefault="001469F0" w:rsidP="00C8699A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1,12</w:t>
            </w:r>
            <w:r w:rsidR="00EF1A90" w:rsidRPr="00301956">
              <w:rPr>
                <w:sz w:val="22"/>
                <w:szCs w:val="22"/>
              </w:rPr>
              <w:t xml:space="preserve"> соц</w:t>
            </w:r>
            <w:proofErr w:type="gramStart"/>
            <w:r w:rsidR="00EF1A90" w:rsidRPr="00301956">
              <w:rPr>
                <w:sz w:val="22"/>
                <w:szCs w:val="22"/>
              </w:rPr>
              <w:t>.н</w:t>
            </w:r>
            <w:proofErr w:type="gramEnd"/>
            <w:r w:rsidR="00EF1A90" w:rsidRPr="00301956">
              <w:rPr>
                <w:sz w:val="22"/>
                <w:szCs w:val="22"/>
              </w:rPr>
              <w:t>орма/1,</w:t>
            </w:r>
            <w:r w:rsidRPr="00301956">
              <w:rPr>
                <w:sz w:val="22"/>
                <w:szCs w:val="22"/>
              </w:rPr>
              <w:t>8</w:t>
            </w:r>
            <w:r w:rsidR="00EF1A90" w:rsidRPr="00301956">
              <w:rPr>
                <w:sz w:val="22"/>
                <w:szCs w:val="22"/>
              </w:rPr>
              <w:t>0 сверх соц.нормы</w:t>
            </w:r>
          </w:p>
        </w:tc>
        <w:tc>
          <w:tcPr>
            <w:tcW w:w="3798" w:type="dxa"/>
          </w:tcPr>
          <w:p w:rsidR="00EF1A90" w:rsidRPr="00301956" w:rsidRDefault="00EF1A90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ОАО «</w:t>
            </w:r>
            <w:proofErr w:type="spellStart"/>
            <w:r w:rsidRPr="00301956">
              <w:rPr>
                <w:sz w:val="22"/>
                <w:szCs w:val="22"/>
              </w:rPr>
              <w:t>Красноярскэнергосбыт</w:t>
            </w:r>
            <w:proofErr w:type="spellEnd"/>
            <w:r w:rsidRPr="00301956">
              <w:rPr>
                <w:sz w:val="22"/>
                <w:szCs w:val="22"/>
              </w:rPr>
              <w:t>»</w:t>
            </w:r>
          </w:p>
        </w:tc>
      </w:tr>
      <w:tr w:rsidR="004A47AE" w:rsidRPr="00301956" w:rsidTr="00262E96">
        <w:tc>
          <w:tcPr>
            <w:tcW w:w="3402" w:type="dxa"/>
          </w:tcPr>
          <w:p w:rsidR="004A47AE" w:rsidRPr="00301956" w:rsidRDefault="004A47AE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Домофон</w:t>
            </w:r>
          </w:p>
        </w:tc>
        <w:tc>
          <w:tcPr>
            <w:tcW w:w="2835" w:type="dxa"/>
          </w:tcPr>
          <w:p w:rsidR="004A47AE" w:rsidRPr="00301956" w:rsidRDefault="004A47AE" w:rsidP="00573D92">
            <w:pPr>
              <w:jc w:val="center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27 с квартиры</w:t>
            </w:r>
          </w:p>
        </w:tc>
        <w:tc>
          <w:tcPr>
            <w:tcW w:w="3798" w:type="dxa"/>
            <w:vMerge w:val="restart"/>
          </w:tcPr>
          <w:p w:rsidR="004A47AE" w:rsidRPr="00301956" w:rsidRDefault="004A47AE" w:rsidP="00573D92">
            <w:pPr>
              <w:jc w:val="both"/>
              <w:rPr>
                <w:sz w:val="22"/>
                <w:szCs w:val="22"/>
              </w:rPr>
            </w:pPr>
            <w:r w:rsidRPr="00301956">
              <w:rPr>
                <w:sz w:val="22"/>
                <w:szCs w:val="22"/>
              </w:rPr>
              <w:t>ООО «Интерком-Сервис»</w:t>
            </w:r>
          </w:p>
        </w:tc>
      </w:tr>
      <w:tr w:rsidR="004A47AE" w:rsidRPr="00EF1A90" w:rsidTr="00262E96">
        <w:tc>
          <w:tcPr>
            <w:tcW w:w="3402" w:type="dxa"/>
          </w:tcPr>
          <w:p w:rsidR="004A47AE" w:rsidRPr="00EF1A90" w:rsidRDefault="004A47AE" w:rsidP="00573D92">
            <w:pPr>
              <w:jc w:val="both"/>
            </w:pPr>
            <w:r>
              <w:t>ТВ антенна</w:t>
            </w:r>
          </w:p>
        </w:tc>
        <w:tc>
          <w:tcPr>
            <w:tcW w:w="2835" w:type="dxa"/>
          </w:tcPr>
          <w:p w:rsidR="004A47AE" w:rsidRDefault="004A47AE" w:rsidP="00573D92">
            <w:pPr>
              <w:jc w:val="center"/>
            </w:pPr>
            <w:r>
              <w:t>29 с квартиры</w:t>
            </w:r>
          </w:p>
        </w:tc>
        <w:tc>
          <w:tcPr>
            <w:tcW w:w="3798" w:type="dxa"/>
            <w:vMerge/>
          </w:tcPr>
          <w:p w:rsidR="004A47AE" w:rsidRPr="00EF1A90" w:rsidRDefault="004A47AE" w:rsidP="00573D92">
            <w:pPr>
              <w:jc w:val="both"/>
            </w:pPr>
          </w:p>
        </w:tc>
      </w:tr>
    </w:tbl>
    <w:p w:rsidR="00EF1A90" w:rsidRPr="001469F0" w:rsidRDefault="00EF1A90" w:rsidP="00EF1A90">
      <w:pPr>
        <w:pStyle w:val="a5"/>
        <w:rPr>
          <w:rFonts w:ascii="Times New Roman" w:hAnsi="Times New Roman"/>
          <w:sz w:val="16"/>
          <w:szCs w:val="16"/>
        </w:rPr>
      </w:pPr>
    </w:p>
    <w:p w:rsidR="000F6859" w:rsidRPr="00301956" w:rsidRDefault="000F6859" w:rsidP="000F685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301956">
        <w:rPr>
          <w:rFonts w:ascii="Times New Roman" w:hAnsi="Times New Roman"/>
          <w:b/>
          <w:sz w:val="24"/>
          <w:szCs w:val="24"/>
        </w:rPr>
        <w:t>Объем закупаемых коммунальных ресурсов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797"/>
        <w:gridCol w:w="1370"/>
        <w:gridCol w:w="1593"/>
        <w:gridCol w:w="1665"/>
        <w:gridCol w:w="3640"/>
      </w:tblGrid>
      <w:tr w:rsidR="000F6859" w:rsidRPr="00301956" w:rsidTr="003B0027">
        <w:trPr>
          <w:trHeight w:val="641"/>
        </w:trPr>
        <w:tc>
          <w:tcPr>
            <w:tcW w:w="3190" w:type="dxa"/>
            <w:gridSpan w:val="2"/>
            <w:hideMark/>
          </w:tcPr>
          <w:p w:rsidR="000F6859" w:rsidRPr="00301956" w:rsidRDefault="000F6859" w:rsidP="000F6859">
            <w:pPr>
              <w:jc w:val="center"/>
              <w:rPr>
                <w:b/>
                <w:bCs/>
                <w:i/>
                <w:color w:val="000000"/>
              </w:rPr>
            </w:pPr>
            <w:r w:rsidRPr="00301956">
              <w:rPr>
                <w:b/>
                <w:bCs/>
                <w:i/>
                <w:color w:val="000000"/>
              </w:rPr>
              <w:t>ОАО "Енисейская ТГК (ТГК-13)"</w:t>
            </w:r>
          </w:p>
        </w:tc>
        <w:tc>
          <w:tcPr>
            <w:tcW w:w="3190" w:type="dxa"/>
            <w:gridSpan w:val="2"/>
            <w:noWrap/>
            <w:hideMark/>
          </w:tcPr>
          <w:p w:rsidR="000F6859" w:rsidRPr="00301956" w:rsidRDefault="000F6859" w:rsidP="000F6859">
            <w:pPr>
              <w:jc w:val="center"/>
              <w:rPr>
                <w:b/>
                <w:bCs/>
                <w:i/>
                <w:color w:val="000000"/>
              </w:rPr>
            </w:pPr>
            <w:r w:rsidRPr="00301956">
              <w:rPr>
                <w:b/>
                <w:bCs/>
                <w:i/>
                <w:color w:val="000000"/>
              </w:rPr>
              <w:t>ОАО "</w:t>
            </w:r>
            <w:proofErr w:type="spellStart"/>
            <w:r w:rsidRPr="00301956">
              <w:rPr>
                <w:b/>
                <w:bCs/>
                <w:i/>
                <w:color w:val="000000"/>
              </w:rPr>
              <w:t>КрасКом</w:t>
            </w:r>
            <w:proofErr w:type="spellEnd"/>
            <w:r w:rsidRPr="00301956">
              <w:rPr>
                <w:b/>
                <w:bCs/>
                <w:i/>
                <w:color w:val="000000"/>
              </w:rPr>
              <w:t>"</w:t>
            </w:r>
          </w:p>
        </w:tc>
        <w:tc>
          <w:tcPr>
            <w:tcW w:w="3685" w:type="dxa"/>
            <w:hideMark/>
          </w:tcPr>
          <w:p w:rsidR="000F6859" w:rsidRPr="00301956" w:rsidRDefault="000F6859" w:rsidP="000F6859">
            <w:pPr>
              <w:jc w:val="center"/>
              <w:rPr>
                <w:b/>
                <w:bCs/>
                <w:i/>
                <w:color w:val="000000"/>
              </w:rPr>
            </w:pPr>
            <w:r w:rsidRPr="00301956">
              <w:rPr>
                <w:b/>
                <w:bCs/>
                <w:i/>
                <w:color w:val="000000"/>
              </w:rPr>
              <w:t>ОАО "Красноярск-</w:t>
            </w:r>
            <w:proofErr w:type="spellStart"/>
            <w:r w:rsidRPr="00301956">
              <w:rPr>
                <w:b/>
                <w:bCs/>
                <w:i/>
                <w:color w:val="000000"/>
              </w:rPr>
              <w:t>энегосбыт</w:t>
            </w:r>
            <w:proofErr w:type="spellEnd"/>
            <w:r w:rsidRPr="00301956">
              <w:rPr>
                <w:b/>
                <w:bCs/>
                <w:i/>
                <w:color w:val="000000"/>
              </w:rPr>
              <w:t>"</w:t>
            </w:r>
          </w:p>
        </w:tc>
      </w:tr>
      <w:tr w:rsidR="000F6859" w:rsidRPr="00301956" w:rsidTr="003B0027">
        <w:tc>
          <w:tcPr>
            <w:tcW w:w="1809" w:type="dxa"/>
            <w:vAlign w:val="bottom"/>
          </w:tcPr>
          <w:p w:rsidR="000F6859" w:rsidRPr="00301956" w:rsidRDefault="00C94DE4">
            <w:pPr>
              <w:jc w:val="center"/>
              <w:rPr>
                <w:b/>
                <w:bCs/>
                <w:color w:val="000000"/>
              </w:rPr>
            </w:pPr>
            <w:r w:rsidRPr="00301956">
              <w:rPr>
                <w:b/>
                <w:bCs/>
                <w:color w:val="000000"/>
              </w:rPr>
              <w:t xml:space="preserve">Отопление </w:t>
            </w:r>
            <w:r w:rsidR="000F6859" w:rsidRPr="00301956">
              <w:rPr>
                <w:b/>
                <w:bCs/>
                <w:color w:val="000000"/>
              </w:rPr>
              <w:t>(Гкал)</w:t>
            </w:r>
          </w:p>
        </w:tc>
        <w:tc>
          <w:tcPr>
            <w:tcW w:w="1381" w:type="dxa"/>
            <w:vAlign w:val="bottom"/>
          </w:tcPr>
          <w:p w:rsidR="000F6859" w:rsidRPr="00301956" w:rsidRDefault="000F6859">
            <w:pPr>
              <w:jc w:val="center"/>
              <w:rPr>
                <w:b/>
                <w:bCs/>
                <w:color w:val="000000"/>
              </w:rPr>
            </w:pPr>
            <w:r w:rsidRPr="00301956">
              <w:rPr>
                <w:b/>
                <w:bCs/>
                <w:color w:val="000000"/>
              </w:rPr>
              <w:t>ГВС (м³)</w:t>
            </w:r>
          </w:p>
        </w:tc>
        <w:tc>
          <w:tcPr>
            <w:tcW w:w="1595" w:type="dxa"/>
            <w:vAlign w:val="bottom"/>
          </w:tcPr>
          <w:p w:rsidR="000F6859" w:rsidRPr="00301956" w:rsidRDefault="000F6859">
            <w:pPr>
              <w:jc w:val="center"/>
              <w:rPr>
                <w:b/>
                <w:bCs/>
                <w:color w:val="000000"/>
              </w:rPr>
            </w:pPr>
            <w:r w:rsidRPr="00301956">
              <w:rPr>
                <w:b/>
                <w:bCs/>
                <w:color w:val="000000"/>
              </w:rPr>
              <w:t>ХВС (м³)</w:t>
            </w:r>
          </w:p>
        </w:tc>
        <w:tc>
          <w:tcPr>
            <w:tcW w:w="1595" w:type="dxa"/>
            <w:vAlign w:val="bottom"/>
          </w:tcPr>
          <w:p w:rsidR="000F6859" w:rsidRPr="00301956" w:rsidRDefault="000F6859">
            <w:pPr>
              <w:jc w:val="center"/>
              <w:rPr>
                <w:b/>
                <w:bCs/>
                <w:color w:val="000000"/>
              </w:rPr>
            </w:pPr>
            <w:r w:rsidRPr="00301956">
              <w:rPr>
                <w:b/>
                <w:bCs/>
                <w:color w:val="000000"/>
              </w:rPr>
              <w:t>Канализация (</w:t>
            </w:r>
            <w:proofErr w:type="gramStart"/>
            <w:r w:rsidRPr="00301956">
              <w:rPr>
                <w:b/>
                <w:bCs/>
                <w:color w:val="000000"/>
              </w:rPr>
              <w:t>м</w:t>
            </w:r>
            <w:proofErr w:type="gramEnd"/>
            <w:r w:rsidRPr="00301956">
              <w:rPr>
                <w:b/>
                <w:bCs/>
                <w:color w:val="000000"/>
              </w:rPr>
              <w:t>³)</w:t>
            </w:r>
          </w:p>
        </w:tc>
        <w:tc>
          <w:tcPr>
            <w:tcW w:w="3685" w:type="dxa"/>
            <w:vAlign w:val="bottom"/>
          </w:tcPr>
          <w:p w:rsidR="000F6859" w:rsidRPr="00301956" w:rsidRDefault="0088763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01956">
              <w:rPr>
                <w:b/>
                <w:bCs/>
                <w:color w:val="000000"/>
              </w:rPr>
              <w:t>Электроэнегргия</w:t>
            </w:r>
            <w:proofErr w:type="spellEnd"/>
            <w:r w:rsidRPr="00301956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301956">
              <w:rPr>
                <w:b/>
                <w:bCs/>
                <w:color w:val="000000"/>
              </w:rPr>
              <w:t>К</w:t>
            </w:r>
            <w:r w:rsidR="000F6859" w:rsidRPr="00301956">
              <w:rPr>
                <w:b/>
                <w:bCs/>
                <w:color w:val="000000"/>
              </w:rPr>
              <w:t>Вт</w:t>
            </w:r>
            <w:proofErr w:type="gramStart"/>
            <w:r w:rsidR="000F6859" w:rsidRPr="00301956">
              <w:rPr>
                <w:b/>
                <w:bCs/>
                <w:color w:val="000000"/>
              </w:rPr>
              <w:t>.ч</w:t>
            </w:r>
            <w:proofErr w:type="spellEnd"/>
            <w:proofErr w:type="gramEnd"/>
            <w:r w:rsidR="000F6859" w:rsidRPr="00301956">
              <w:rPr>
                <w:b/>
                <w:bCs/>
                <w:color w:val="000000"/>
              </w:rPr>
              <w:t>.)</w:t>
            </w:r>
          </w:p>
        </w:tc>
      </w:tr>
      <w:tr w:rsidR="007A3143" w:rsidRPr="00301956" w:rsidTr="003B0027">
        <w:tc>
          <w:tcPr>
            <w:tcW w:w="10065" w:type="dxa"/>
            <w:gridSpan w:val="5"/>
            <w:vAlign w:val="bottom"/>
          </w:tcPr>
          <w:p w:rsidR="007A3143" w:rsidRPr="00301956" w:rsidRDefault="007A3143">
            <w:pPr>
              <w:jc w:val="center"/>
              <w:rPr>
                <w:b/>
                <w:bCs/>
                <w:color w:val="000000"/>
              </w:rPr>
            </w:pPr>
            <w:r w:rsidRPr="00301956">
              <w:rPr>
                <w:b/>
                <w:bCs/>
                <w:color w:val="000000"/>
              </w:rPr>
              <w:t>9 Мая 69</w:t>
            </w:r>
          </w:p>
        </w:tc>
      </w:tr>
      <w:tr w:rsidR="00C94DE4" w:rsidRPr="00301956" w:rsidTr="003B0027">
        <w:tc>
          <w:tcPr>
            <w:tcW w:w="1809" w:type="dxa"/>
            <w:vAlign w:val="bottom"/>
          </w:tcPr>
          <w:p w:rsidR="00C94DE4" w:rsidRPr="00301956" w:rsidRDefault="007A3143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2648,6</w:t>
            </w:r>
          </w:p>
        </w:tc>
        <w:tc>
          <w:tcPr>
            <w:tcW w:w="1381" w:type="dxa"/>
            <w:vAlign w:val="bottom"/>
          </w:tcPr>
          <w:p w:rsidR="00C94DE4" w:rsidRPr="00301956" w:rsidRDefault="007A3143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5025</w:t>
            </w:r>
          </w:p>
        </w:tc>
        <w:tc>
          <w:tcPr>
            <w:tcW w:w="1595" w:type="dxa"/>
            <w:vAlign w:val="bottom"/>
          </w:tcPr>
          <w:p w:rsidR="00C94DE4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38952</w:t>
            </w:r>
          </w:p>
        </w:tc>
        <w:tc>
          <w:tcPr>
            <w:tcW w:w="1595" w:type="dxa"/>
            <w:vAlign w:val="bottom"/>
          </w:tcPr>
          <w:p w:rsidR="00C94DE4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41840</w:t>
            </w:r>
          </w:p>
        </w:tc>
        <w:tc>
          <w:tcPr>
            <w:tcW w:w="3685" w:type="dxa"/>
            <w:vAlign w:val="bottom"/>
          </w:tcPr>
          <w:p w:rsidR="00C94DE4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553598</w:t>
            </w:r>
          </w:p>
        </w:tc>
      </w:tr>
      <w:tr w:rsidR="0088763D" w:rsidRPr="00301956" w:rsidTr="003B0027">
        <w:tc>
          <w:tcPr>
            <w:tcW w:w="10065" w:type="dxa"/>
            <w:gridSpan w:val="5"/>
            <w:vAlign w:val="bottom"/>
          </w:tcPr>
          <w:p w:rsidR="0088763D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/>
                <w:bCs/>
                <w:color w:val="000000"/>
              </w:rPr>
              <w:t>9 Мая 67</w:t>
            </w:r>
          </w:p>
        </w:tc>
      </w:tr>
      <w:tr w:rsidR="0088763D" w:rsidRPr="00301956" w:rsidTr="003B0027">
        <w:tc>
          <w:tcPr>
            <w:tcW w:w="1809" w:type="dxa"/>
            <w:vAlign w:val="bottom"/>
          </w:tcPr>
          <w:p w:rsidR="0088763D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952,81</w:t>
            </w:r>
          </w:p>
        </w:tc>
        <w:tc>
          <w:tcPr>
            <w:tcW w:w="1381" w:type="dxa"/>
            <w:vAlign w:val="bottom"/>
          </w:tcPr>
          <w:p w:rsidR="0088763D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2775,24</w:t>
            </w:r>
          </w:p>
        </w:tc>
        <w:tc>
          <w:tcPr>
            <w:tcW w:w="1595" w:type="dxa"/>
            <w:vAlign w:val="bottom"/>
          </w:tcPr>
          <w:p w:rsidR="0088763D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14979</w:t>
            </w:r>
          </w:p>
        </w:tc>
        <w:tc>
          <w:tcPr>
            <w:tcW w:w="1595" w:type="dxa"/>
            <w:vAlign w:val="bottom"/>
          </w:tcPr>
          <w:p w:rsidR="0088763D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17432,65</w:t>
            </w:r>
          </w:p>
        </w:tc>
        <w:tc>
          <w:tcPr>
            <w:tcW w:w="3685" w:type="dxa"/>
            <w:vAlign w:val="bottom"/>
          </w:tcPr>
          <w:p w:rsidR="0088763D" w:rsidRPr="00301956" w:rsidRDefault="0088763D">
            <w:pPr>
              <w:jc w:val="center"/>
              <w:rPr>
                <w:bCs/>
                <w:color w:val="000000"/>
              </w:rPr>
            </w:pPr>
            <w:r w:rsidRPr="00301956">
              <w:rPr>
                <w:bCs/>
                <w:color w:val="000000"/>
              </w:rPr>
              <w:t>311022</w:t>
            </w:r>
          </w:p>
        </w:tc>
      </w:tr>
    </w:tbl>
    <w:p w:rsidR="008E7734" w:rsidRDefault="008E7734" w:rsidP="008E7734">
      <w:pPr>
        <w:pStyle w:val="a5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3B0027" w:rsidRPr="00EF1A90">
        <w:rPr>
          <w:rFonts w:ascii="Times New Roman" w:hAnsi="Times New Roman"/>
        </w:rPr>
        <w:t>Снижение платы за нарушения качества содержания и ремонта общего имущества в 2011</w:t>
      </w:r>
      <w:r w:rsidR="003B0027">
        <w:rPr>
          <w:rFonts w:ascii="Times New Roman" w:hAnsi="Times New Roman"/>
        </w:rPr>
        <w:t>-201</w:t>
      </w:r>
      <w:r w:rsidR="003B0027" w:rsidRPr="00573D92">
        <w:rPr>
          <w:rFonts w:ascii="Times New Roman" w:hAnsi="Times New Roman"/>
        </w:rPr>
        <w:t>3</w:t>
      </w:r>
      <w:r w:rsidR="00C8699A">
        <w:rPr>
          <w:rFonts w:ascii="Times New Roman" w:hAnsi="Times New Roman"/>
        </w:rPr>
        <w:t xml:space="preserve">г. </w:t>
      </w:r>
      <w:proofErr w:type="gramStart"/>
      <w:r w:rsidR="00C8699A">
        <w:rPr>
          <w:rFonts w:ascii="Times New Roman" w:hAnsi="Times New Roman"/>
        </w:rPr>
        <w:t>–</w:t>
      </w:r>
      <w:r w:rsidR="003B0027">
        <w:rPr>
          <w:rFonts w:ascii="Times New Roman" w:hAnsi="Times New Roman"/>
        </w:rPr>
        <w:t>н</w:t>
      </w:r>
      <w:proofErr w:type="gramEnd"/>
      <w:r w:rsidR="003B0027">
        <w:rPr>
          <w:rFonts w:ascii="Times New Roman" w:hAnsi="Times New Roman"/>
        </w:rPr>
        <w:t>е имеется.</w:t>
      </w:r>
    </w:p>
    <w:p w:rsidR="00C8699A" w:rsidRDefault="008E7734" w:rsidP="008E7734">
      <w:pPr>
        <w:pStyle w:val="a5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B0027" w:rsidRPr="00EF1A90">
        <w:rPr>
          <w:rFonts w:ascii="Times New Roman" w:hAnsi="Times New Roman"/>
        </w:rPr>
        <w:t>Снижение платы за нарушения качества коммунальных услуг в 2011</w:t>
      </w:r>
      <w:r w:rsidR="003B0027">
        <w:rPr>
          <w:rFonts w:ascii="Times New Roman" w:hAnsi="Times New Roman"/>
        </w:rPr>
        <w:t>-201</w:t>
      </w:r>
      <w:r w:rsidR="003B0027" w:rsidRPr="00573D92">
        <w:rPr>
          <w:rFonts w:ascii="Times New Roman" w:hAnsi="Times New Roman"/>
        </w:rPr>
        <w:t>3</w:t>
      </w:r>
      <w:r w:rsidR="003B0027">
        <w:rPr>
          <w:rFonts w:ascii="Times New Roman" w:hAnsi="Times New Roman"/>
        </w:rPr>
        <w:t xml:space="preserve">г. </w:t>
      </w:r>
      <w:r w:rsidR="003B0027" w:rsidRPr="00EF1A90">
        <w:rPr>
          <w:rFonts w:ascii="Times New Roman" w:hAnsi="Times New Roman"/>
        </w:rPr>
        <w:t xml:space="preserve"> – </w:t>
      </w:r>
      <w:r w:rsidR="003B0027">
        <w:rPr>
          <w:rFonts w:ascii="Times New Roman" w:hAnsi="Times New Roman"/>
        </w:rPr>
        <w:t>не имеется.</w:t>
      </w:r>
    </w:p>
    <w:p w:rsidR="008E7734" w:rsidRDefault="008E7734" w:rsidP="008E7734">
      <w:pPr>
        <w:pStyle w:val="a5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 w:rsidR="00C8699A" w:rsidRPr="00C8699A">
        <w:rPr>
          <w:rFonts w:ascii="Times New Roman" w:hAnsi="Times New Roman"/>
        </w:rPr>
        <w:t>Ф</w:t>
      </w:r>
      <w:r w:rsidR="00C8699A">
        <w:rPr>
          <w:rFonts w:ascii="Times New Roman" w:hAnsi="Times New Roman"/>
        </w:rPr>
        <w:t>актов</w:t>
      </w:r>
      <w:r w:rsidR="00C8699A" w:rsidRPr="00C8699A">
        <w:rPr>
          <w:rFonts w:ascii="Times New Roman" w:hAnsi="Times New Roman"/>
        </w:rPr>
        <w:t xml:space="preserve">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</w:t>
      </w:r>
      <w:r>
        <w:rPr>
          <w:rFonts w:ascii="Times New Roman" w:hAnsi="Times New Roman"/>
        </w:rPr>
        <w:t xml:space="preserve">вительством РФ </w:t>
      </w:r>
      <w:r w:rsidR="00C8699A" w:rsidRPr="00C8699A">
        <w:rPr>
          <w:rFonts w:ascii="Times New Roman" w:hAnsi="Times New Roman"/>
        </w:rPr>
        <w:t xml:space="preserve">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</w:t>
      </w:r>
      <w:r>
        <w:rPr>
          <w:rFonts w:ascii="Times New Roman" w:hAnsi="Times New Roman"/>
        </w:rPr>
        <w:t xml:space="preserve"> за 2012-2013 г.г</w:t>
      </w:r>
      <w:r w:rsidR="00C8699A" w:rsidRPr="00C8699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не выявлено.</w:t>
      </w:r>
      <w:proofErr w:type="gramEnd"/>
    </w:p>
    <w:p w:rsidR="003B0027" w:rsidRPr="007A3143" w:rsidRDefault="008E7734" w:rsidP="00301956">
      <w:pPr>
        <w:pStyle w:val="a5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3B0027" w:rsidRPr="00C8699A">
        <w:rPr>
          <w:rFonts w:ascii="Times New Roman" w:hAnsi="Times New Roman"/>
        </w:rPr>
        <w:t>Случаев привлечения ООО УК «Граджилсервис» к административной ответственности - в 2011-2013г не имеется.</w:t>
      </w:r>
      <w:bookmarkStart w:id="0" w:name="_GoBack"/>
      <w:bookmarkEnd w:id="0"/>
    </w:p>
    <w:sectPr w:rsidR="003B0027" w:rsidRPr="007A3143" w:rsidSect="00D2740C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90"/>
    <w:rsid w:val="0001593F"/>
    <w:rsid w:val="00043FB6"/>
    <w:rsid w:val="000529A2"/>
    <w:rsid w:val="000A1614"/>
    <w:rsid w:val="000C1895"/>
    <w:rsid w:val="000D6C2F"/>
    <w:rsid w:val="000F6859"/>
    <w:rsid w:val="00112F0A"/>
    <w:rsid w:val="00140E37"/>
    <w:rsid w:val="001469F0"/>
    <w:rsid w:val="001D7227"/>
    <w:rsid w:val="00262E96"/>
    <w:rsid w:val="00267283"/>
    <w:rsid w:val="00275746"/>
    <w:rsid w:val="002D701B"/>
    <w:rsid w:val="002D7666"/>
    <w:rsid w:val="002E3449"/>
    <w:rsid w:val="00301956"/>
    <w:rsid w:val="003059B8"/>
    <w:rsid w:val="0039376B"/>
    <w:rsid w:val="003B0027"/>
    <w:rsid w:val="004451A7"/>
    <w:rsid w:val="004A47AE"/>
    <w:rsid w:val="005001C7"/>
    <w:rsid w:val="00543338"/>
    <w:rsid w:val="005570BB"/>
    <w:rsid w:val="00573D92"/>
    <w:rsid w:val="005E329E"/>
    <w:rsid w:val="00650554"/>
    <w:rsid w:val="0066053A"/>
    <w:rsid w:val="00673228"/>
    <w:rsid w:val="00693812"/>
    <w:rsid w:val="006D6CD1"/>
    <w:rsid w:val="00727C0B"/>
    <w:rsid w:val="0076532F"/>
    <w:rsid w:val="0076586F"/>
    <w:rsid w:val="007A3143"/>
    <w:rsid w:val="00862512"/>
    <w:rsid w:val="0088763D"/>
    <w:rsid w:val="008E7734"/>
    <w:rsid w:val="00966157"/>
    <w:rsid w:val="009B5643"/>
    <w:rsid w:val="009B72E0"/>
    <w:rsid w:val="00A20320"/>
    <w:rsid w:val="00A238E1"/>
    <w:rsid w:val="00AB04B7"/>
    <w:rsid w:val="00AC0A69"/>
    <w:rsid w:val="00AC5F38"/>
    <w:rsid w:val="00C05F63"/>
    <w:rsid w:val="00C07586"/>
    <w:rsid w:val="00C8699A"/>
    <w:rsid w:val="00C94DE4"/>
    <w:rsid w:val="00CA318C"/>
    <w:rsid w:val="00CA5F1C"/>
    <w:rsid w:val="00CB3CC9"/>
    <w:rsid w:val="00D12DA4"/>
    <w:rsid w:val="00D2740C"/>
    <w:rsid w:val="00D51D6A"/>
    <w:rsid w:val="00E60357"/>
    <w:rsid w:val="00E70BCE"/>
    <w:rsid w:val="00E942E1"/>
    <w:rsid w:val="00E9493B"/>
    <w:rsid w:val="00EA7792"/>
    <w:rsid w:val="00EC047F"/>
    <w:rsid w:val="00EE3984"/>
    <w:rsid w:val="00EF1A90"/>
    <w:rsid w:val="00F22F7F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A9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A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F1A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A9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1A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F1A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zilservis@mail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DFE1B-362A-4295-9C37-48D43963CDDB}"/>
</file>

<file path=customXml/itemProps2.xml><?xml version="1.0" encoding="utf-8"?>
<ds:datastoreItem xmlns:ds="http://schemas.openxmlformats.org/officeDocument/2006/customXml" ds:itemID="{CB4EF52B-B0A6-4BF8-967F-C559C018A12B}"/>
</file>

<file path=customXml/itemProps3.xml><?xml version="1.0" encoding="utf-8"?>
<ds:datastoreItem xmlns:ds="http://schemas.openxmlformats.org/officeDocument/2006/customXml" ds:itemID="{2326A8DE-0EBC-47A0-B9F8-EC5EC56EC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Касса</dc:creator>
  <cp:lastModifiedBy>Позитроника</cp:lastModifiedBy>
  <cp:revision>3</cp:revision>
  <cp:lastPrinted>2013-08-08T05:13:00Z</cp:lastPrinted>
  <dcterms:created xsi:type="dcterms:W3CDTF">2014-03-21T00:30:00Z</dcterms:created>
  <dcterms:modified xsi:type="dcterms:W3CDTF">2014-03-21T00:33:00Z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