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539" w:rsidRPr="004C3C53" w:rsidRDefault="00CC3539" w:rsidP="00CC3539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4C3C53">
        <w:rPr>
          <w:rFonts w:ascii="Times New Roman" w:hAnsi="Times New Roman" w:cs="Times New Roman"/>
          <w:b/>
          <w:sz w:val="56"/>
          <w:szCs w:val="56"/>
          <w:u w:val="single"/>
        </w:rPr>
        <w:t>ТАРИФЫ,</w:t>
      </w:r>
    </w:p>
    <w:p w:rsidR="00CC3539" w:rsidRPr="004C3C53" w:rsidRDefault="00CC3539" w:rsidP="00CC3539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4C3C53">
        <w:rPr>
          <w:rFonts w:ascii="Times New Roman" w:hAnsi="Times New Roman" w:cs="Times New Roman"/>
          <w:b/>
          <w:sz w:val="56"/>
          <w:szCs w:val="56"/>
          <w:u w:val="single"/>
        </w:rPr>
        <w:t>применяемые при расчете платы за жилое помещение</w:t>
      </w:r>
    </w:p>
    <w:p w:rsidR="00CC3539" w:rsidRPr="004C3C53" w:rsidRDefault="00CC3539" w:rsidP="00CC3539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4C3C53">
        <w:rPr>
          <w:rFonts w:ascii="Times New Roman" w:hAnsi="Times New Roman" w:cs="Times New Roman"/>
          <w:b/>
          <w:sz w:val="56"/>
          <w:szCs w:val="56"/>
          <w:u w:val="single"/>
        </w:rPr>
        <w:t xml:space="preserve">в ТСЖ «ЕНИСЕЙ-2005» </w:t>
      </w:r>
      <w:r w:rsidR="00F12E99">
        <w:rPr>
          <w:rFonts w:ascii="Times New Roman" w:hAnsi="Times New Roman" w:cs="Times New Roman"/>
          <w:b/>
          <w:sz w:val="56"/>
          <w:szCs w:val="56"/>
          <w:u w:val="single"/>
        </w:rPr>
        <w:t>с 01.01.</w:t>
      </w:r>
      <w:r w:rsidRPr="004C3C53">
        <w:rPr>
          <w:rFonts w:ascii="Times New Roman" w:hAnsi="Times New Roman" w:cs="Times New Roman"/>
          <w:b/>
          <w:sz w:val="56"/>
          <w:szCs w:val="56"/>
          <w:u w:val="single"/>
        </w:rPr>
        <w:t>201</w:t>
      </w:r>
      <w:r w:rsidR="00F875CC">
        <w:rPr>
          <w:rFonts w:ascii="Times New Roman" w:hAnsi="Times New Roman" w:cs="Times New Roman"/>
          <w:b/>
          <w:sz w:val="56"/>
          <w:szCs w:val="56"/>
          <w:u w:val="single"/>
        </w:rPr>
        <w:t>3</w:t>
      </w:r>
      <w:r w:rsidRPr="004C3C53">
        <w:rPr>
          <w:rFonts w:ascii="Times New Roman" w:hAnsi="Times New Roman" w:cs="Times New Roman"/>
          <w:b/>
          <w:sz w:val="56"/>
          <w:szCs w:val="56"/>
          <w:u w:val="single"/>
        </w:rPr>
        <w:t xml:space="preserve"> г</w:t>
      </w:r>
      <w:r w:rsidR="00F12E99">
        <w:rPr>
          <w:rFonts w:ascii="Times New Roman" w:hAnsi="Times New Roman" w:cs="Times New Roman"/>
          <w:b/>
          <w:sz w:val="56"/>
          <w:szCs w:val="56"/>
          <w:u w:val="single"/>
        </w:rPr>
        <w:t>. по 30.04.2013 г.</w:t>
      </w:r>
    </w:p>
    <w:p w:rsidR="00CC3539" w:rsidRPr="004C3C53" w:rsidRDefault="00CC3539" w:rsidP="00CC3539">
      <w:pPr>
        <w:jc w:val="both"/>
        <w:rPr>
          <w:rFonts w:ascii="Times New Roman" w:hAnsi="Times New Roman" w:cs="Times New Roman"/>
          <w:b/>
          <w:sz w:val="56"/>
          <w:szCs w:val="56"/>
        </w:rPr>
      </w:pPr>
    </w:p>
    <w:p w:rsidR="00CC3539" w:rsidRPr="004C3C53" w:rsidRDefault="00CC3539" w:rsidP="00CC3539">
      <w:pPr>
        <w:spacing w:after="0" w:line="240" w:lineRule="auto"/>
        <w:ind w:firstLine="1068"/>
        <w:jc w:val="both"/>
        <w:rPr>
          <w:rFonts w:ascii="Times New Roman" w:hAnsi="Times New Roman" w:cs="Times New Roman"/>
          <w:b/>
          <w:sz w:val="56"/>
          <w:szCs w:val="56"/>
        </w:rPr>
      </w:pPr>
      <w:r w:rsidRPr="004C3C53">
        <w:rPr>
          <w:rFonts w:ascii="Times New Roman" w:hAnsi="Times New Roman" w:cs="Times New Roman"/>
          <w:sz w:val="56"/>
          <w:szCs w:val="56"/>
        </w:rPr>
        <w:t xml:space="preserve">ТСЖ «ЕНИСЕЙ-2005» </w:t>
      </w:r>
      <w:r w:rsidR="00F12E99">
        <w:rPr>
          <w:rFonts w:ascii="Times New Roman" w:hAnsi="Times New Roman" w:cs="Times New Roman"/>
          <w:sz w:val="56"/>
          <w:szCs w:val="56"/>
        </w:rPr>
        <w:t>с 01.01.2013</w:t>
      </w:r>
      <w:r w:rsidRPr="004C3C53">
        <w:rPr>
          <w:rFonts w:ascii="Times New Roman" w:hAnsi="Times New Roman" w:cs="Times New Roman"/>
          <w:sz w:val="56"/>
          <w:szCs w:val="56"/>
        </w:rPr>
        <w:t xml:space="preserve"> </w:t>
      </w:r>
      <w:r w:rsidR="00F12E99">
        <w:rPr>
          <w:rFonts w:ascii="Times New Roman" w:hAnsi="Times New Roman" w:cs="Times New Roman"/>
          <w:sz w:val="56"/>
          <w:szCs w:val="56"/>
        </w:rPr>
        <w:t xml:space="preserve">по 30.04.2013 </w:t>
      </w:r>
      <w:r w:rsidRPr="004C3C53">
        <w:rPr>
          <w:rFonts w:ascii="Times New Roman" w:hAnsi="Times New Roman" w:cs="Times New Roman"/>
          <w:sz w:val="56"/>
          <w:szCs w:val="56"/>
        </w:rPr>
        <w:t xml:space="preserve">при расчете платы за жилое помещение применяет тарифы, утвержденные решением годового </w:t>
      </w:r>
      <w:r w:rsidR="004C3C53" w:rsidRPr="004C3C53">
        <w:rPr>
          <w:rFonts w:ascii="Times New Roman" w:hAnsi="Times New Roman" w:cs="Times New Roman"/>
          <w:sz w:val="56"/>
          <w:szCs w:val="56"/>
        </w:rPr>
        <w:t xml:space="preserve">общего </w:t>
      </w:r>
      <w:r w:rsidRPr="004C3C53">
        <w:rPr>
          <w:rFonts w:ascii="Times New Roman" w:hAnsi="Times New Roman" w:cs="Times New Roman"/>
          <w:sz w:val="56"/>
          <w:szCs w:val="56"/>
        </w:rPr>
        <w:t>собрания</w:t>
      </w:r>
      <w:r w:rsidR="004C3C53" w:rsidRPr="004C3C53">
        <w:rPr>
          <w:rFonts w:ascii="Times New Roman" w:hAnsi="Times New Roman" w:cs="Times New Roman"/>
          <w:sz w:val="56"/>
          <w:szCs w:val="56"/>
        </w:rPr>
        <w:t xml:space="preserve"> от 01.05.2012</w:t>
      </w:r>
      <w:r w:rsidRPr="004C3C53">
        <w:rPr>
          <w:rFonts w:ascii="Times New Roman" w:hAnsi="Times New Roman" w:cs="Times New Roman"/>
          <w:sz w:val="56"/>
          <w:szCs w:val="56"/>
        </w:rPr>
        <w:t>:</w:t>
      </w:r>
    </w:p>
    <w:p w:rsidR="00CC3539" w:rsidRPr="004C3C53" w:rsidRDefault="00CC3539" w:rsidP="004C3C53">
      <w:pPr>
        <w:pStyle w:val="a3"/>
        <w:numPr>
          <w:ilvl w:val="0"/>
          <w:numId w:val="3"/>
        </w:numPr>
        <w:ind w:left="851" w:hanging="851"/>
        <w:jc w:val="both"/>
        <w:rPr>
          <w:rFonts w:ascii="Times New Roman" w:hAnsi="Times New Roman" w:cs="Times New Roman"/>
          <w:b/>
          <w:sz w:val="56"/>
          <w:szCs w:val="56"/>
        </w:rPr>
      </w:pPr>
      <w:r w:rsidRPr="004C3C53">
        <w:rPr>
          <w:rFonts w:ascii="Times New Roman" w:hAnsi="Times New Roman" w:cs="Times New Roman"/>
          <w:b/>
          <w:sz w:val="56"/>
          <w:szCs w:val="56"/>
        </w:rPr>
        <w:t xml:space="preserve">Содержание и ремонт </w:t>
      </w:r>
      <w:r w:rsidR="004C3C53" w:rsidRPr="004C3C53">
        <w:rPr>
          <w:rFonts w:ascii="Times New Roman" w:hAnsi="Times New Roman" w:cs="Times New Roman"/>
          <w:b/>
          <w:sz w:val="56"/>
          <w:szCs w:val="56"/>
        </w:rPr>
        <w:t>общего имущества</w:t>
      </w:r>
      <w:r w:rsidRPr="004C3C53">
        <w:rPr>
          <w:rFonts w:ascii="Times New Roman" w:hAnsi="Times New Roman" w:cs="Times New Roman"/>
          <w:b/>
          <w:sz w:val="56"/>
          <w:szCs w:val="56"/>
        </w:rPr>
        <w:t xml:space="preserve"> – 1</w:t>
      </w:r>
      <w:r w:rsidR="004C3C53" w:rsidRPr="004C3C53">
        <w:rPr>
          <w:rFonts w:ascii="Times New Roman" w:hAnsi="Times New Roman" w:cs="Times New Roman"/>
          <w:b/>
          <w:sz w:val="56"/>
          <w:szCs w:val="56"/>
        </w:rPr>
        <w:t>9</w:t>
      </w:r>
      <w:r w:rsidRPr="004C3C53">
        <w:rPr>
          <w:rFonts w:ascii="Times New Roman" w:hAnsi="Times New Roman" w:cs="Times New Roman"/>
          <w:b/>
          <w:sz w:val="56"/>
          <w:szCs w:val="56"/>
        </w:rPr>
        <w:t>,</w:t>
      </w:r>
      <w:r w:rsidR="004C3C53" w:rsidRPr="004C3C53">
        <w:rPr>
          <w:rFonts w:ascii="Times New Roman" w:hAnsi="Times New Roman" w:cs="Times New Roman"/>
          <w:b/>
          <w:sz w:val="56"/>
          <w:szCs w:val="56"/>
        </w:rPr>
        <w:t>95</w:t>
      </w:r>
      <w:r w:rsidRPr="004C3C53">
        <w:rPr>
          <w:rFonts w:ascii="Times New Roman" w:hAnsi="Times New Roman" w:cs="Times New Roman"/>
          <w:b/>
          <w:sz w:val="56"/>
          <w:szCs w:val="56"/>
        </w:rPr>
        <w:t xml:space="preserve"> руб./кв.м.</w:t>
      </w:r>
    </w:p>
    <w:p w:rsidR="00CC3539" w:rsidRPr="004C3C53" w:rsidRDefault="00CC3539" w:rsidP="004C3C53">
      <w:pPr>
        <w:pStyle w:val="a3"/>
        <w:numPr>
          <w:ilvl w:val="0"/>
          <w:numId w:val="3"/>
        </w:numPr>
        <w:ind w:left="851" w:hanging="851"/>
        <w:jc w:val="both"/>
        <w:rPr>
          <w:rFonts w:ascii="Times New Roman" w:hAnsi="Times New Roman" w:cs="Times New Roman"/>
          <w:b/>
          <w:sz w:val="56"/>
          <w:szCs w:val="56"/>
        </w:rPr>
      </w:pPr>
      <w:r w:rsidRPr="004C3C53">
        <w:rPr>
          <w:rFonts w:ascii="Times New Roman" w:hAnsi="Times New Roman" w:cs="Times New Roman"/>
          <w:b/>
          <w:sz w:val="56"/>
          <w:szCs w:val="56"/>
        </w:rPr>
        <w:t>Содержание и ремонт лифтов – 4,00 руб./кв.м.</w:t>
      </w:r>
    </w:p>
    <w:p w:rsidR="00CC3539" w:rsidRPr="004C3C53" w:rsidRDefault="00CC3539" w:rsidP="004C3C53">
      <w:pPr>
        <w:pStyle w:val="a3"/>
        <w:numPr>
          <w:ilvl w:val="0"/>
          <w:numId w:val="3"/>
        </w:numPr>
        <w:ind w:left="851" w:hanging="851"/>
        <w:jc w:val="both"/>
        <w:rPr>
          <w:rFonts w:ascii="Times New Roman" w:hAnsi="Times New Roman" w:cs="Times New Roman"/>
          <w:b/>
          <w:sz w:val="56"/>
          <w:szCs w:val="56"/>
        </w:rPr>
      </w:pPr>
      <w:r w:rsidRPr="004C3C53">
        <w:rPr>
          <w:rFonts w:ascii="Times New Roman" w:hAnsi="Times New Roman" w:cs="Times New Roman"/>
          <w:b/>
          <w:sz w:val="56"/>
          <w:szCs w:val="56"/>
        </w:rPr>
        <w:t>Содержание мусоропроводов – 0,15 руб./кв.м.</w:t>
      </w:r>
    </w:p>
    <w:p w:rsidR="00CC3539" w:rsidRPr="004C3C53" w:rsidRDefault="00CC3539" w:rsidP="004C3C53">
      <w:pPr>
        <w:pStyle w:val="a3"/>
        <w:numPr>
          <w:ilvl w:val="0"/>
          <w:numId w:val="3"/>
        </w:numPr>
        <w:ind w:left="851" w:hanging="851"/>
        <w:jc w:val="both"/>
        <w:rPr>
          <w:rFonts w:ascii="Times New Roman" w:hAnsi="Times New Roman" w:cs="Times New Roman"/>
          <w:b/>
          <w:sz w:val="56"/>
          <w:szCs w:val="56"/>
        </w:rPr>
      </w:pPr>
      <w:r w:rsidRPr="004C3C53">
        <w:rPr>
          <w:rFonts w:ascii="Times New Roman" w:hAnsi="Times New Roman" w:cs="Times New Roman"/>
          <w:b/>
          <w:sz w:val="56"/>
          <w:szCs w:val="56"/>
        </w:rPr>
        <w:t>Сбор и вывоз твердых бытовых отходов – 1,20 руб./кв.м.</w:t>
      </w:r>
    </w:p>
    <w:p w:rsidR="0058606D" w:rsidRDefault="00CC3539" w:rsidP="004C3C53">
      <w:pPr>
        <w:jc w:val="right"/>
        <w:rPr>
          <w:rFonts w:ascii="Times New Roman" w:hAnsi="Times New Roman" w:cs="Times New Roman"/>
          <w:b/>
          <w:i/>
          <w:sz w:val="56"/>
          <w:szCs w:val="56"/>
        </w:rPr>
      </w:pPr>
      <w:r w:rsidRPr="004C3C53">
        <w:rPr>
          <w:rFonts w:ascii="Times New Roman" w:hAnsi="Times New Roman" w:cs="Times New Roman"/>
          <w:b/>
          <w:i/>
          <w:sz w:val="56"/>
          <w:szCs w:val="56"/>
        </w:rPr>
        <w:t>Администрация</w:t>
      </w:r>
    </w:p>
    <w:p w:rsidR="006706E2" w:rsidRPr="004C3C53" w:rsidRDefault="006706E2" w:rsidP="006706E2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4C3C53">
        <w:rPr>
          <w:rFonts w:ascii="Times New Roman" w:hAnsi="Times New Roman" w:cs="Times New Roman"/>
          <w:b/>
          <w:sz w:val="56"/>
          <w:szCs w:val="56"/>
          <w:u w:val="single"/>
        </w:rPr>
        <w:lastRenderedPageBreak/>
        <w:t>ТАРИФЫ,</w:t>
      </w:r>
    </w:p>
    <w:p w:rsidR="006706E2" w:rsidRPr="004C3C53" w:rsidRDefault="006706E2" w:rsidP="006706E2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4C3C53">
        <w:rPr>
          <w:rFonts w:ascii="Times New Roman" w:hAnsi="Times New Roman" w:cs="Times New Roman"/>
          <w:b/>
          <w:sz w:val="56"/>
          <w:szCs w:val="56"/>
          <w:u w:val="single"/>
        </w:rPr>
        <w:t>применяемые при расчете платы за жилое помещение</w:t>
      </w:r>
    </w:p>
    <w:p w:rsidR="006706E2" w:rsidRDefault="006706E2" w:rsidP="006706E2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4C3C53">
        <w:rPr>
          <w:rFonts w:ascii="Times New Roman" w:hAnsi="Times New Roman" w:cs="Times New Roman"/>
          <w:b/>
          <w:sz w:val="56"/>
          <w:szCs w:val="56"/>
          <w:u w:val="single"/>
        </w:rPr>
        <w:t xml:space="preserve">в ТСЖ «ЕНИСЕЙ-2005» </w:t>
      </w:r>
      <w:r>
        <w:rPr>
          <w:rFonts w:ascii="Times New Roman" w:hAnsi="Times New Roman" w:cs="Times New Roman"/>
          <w:b/>
          <w:sz w:val="56"/>
          <w:szCs w:val="56"/>
          <w:u w:val="single"/>
        </w:rPr>
        <w:t>с</w:t>
      </w:r>
      <w:r w:rsidRPr="004C3C53">
        <w:rPr>
          <w:rFonts w:ascii="Times New Roman" w:hAnsi="Times New Roman" w:cs="Times New Roman"/>
          <w:b/>
          <w:sz w:val="56"/>
          <w:szCs w:val="56"/>
          <w:u w:val="single"/>
        </w:rPr>
        <w:t xml:space="preserve"> </w:t>
      </w:r>
      <w:r>
        <w:rPr>
          <w:rFonts w:ascii="Times New Roman" w:hAnsi="Times New Roman" w:cs="Times New Roman"/>
          <w:b/>
          <w:sz w:val="56"/>
          <w:szCs w:val="56"/>
          <w:u w:val="single"/>
        </w:rPr>
        <w:t>01.05.</w:t>
      </w:r>
      <w:r w:rsidRPr="004C3C53">
        <w:rPr>
          <w:rFonts w:ascii="Times New Roman" w:hAnsi="Times New Roman" w:cs="Times New Roman"/>
          <w:b/>
          <w:sz w:val="56"/>
          <w:szCs w:val="56"/>
          <w:u w:val="single"/>
        </w:rPr>
        <w:t>201</w:t>
      </w:r>
      <w:r>
        <w:rPr>
          <w:rFonts w:ascii="Times New Roman" w:hAnsi="Times New Roman" w:cs="Times New Roman"/>
          <w:b/>
          <w:sz w:val="56"/>
          <w:szCs w:val="56"/>
          <w:u w:val="single"/>
        </w:rPr>
        <w:t>3</w:t>
      </w:r>
      <w:r w:rsidRPr="004C3C53">
        <w:rPr>
          <w:rFonts w:ascii="Times New Roman" w:hAnsi="Times New Roman" w:cs="Times New Roman"/>
          <w:b/>
          <w:sz w:val="56"/>
          <w:szCs w:val="56"/>
          <w:u w:val="single"/>
        </w:rPr>
        <w:t xml:space="preserve"> г</w:t>
      </w:r>
      <w:r>
        <w:rPr>
          <w:rFonts w:ascii="Times New Roman" w:hAnsi="Times New Roman" w:cs="Times New Roman"/>
          <w:b/>
          <w:sz w:val="56"/>
          <w:szCs w:val="56"/>
          <w:u w:val="single"/>
        </w:rPr>
        <w:t>.,</w:t>
      </w:r>
    </w:p>
    <w:p w:rsidR="006706E2" w:rsidRPr="004C3C53" w:rsidRDefault="006706E2" w:rsidP="006706E2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до их отмены следующим общим собранием членов ТСЖ</w:t>
      </w:r>
    </w:p>
    <w:p w:rsidR="006706E2" w:rsidRPr="004C3C53" w:rsidRDefault="006706E2" w:rsidP="006706E2">
      <w:pPr>
        <w:jc w:val="both"/>
        <w:rPr>
          <w:rFonts w:ascii="Times New Roman" w:hAnsi="Times New Roman" w:cs="Times New Roman"/>
          <w:b/>
          <w:sz w:val="56"/>
          <w:szCs w:val="56"/>
        </w:rPr>
      </w:pPr>
    </w:p>
    <w:p w:rsidR="006706E2" w:rsidRPr="004C3C53" w:rsidRDefault="006706E2" w:rsidP="006706E2">
      <w:pPr>
        <w:spacing w:after="0" w:line="240" w:lineRule="auto"/>
        <w:ind w:firstLine="1068"/>
        <w:jc w:val="both"/>
        <w:rPr>
          <w:rFonts w:ascii="Times New Roman" w:hAnsi="Times New Roman" w:cs="Times New Roman"/>
          <w:b/>
          <w:sz w:val="56"/>
          <w:szCs w:val="56"/>
        </w:rPr>
      </w:pPr>
      <w:r w:rsidRPr="004C3C53">
        <w:rPr>
          <w:rFonts w:ascii="Times New Roman" w:hAnsi="Times New Roman" w:cs="Times New Roman"/>
          <w:sz w:val="56"/>
          <w:szCs w:val="56"/>
        </w:rPr>
        <w:t xml:space="preserve">ТСЖ «ЕНИСЕЙ-2005» </w:t>
      </w:r>
      <w:r>
        <w:rPr>
          <w:rFonts w:ascii="Times New Roman" w:hAnsi="Times New Roman" w:cs="Times New Roman"/>
          <w:sz w:val="56"/>
          <w:szCs w:val="56"/>
        </w:rPr>
        <w:t>с 01.05.</w:t>
      </w:r>
      <w:r w:rsidRPr="004C3C53">
        <w:rPr>
          <w:rFonts w:ascii="Times New Roman" w:hAnsi="Times New Roman" w:cs="Times New Roman"/>
          <w:sz w:val="56"/>
          <w:szCs w:val="56"/>
        </w:rPr>
        <w:t>201</w:t>
      </w:r>
      <w:r>
        <w:rPr>
          <w:rFonts w:ascii="Times New Roman" w:hAnsi="Times New Roman" w:cs="Times New Roman"/>
          <w:sz w:val="56"/>
          <w:szCs w:val="56"/>
        </w:rPr>
        <w:t>3</w:t>
      </w:r>
      <w:r w:rsidRPr="004C3C53">
        <w:rPr>
          <w:rFonts w:ascii="Times New Roman" w:hAnsi="Times New Roman" w:cs="Times New Roman"/>
          <w:sz w:val="56"/>
          <w:szCs w:val="56"/>
        </w:rPr>
        <w:t xml:space="preserve"> г. при расчете платы за жилое помещение применяет тарифы, утвержденные решением годового общего собрания </w:t>
      </w:r>
      <w:r>
        <w:rPr>
          <w:rFonts w:ascii="Times New Roman" w:hAnsi="Times New Roman" w:cs="Times New Roman"/>
          <w:sz w:val="56"/>
          <w:szCs w:val="56"/>
        </w:rPr>
        <w:t xml:space="preserve">членов ТСЖ </w:t>
      </w:r>
      <w:r w:rsidRPr="004C3C53">
        <w:rPr>
          <w:rFonts w:ascii="Times New Roman" w:hAnsi="Times New Roman" w:cs="Times New Roman"/>
          <w:sz w:val="56"/>
          <w:szCs w:val="56"/>
        </w:rPr>
        <w:t xml:space="preserve">от </w:t>
      </w:r>
      <w:r>
        <w:rPr>
          <w:rFonts w:ascii="Times New Roman" w:hAnsi="Times New Roman" w:cs="Times New Roman"/>
          <w:sz w:val="56"/>
          <w:szCs w:val="56"/>
        </w:rPr>
        <w:t>3</w:t>
      </w:r>
      <w:r w:rsidRPr="004C3C53">
        <w:rPr>
          <w:rFonts w:ascii="Times New Roman" w:hAnsi="Times New Roman" w:cs="Times New Roman"/>
          <w:sz w:val="56"/>
          <w:szCs w:val="56"/>
        </w:rPr>
        <w:t>0.0</w:t>
      </w:r>
      <w:r>
        <w:rPr>
          <w:rFonts w:ascii="Times New Roman" w:hAnsi="Times New Roman" w:cs="Times New Roman"/>
          <w:sz w:val="56"/>
          <w:szCs w:val="56"/>
        </w:rPr>
        <w:t>4</w:t>
      </w:r>
      <w:r w:rsidRPr="004C3C53">
        <w:rPr>
          <w:rFonts w:ascii="Times New Roman" w:hAnsi="Times New Roman" w:cs="Times New Roman"/>
          <w:sz w:val="56"/>
          <w:szCs w:val="56"/>
        </w:rPr>
        <w:t>.201</w:t>
      </w:r>
      <w:r>
        <w:rPr>
          <w:rFonts w:ascii="Times New Roman" w:hAnsi="Times New Roman" w:cs="Times New Roman"/>
          <w:sz w:val="56"/>
          <w:szCs w:val="56"/>
        </w:rPr>
        <w:t>3</w:t>
      </w:r>
      <w:r w:rsidRPr="004C3C53">
        <w:rPr>
          <w:rFonts w:ascii="Times New Roman" w:hAnsi="Times New Roman" w:cs="Times New Roman"/>
          <w:sz w:val="56"/>
          <w:szCs w:val="56"/>
        </w:rPr>
        <w:t xml:space="preserve"> г.:</w:t>
      </w:r>
    </w:p>
    <w:p w:rsidR="006706E2" w:rsidRPr="004C3C53" w:rsidRDefault="006706E2" w:rsidP="006706E2">
      <w:pPr>
        <w:pStyle w:val="a3"/>
        <w:numPr>
          <w:ilvl w:val="0"/>
          <w:numId w:val="3"/>
        </w:numPr>
        <w:ind w:left="851" w:hanging="851"/>
        <w:jc w:val="both"/>
        <w:rPr>
          <w:rFonts w:ascii="Times New Roman" w:hAnsi="Times New Roman" w:cs="Times New Roman"/>
          <w:b/>
          <w:sz w:val="56"/>
          <w:szCs w:val="56"/>
        </w:rPr>
      </w:pPr>
      <w:r w:rsidRPr="004C3C53">
        <w:rPr>
          <w:rFonts w:ascii="Times New Roman" w:hAnsi="Times New Roman" w:cs="Times New Roman"/>
          <w:b/>
          <w:sz w:val="56"/>
          <w:szCs w:val="56"/>
        </w:rPr>
        <w:t xml:space="preserve">Содержание и ремонт общего имущества – </w:t>
      </w:r>
      <w:r>
        <w:rPr>
          <w:rFonts w:ascii="Times New Roman" w:hAnsi="Times New Roman" w:cs="Times New Roman"/>
          <w:b/>
          <w:sz w:val="56"/>
          <w:szCs w:val="56"/>
        </w:rPr>
        <w:t>2</w:t>
      </w:r>
      <w:r w:rsidRPr="004C3C53">
        <w:rPr>
          <w:rFonts w:ascii="Times New Roman" w:hAnsi="Times New Roman" w:cs="Times New Roman"/>
          <w:b/>
          <w:sz w:val="56"/>
          <w:szCs w:val="56"/>
        </w:rPr>
        <w:t>1,</w:t>
      </w:r>
      <w:r>
        <w:rPr>
          <w:rFonts w:ascii="Times New Roman" w:hAnsi="Times New Roman" w:cs="Times New Roman"/>
          <w:b/>
          <w:sz w:val="56"/>
          <w:szCs w:val="56"/>
        </w:rPr>
        <w:t>20</w:t>
      </w:r>
      <w:r w:rsidRPr="004C3C53">
        <w:rPr>
          <w:rFonts w:ascii="Times New Roman" w:hAnsi="Times New Roman" w:cs="Times New Roman"/>
          <w:b/>
          <w:sz w:val="56"/>
          <w:szCs w:val="56"/>
        </w:rPr>
        <w:t xml:space="preserve"> руб./кв.м.</w:t>
      </w:r>
    </w:p>
    <w:p w:rsidR="006706E2" w:rsidRPr="004C3C53" w:rsidRDefault="006706E2" w:rsidP="006706E2">
      <w:pPr>
        <w:pStyle w:val="a3"/>
        <w:numPr>
          <w:ilvl w:val="0"/>
          <w:numId w:val="3"/>
        </w:numPr>
        <w:ind w:left="851" w:hanging="851"/>
        <w:jc w:val="both"/>
        <w:rPr>
          <w:rFonts w:ascii="Times New Roman" w:hAnsi="Times New Roman" w:cs="Times New Roman"/>
          <w:b/>
          <w:sz w:val="56"/>
          <w:szCs w:val="56"/>
        </w:rPr>
      </w:pPr>
      <w:r w:rsidRPr="004C3C53">
        <w:rPr>
          <w:rFonts w:ascii="Times New Roman" w:hAnsi="Times New Roman" w:cs="Times New Roman"/>
          <w:b/>
          <w:sz w:val="56"/>
          <w:szCs w:val="56"/>
        </w:rPr>
        <w:t>Содержание и ремонт лифтов – 4,00 руб./кв.м.</w:t>
      </w:r>
    </w:p>
    <w:p w:rsidR="006706E2" w:rsidRPr="004C3C53" w:rsidRDefault="006706E2" w:rsidP="006706E2">
      <w:pPr>
        <w:pStyle w:val="a3"/>
        <w:numPr>
          <w:ilvl w:val="0"/>
          <w:numId w:val="3"/>
        </w:numPr>
        <w:ind w:left="851" w:hanging="851"/>
        <w:jc w:val="both"/>
        <w:rPr>
          <w:rFonts w:ascii="Times New Roman" w:hAnsi="Times New Roman" w:cs="Times New Roman"/>
          <w:b/>
          <w:sz w:val="56"/>
          <w:szCs w:val="56"/>
        </w:rPr>
      </w:pPr>
      <w:r w:rsidRPr="004C3C53">
        <w:rPr>
          <w:rFonts w:ascii="Times New Roman" w:hAnsi="Times New Roman" w:cs="Times New Roman"/>
          <w:b/>
          <w:sz w:val="56"/>
          <w:szCs w:val="56"/>
        </w:rPr>
        <w:t>Содержание мусоропроводов – 0,</w:t>
      </w:r>
      <w:r>
        <w:rPr>
          <w:rFonts w:ascii="Times New Roman" w:hAnsi="Times New Roman" w:cs="Times New Roman"/>
          <w:b/>
          <w:sz w:val="56"/>
          <w:szCs w:val="56"/>
        </w:rPr>
        <w:t>20</w:t>
      </w:r>
      <w:r w:rsidRPr="004C3C53">
        <w:rPr>
          <w:rFonts w:ascii="Times New Roman" w:hAnsi="Times New Roman" w:cs="Times New Roman"/>
          <w:b/>
          <w:sz w:val="56"/>
          <w:szCs w:val="56"/>
        </w:rPr>
        <w:t xml:space="preserve"> руб./кв.м.</w:t>
      </w:r>
    </w:p>
    <w:p w:rsidR="006706E2" w:rsidRPr="004C3C53" w:rsidRDefault="006706E2" w:rsidP="006706E2">
      <w:pPr>
        <w:pStyle w:val="a3"/>
        <w:numPr>
          <w:ilvl w:val="0"/>
          <w:numId w:val="3"/>
        </w:numPr>
        <w:ind w:left="851" w:hanging="851"/>
        <w:jc w:val="both"/>
        <w:rPr>
          <w:rFonts w:ascii="Times New Roman" w:hAnsi="Times New Roman" w:cs="Times New Roman"/>
          <w:b/>
          <w:sz w:val="56"/>
          <w:szCs w:val="56"/>
        </w:rPr>
      </w:pPr>
      <w:r w:rsidRPr="004C3C53">
        <w:rPr>
          <w:rFonts w:ascii="Times New Roman" w:hAnsi="Times New Roman" w:cs="Times New Roman"/>
          <w:b/>
          <w:sz w:val="56"/>
          <w:szCs w:val="56"/>
        </w:rPr>
        <w:t xml:space="preserve">Сбор и вывоз твердых бытовых отходов – </w:t>
      </w:r>
      <w:r>
        <w:rPr>
          <w:rFonts w:ascii="Times New Roman" w:hAnsi="Times New Roman" w:cs="Times New Roman"/>
          <w:b/>
          <w:sz w:val="56"/>
          <w:szCs w:val="56"/>
        </w:rPr>
        <w:t>0</w:t>
      </w:r>
      <w:r w:rsidRPr="004C3C53">
        <w:rPr>
          <w:rFonts w:ascii="Times New Roman" w:hAnsi="Times New Roman" w:cs="Times New Roman"/>
          <w:b/>
          <w:sz w:val="56"/>
          <w:szCs w:val="56"/>
        </w:rPr>
        <w:t>,</w:t>
      </w:r>
      <w:r>
        <w:rPr>
          <w:rFonts w:ascii="Times New Roman" w:hAnsi="Times New Roman" w:cs="Times New Roman"/>
          <w:b/>
          <w:sz w:val="56"/>
          <w:szCs w:val="56"/>
        </w:rPr>
        <w:t>9</w:t>
      </w:r>
      <w:r w:rsidRPr="004C3C53">
        <w:rPr>
          <w:rFonts w:ascii="Times New Roman" w:hAnsi="Times New Roman" w:cs="Times New Roman"/>
          <w:b/>
          <w:sz w:val="56"/>
          <w:szCs w:val="56"/>
        </w:rPr>
        <w:t>0 руб./кв.м.</w:t>
      </w:r>
    </w:p>
    <w:p w:rsidR="006706E2" w:rsidRPr="006706E2" w:rsidRDefault="006706E2" w:rsidP="00F12E99">
      <w:pPr>
        <w:jc w:val="right"/>
        <w:rPr>
          <w:rFonts w:ascii="Times New Roman" w:hAnsi="Times New Roman" w:cs="Times New Roman"/>
          <w:sz w:val="56"/>
          <w:szCs w:val="56"/>
        </w:rPr>
      </w:pPr>
      <w:r w:rsidRPr="004C3C53">
        <w:rPr>
          <w:rFonts w:ascii="Times New Roman" w:hAnsi="Times New Roman" w:cs="Times New Roman"/>
          <w:b/>
          <w:i/>
          <w:sz w:val="56"/>
          <w:szCs w:val="56"/>
        </w:rPr>
        <w:t>Администрация</w:t>
      </w:r>
    </w:p>
    <w:sectPr w:rsidR="006706E2" w:rsidRPr="006706E2" w:rsidSect="006C65D0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96FC0"/>
    <w:multiLevelType w:val="hybridMultilevel"/>
    <w:tmpl w:val="FFD675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306278"/>
    <w:multiLevelType w:val="hybridMultilevel"/>
    <w:tmpl w:val="05E8FF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B64379"/>
    <w:multiLevelType w:val="hybridMultilevel"/>
    <w:tmpl w:val="8B6E6A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B7204"/>
    <w:rsid w:val="00074FBC"/>
    <w:rsid w:val="000B13A6"/>
    <w:rsid w:val="000D7632"/>
    <w:rsid w:val="000E4474"/>
    <w:rsid w:val="00103327"/>
    <w:rsid w:val="00107B81"/>
    <w:rsid w:val="001F34E4"/>
    <w:rsid w:val="002235D5"/>
    <w:rsid w:val="0024117C"/>
    <w:rsid w:val="00285160"/>
    <w:rsid w:val="00292F34"/>
    <w:rsid w:val="002E2E8F"/>
    <w:rsid w:val="002F2C72"/>
    <w:rsid w:val="003726E2"/>
    <w:rsid w:val="003A7495"/>
    <w:rsid w:val="00434C4E"/>
    <w:rsid w:val="00493BDE"/>
    <w:rsid w:val="004A1F26"/>
    <w:rsid w:val="004C3C53"/>
    <w:rsid w:val="00532B49"/>
    <w:rsid w:val="00576238"/>
    <w:rsid w:val="0058606D"/>
    <w:rsid w:val="0063403B"/>
    <w:rsid w:val="006706E2"/>
    <w:rsid w:val="006863E4"/>
    <w:rsid w:val="006C65D0"/>
    <w:rsid w:val="006E4C2C"/>
    <w:rsid w:val="007551B3"/>
    <w:rsid w:val="00764AE6"/>
    <w:rsid w:val="00777B00"/>
    <w:rsid w:val="007A5D4A"/>
    <w:rsid w:val="00802E98"/>
    <w:rsid w:val="00852FAB"/>
    <w:rsid w:val="008B599F"/>
    <w:rsid w:val="008D79A8"/>
    <w:rsid w:val="00904131"/>
    <w:rsid w:val="00925F8D"/>
    <w:rsid w:val="009B6CAB"/>
    <w:rsid w:val="009F43D5"/>
    <w:rsid w:val="00A47A71"/>
    <w:rsid w:val="00A770DB"/>
    <w:rsid w:val="00AC0CAB"/>
    <w:rsid w:val="00AE05DB"/>
    <w:rsid w:val="00BC49AD"/>
    <w:rsid w:val="00C20866"/>
    <w:rsid w:val="00C6365A"/>
    <w:rsid w:val="00CB7204"/>
    <w:rsid w:val="00CC3539"/>
    <w:rsid w:val="00CD70A7"/>
    <w:rsid w:val="00D029DC"/>
    <w:rsid w:val="00D242CB"/>
    <w:rsid w:val="00D35ACD"/>
    <w:rsid w:val="00D6334D"/>
    <w:rsid w:val="00D85E10"/>
    <w:rsid w:val="00DF0CB8"/>
    <w:rsid w:val="00E63A40"/>
    <w:rsid w:val="00ED03D7"/>
    <w:rsid w:val="00ED6280"/>
    <w:rsid w:val="00EF5019"/>
    <w:rsid w:val="00F12E99"/>
    <w:rsid w:val="00F536EF"/>
    <w:rsid w:val="00F875CC"/>
    <w:rsid w:val="00F95E89"/>
    <w:rsid w:val="00FC4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5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2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2F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EC7165-D37C-4E5A-B3EB-947C58DA3229}"/>
</file>

<file path=customXml/itemProps2.xml><?xml version="1.0" encoding="utf-8"?>
<ds:datastoreItem xmlns:ds="http://schemas.openxmlformats.org/officeDocument/2006/customXml" ds:itemID="{0A289DA1-C9A6-44B1-BB5B-B7466DA6C6D8}"/>
</file>

<file path=customXml/itemProps3.xml><?xml version="1.0" encoding="utf-8"?>
<ds:datastoreItem xmlns:ds="http://schemas.openxmlformats.org/officeDocument/2006/customXml" ds:itemID="{FA783A23-9702-4B30-BF9E-1A8C60E35A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Енисей-2005</dc:creator>
  <cp:keywords/>
  <dc:description/>
  <cp:lastModifiedBy>Енисей-2005</cp:lastModifiedBy>
  <cp:revision>45</cp:revision>
  <cp:lastPrinted>2013-05-13T10:57:00Z</cp:lastPrinted>
  <dcterms:created xsi:type="dcterms:W3CDTF">2010-10-27T01:28:00Z</dcterms:created>
  <dcterms:modified xsi:type="dcterms:W3CDTF">2013-05-21T06:51:00Z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