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E3" w:rsidRDefault="005F0BE3" w:rsidP="005F0BE3">
      <w:pPr>
        <w:pStyle w:val="a3"/>
      </w:pPr>
      <w:r>
        <w:t xml:space="preserve">                                                            Смета Щорса</w:t>
      </w:r>
    </w:p>
    <w:p w:rsidR="005F0BE3" w:rsidRDefault="005F0BE3" w:rsidP="005F0BE3">
      <w:pPr>
        <w:pStyle w:val="a3"/>
      </w:pPr>
    </w:p>
    <w:p w:rsidR="005F0BE3" w:rsidRDefault="005F0BE3" w:rsidP="005F0BE3">
      <w:pPr>
        <w:pStyle w:val="a3"/>
      </w:pPr>
      <w:r>
        <w:t xml:space="preserve">                                                                                 Утверждено общим собранием «______»______ _____                                         </w:t>
      </w:r>
    </w:p>
    <w:p w:rsidR="005F0BE3" w:rsidRDefault="005F0BE3" w:rsidP="005F0BE3">
      <w:pPr>
        <w:pStyle w:val="a3"/>
      </w:pPr>
      <w:r>
        <w:t xml:space="preserve">                                                                                 Председатель правления _________________________</w:t>
      </w:r>
    </w:p>
    <w:p w:rsidR="005F0BE3" w:rsidRDefault="005F0BE3" w:rsidP="005F0BE3">
      <w:pPr>
        <w:pStyle w:val="a3"/>
      </w:pPr>
    </w:p>
    <w:p w:rsidR="005F0BE3" w:rsidRDefault="005F0BE3" w:rsidP="005F0BE3">
      <w:pPr>
        <w:pStyle w:val="a3"/>
        <w:rPr>
          <w:u w:val="single"/>
        </w:rPr>
      </w:pPr>
      <w:r>
        <w:t>______________________</w:t>
      </w:r>
      <w:r>
        <w:rPr>
          <w:u w:val="single"/>
        </w:rPr>
        <w:t xml:space="preserve">Щорса 30 (13869,87 </w:t>
      </w:r>
      <w:proofErr w:type="spellStart"/>
      <w:r>
        <w:rPr>
          <w:u w:val="single"/>
        </w:rPr>
        <w:t>кв</w:t>
      </w:r>
      <w:proofErr w:type="gramStart"/>
      <w:r>
        <w:rPr>
          <w:u w:val="single"/>
        </w:rPr>
        <w:t>.м</w:t>
      </w:r>
      <w:proofErr w:type="spellEnd"/>
      <w:proofErr w:type="gramEnd"/>
      <w:r>
        <w:rPr>
          <w:u w:val="single"/>
        </w:rPr>
        <w:t xml:space="preserve">)_______________________________________ </w:t>
      </w:r>
    </w:p>
    <w:p w:rsidR="005F0BE3" w:rsidRDefault="005F0BE3" w:rsidP="005F0BE3">
      <w:pPr>
        <w:pStyle w:val="a3"/>
      </w:pPr>
      <w:r>
        <w:t xml:space="preserve">                                </w:t>
      </w:r>
      <w:r w:rsidR="00D44B4E">
        <w:t xml:space="preserve">Смета </w:t>
      </w:r>
      <w:r>
        <w:t xml:space="preserve"> расходов ТСЖ «Авангард» 2015г.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6"/>
        <w:gridCol w:w="1209"/>
        <w:gridCol w:w="1560"/>
        <w:gridCol w:w="1666"/>
      </w:tblGrid>
      <w:tr w:rsidR="005F0BE3" w:rsidTr="007F18B5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BE3" w:rsidRDefault="005F0BE3" w:rsidP="007F18B5">
            <w:pPr>
              <w:pStyle w:val="a3"/>
              <w:rPr>
                <w:u w:val="single"/>
              </w:rPr>
            </w:pPr>
            <w:r>
              <w:rPr>
                <w:u w:val="single"/>
              </w:rPr>
              <w:t xml:space="preserve">           </w:t>
            </w:r>
          </w:p>
          <w:p w:rsidR="005F0BE3" w:rsidRDefault="005F0BE3" w:rsidP="005F0BE3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0E4600">
              <w:rPr>
                <w:b/>
                <w:sz w:val="28"/>
                <w:szCs w:val="28"/>
                <w:u w:val="single"/>
              </w:rPr>
              <w:t xml:space="preserve">РАСХОДЫ   </w:t>
            </w:r>
            <w:r>
              <w:rPr>
                <w:b/>
                <w:sz w:val="28"/>
                <w:szCs w:val="28"/>
                <w:u w:val="single"/>
              </w:rPr>
              <w:t xml:space="preserve">   ПО СМЕТЕ</w:t>
            </w: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и обслуживание жилищного фонда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Содержание и ремонт лифтов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2D2637" w:rsidP="007F18B5">
            <w:pPr>
              <w:pStyle w:val="a3"/>
            </w:pPr>
            <w:r>
              <w:t>738,7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Pr>
              <w:pStyle w:val="a3"/>
            </w:pPr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 xml:space="preserve">Вывоз ТБО (в </w:t>
            </w:r>
            <w:proofErr w:type="spellStart"/>
            <w:r>
              <w:t>т.ч</w:t>
            </w:r>
            <w:proofErr w:type="spellEnd"/>
            <w:r>
              <w:t>. вывоз крупногабаритного мусора)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pPr>
              <w:pStyle w:val="a3"/>
            </w:pPr>
            <w:r>
              <w:t>208,2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Pr>
              <w:pStyle w:val="a3"/>
            </w:pPr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Расходы на домофон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84,0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Pr>
              <w:pStyle w:val="a3"/>
            </w:pPr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1.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463E9C" w:rsidP="007F18B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1030,9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ind w:left="360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u w:val="single" w:color="FFFFFF" w:themeColor="background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2.Административно управленческие расходы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u w:val="single" w:color="FFFFFF" w:themeColor="background1"/>
              </w:rPr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2.1 Зарплата персонал</w:t>
            </w:r>
            <w:proofErr w:type="gramStart"/>
            <w:r>
              <w:t>а(</w:t>
            </w:r>
            <w:proofErr w:type="gramEnd"/>
            <w:r>
              <w:t xml:space="preserve">пред. правления, бухгалтер, диспетчер, паспортист, слесарь, электрик, дворник, уборщицы, </w:t>
            </w:r>
            <w:proofErr w:type="spellStart"/>
            <w:r>
              <w:t>мусоропроводчик</w:t>
            </w:r>
            <w:proofErr w:type="spellEnd"/>
            <w: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  <w:p w:rsidR="005F0BE3" w:rsidRDefault="009F2BC5" w:rsidP="003178FA">
            <w:pPr>
              <w:pStyle w:val="a3"/>
            </w:pPr>
            <w:r>
              <w:t>1</w:t>
            </w:r>
            <w:r w:rsidR="003178FA">
              <w:t>487</w:t>
            </w:r>
            <w:r>
              <w:t>,</w:t>
            </w:r>
            <w:r w:rsidR="003178FA"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Pr>
              <w:pStyle w:val="a3"/>
            </w:pPr>
            <w:proofErr w:type="spellStart"/>
            <w:r>
              <w:rPr>
                <w:u w:val="single"/>
              </w:rPr>
              <w:t>Согл</w:t>
            </w:r>
            <w:proofErr w:type="spellEnd"/>
            <w:r>
              <w:rPr>
                <w:u w:val="single"/>
              </w:rPr>
              <w:t>.</w:t>
            </w:r>
            <w:r>
              <w:t xml:space="preserve"> штатного</w:t>
            </w:r>
          </w:p>
          <w:p w:rsidR="0033052A" w:rsidRPr="0033052A" w:rsidRDefault="0033052A" w:rsidP="007F18B5">
            <w:pPr>
              <w:pStyle w:val="a3"/>
            </w:pPr>
            <w:r>
              <w:t>расписания</w:t>
            </w:r>
          </w:p>
          <w:p w:rsidR="0033052A" w:rsidRDefault="0033052A" w:rsidP="007F18B5">
            <w:pPr>
              <w:pStyle w:val="a3"/>
              <w:rPr>
                <w:u w:val="single"/>
              </w:rPr>
            </w:pPr>
          </w:p>
        </w:tc>
      </w:tr>
      <w:tr w:rsidR="005F0BE3" w:rsidTr="007F18B5">
        <w:trPr>
          <w:trHeight w:val="756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pPr>
              <w:pStyle w:val="a3"/>
            </w:pPr>
            <w:r>
              <w:t xml:space="preserve">2.2 Начисление </w:t>
            </w:r>
            <w:r w:rsidR="005F0BE3">
              <w:t>отпуск</w:t>
            </w:r>
            <w:r>
              <w:t>ных и замещение на время отпуска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8A69A0" w:rsidRDefault="009F2BC5" w:rsidP="003178FA">
            <w:pPr>
              <w:pStyle w:val="a3"/>
            </w:pPr>
            <w:r>
              <w:t>2</w:t>
            </w:r>
            <w:r w:rsidR="003178FA">
              <w:t>36,4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rPr>
          <w:trHeight w:val="264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 xml:space="preserve">2.3 </w:t>
            </w:r>
            <w:proofErr w:type="gramStart"/>
            <w:r>
              <w:t>З</w:t>
            </w:r>
            <w:proofErr w:type="gramEnd"/>
            <w:r>
              <w:t>/п за аварийно-техническое обслуживание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pPr>
              <w:pStyle w:val="a3"/>
            </w:pPr>
            <w:r>
              <w:t>13,8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rPr>
          <w:trHeight w:val="252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2.4 Дополнительные выплаты (выходные и праздничные дни)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  <w:p w:rsidR="005F0BE3" w:rsidRDefault="009F2BC5" w:rsidP="009F2BC5">
            <w:pPr>
              <w:pStyle w:val="a3"/>
            </w:pPr>
            <w:r>
              <w:t>33,6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rPr>
          <w:trHeight w:val="276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 xml:space="preserve">2.4  Налоги </w:t>
            </w:r>
            <w:r w:rsidR="009F2BC5">
              <w:t xml:space="preserve">и платежи </w:t>
            </w:r>
            <w:r>
              <w:t>в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2D2637" w:rsidP="003178FA">
            <w:pPr>
              <w:pStyle w:val="a3"/>
            </w:pPr>
            <w:r>
              <w:t>4</w:t>
            </w:r>
            <w:r w:rsidR="003178FA">
              <w:t>53,7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rPr>
          <w:trHeight w:val="288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2.5  Канцелярские товары, картр</w:t>
            </w:r>
            <w:r w:rsidR="009F2BC5">
              <w:t>иджи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  <w:p w:rsidR="005F0BE3" w:rsidRDefault="009F2BC5" w:rsidP="007F18B5">
            <w:pPr>
              <w:pStyle w:val="a3"/>
            </w:pPr>
            <w:r>
              <w:t>26,0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rPr>
          <w:trHeight w:val="528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 xml:space="preserve">2.6 Услуги связи, интернет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pPr>
              <w:pStyle w:val="a3"/>
            </w:pPr>
            <w:r>
              <w:t>25,0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Pr>
              <w:pStyle w:val="a3"/>
            </w:pPr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rPr>
          <w:trHeight w:val="276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9F2BC5">
            <w:pPr>
              <w:pStyle w:val="a3"/>
            </w:pPr>
            <w:r>
              <w:t>2.6  Общедомовые мероприяти</w:t>
            </w:r>
            <w:proofErr w:type="gramStart"/>
            <w:r>
              <w:t>я(</w:t>
            </w:r>
            <w:proofErr w:type="gramEnd"/>
            <w:r>
              <w:t xml:space="preserve"> </w:t>
            </w:r>
            <w:r w:rsidR="009F2BC5">
              <w:t xml:space="preserve">аттестация по охране труда и </w:t>
            </w:r>
            <w:proofErr w:type="spellStart"/>
            <w:r w:rsidR="009F2BC5">
              <w:t>пром</w:t>
            </w:r>
            <w:proofErr w:type="spellEnd"/>
            <w:r w:rsidR="009F2BC5">
              <w:t>. безопасности)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  <w:p w:rsidR="005F0BE3" w:rsidRDefault="005F0BE3" w:rsidP="007F18B5">
            <w:pPr>
              <w:pStyle w:val="a3"/>
              <w:rPr>
                <w:u w:val="single"/>
              </w:rPr>
            </w:pPr>
          </w:p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  <w:p w:rsidR="005F0BE3" w:rsidRDefault="005F0BE3" w:rsidP="007F18B5">
            <w:pPr>
              <w:pStyle w:val="a3"/>
              <w:rPr>
                <w:u w:val="single"/>
              </w:rPr>
            </w:pPr>
          </w:p>
          <w:p w:rsidR="005F0BE3" w:rsidRDefault="009F2BC5" w:rsidP="007F18B5">
            <w:pPr>
              <w:pStyle w:val="a3"/>
            </w:pPr>
            <w:r>
              <w:t>10,8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9F2BC5">
            <w:pPr>
              <w:pStyle w:val="a3"/>
            </w:pPr>
            <w:r>
              <w:t>2.7  Оплата консультационных услуг (претензии, исковые дела,  программист</w:t>
            </w:r>
            <w:r w:rsidR="009F2BC5">
              <w:t xml:space="preserve">, сайт ТСЖ, </w:t>
            </w:r>
            <w:proofErr w:type="spellStart"/>
            <w:r w:rsidR="009F2BC5">
              <w:t>СБис</w:t>
            </w:r>
            <w:proofErr w:type="spellEnd"/>
            <w:r>
              <w:t>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  <w:p w:rsidR="005F0BE3" w:rsidRDefault="009F2BC5" w:rsidP="007F18B5">
            <w:pPr>
              <w:pStyle w:val="a3"/>
            </w:pPr>
            <w:r>
              <w:t>74,0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2.8  Оплата услуг банка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9F2BC5">
            <w:pPr>
              <w:pStyle w:val="a3"/>
            </w:pPr>
            <w:r>
              <w:t>1</w:t>
            </w:r>
            <w:r w:rsidR="009F2BC5">
              <w:t>7</w:t>
            </w:r>
            <w:r>
              <w:t>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2.9 Расходы на проведение общего собрания (аренда зала)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  <w:r>
              <w:t>4.0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  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463E9C" w:rsidP="003178FA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178FA">
              <w:rPr>
                <w:b/>
                <w:sz w:val="24"/>
                <w:szCs w:val="24"/>
              </w:rPr>
              <w:t>534,9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</w:pPr>
          </w:p>
        </w:tc>
      </w:tr>
      <w:tr w:rsidR="005F0BE3" w:rsidTr="007F18B5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0BE3" w:rsidRDefault="005F0BE3" w:rsidP="007F18B5">
            <w:pPr>
              <w:pStyle w:val="a3"/>
              <w:rPr>
                <w:u w:val="single"/>
              </w:rPr>
            </w:pPr>
          </w:p>
        </w:tc>
      </w:tr>
    </w:tbl>
    <w:p w:rsidR="005F0BE3" w:rsidRDefault="005F0BE3" w:rsidP="005F0BE3">
      <w:pPr>
        <w:pStyle w:val="a3"/>
        <w:rPr>
          <w:u w:val="single"/>
        </w:rPr>
      </w:pPr>
      <w:r>
        <w:rPr>
          <w:u w:val="single"/>
        </w:rPr>
        <w:t xml:space="preserve">                                         </w:t>
      </w:r>
    </w:p>
    <w:p w:rsidR="005F0BE3" w:rsidRDefault="005F0BE3" w:rsidP="005F0BE3">
      <w:pPr>
        <w:pStyle w:val="a3"/>
      </w:pPr>
      <w:r>
        <w:t xml:space="preserve">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8"/>
        <w:gridCol w:w="1277"/>
        <w:gridCol w:w="1560"/>
        <w:gridCol w:w="1666"/>
      </w:tblGrid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E3" w:rsidRDefault="005F0BE3" w:rsidP="007F18B5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3.Содержание и текущий ремонт ЖФ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4.1Посадка цветочной рассады на клумбы и в вазоны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E3" w:rsidRDefault="005F0BE3" w:rsidP="007F18B5">
            <w:r>
              <w:t xml:space="preserve">4.2 Расходы на инвентарь и хоз. принадлежности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100,0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E3" w:rsidRDefault="005F0BE3" w:rsidP="007F18B5">
            <w:r>
              <w:t xml:space="preserve">4.3 Оплата по договорам обслуживания видеокамер и узла учёта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9F2BC5">
            <w:r>
              <w:t>5</w:t>
            </w:r>
            <w:r w:rsidR="009F2BC5">
              <w:t>4</w:t>
            </w:r>
            <w:r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4.4 Приобретение ящиков под ненужную корреспонденцию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9,0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BE3" w:rsidRDefault="005F0BE3" w:rsidP="007F18B5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r>
              <w:lastRenderedPageBreak/>
              <w:t>4.5</w:t>
            </w:r>
            <w:r w:rsidR="005F0BE3">
              <w:t xml:space="preserve"> Дератизация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3,6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r>
              <w:t>4.6</w:t>
            </w:r>
            <w:r w:rsidR="005F0BE3">
              <w:t xml:space="preserve"> Промывка </w:t>
            </w:r>
            <w:proofErr w:type="spellStart"/>
            <w:r w:rsidR="005F0BE3">
              <w:t>опрессовка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36,0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r>
              <w:t>4.7</w:t>
            </w:r>
            <w:r w:rsidR="005F0BE3">
              <w:t xml:space="preserve"> Ямочный ремонт дороги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24,0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3052A" w:rsidP="007F18B5">
            <w:proofErr w:type="spellStart"/>
            <w:r>
              <w:t>Согл</w:t>
            </w:r>
            <w:proofErr w:type="spellEnd"/>
            <w:r>
              <w:t>. догов.</w:t>
            </w:r>
          </w:p>
        </w:tc>
      </w:tr>
      <w:tr w:rsidR="005F0BE3" w:rsidTr="007F18B5">
        <w:trPr>
          <w:trHeight w:val="24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r>
              <w:t>4.8</w:t>
            </w:r>
            <w:r w:rsidR="005F0BE3">
              <w:t xml:space="preserve"> Замена скамеек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9F2BC5">
            <w:r>
              <w:t>50</w:t>
            </w:r>
            <w:r w:rsidR="005F0BE3">
              <w:t>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228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9F2BC5">
            <w:r>
              <w:t>4.9</w:t>
            </w:r>
            <w:r w:rsidR="005F0BE3">
              <w:t xml:space="preserve"> Замена освещения в подъездах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9F2BC5">
            <w:r>
              <w:t>4</w:t>
            </w:r>
            <w:r w:rsidR="009F2BC5">
              <w:t>5</w:t>
            </w:r>
            <w:r>
              <w:t>,</w:t>
            </w:r>
            <w:r w:rsidR="009F2BC5"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189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5F6424">
            <w:r>
              <w:t>4.1</w:t>
            </w:r>
            <w:r w:rsidR="005F6424">
              <w:t>0</w:t>
            </w:r>
            <w:r>
              <w:t xml:space="preserve"> Приобретение вазонов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20,0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264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6424" w:rsidP="007F18B5">
            <w:r>
              <w:t>4.11</w:t>
            </w:r>
            <w:r w:rsidR="005F0BE3">
              <w:t xml:space="preserve"> Покраска </w:t>
            </w:r>
            <w:proofErr w:type="spellStart"/>
            <w:r w:rsidR="005F0BE3">
              <w:t>МАФов</w:t>
            </w:r>
            <w:proofErr w:type="spellEnd"/>
            <w:r w:rsidR="005F0BE3">
              <w:t>, побелка бетонных бордюр и козырьков подъездов и мусорных камер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  <w:p w:rsidR="005F0BE3" w:rsidRDefault="005F0BE3" w:rsidP="007F18B5">
            <w:r>
              <w:t>30,0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240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6424" w:rsidP="007F18B5">
            <w:r>
              <w:t xml:space="preserve"> 4.12</w:t>
            </w:r>
            <w:r w:rsidR="005F0BE3">
              <w:t xml:space="preserve"> Замена металлической сетки на дет</w:t>
            </w:r>
            <w:proofErr w:type="gramStart"/>
            <w:r w:rsidR="005F0BE3">
              <w:t>.</w:t>
            </w:r>
            <w:proofErr w:type="gramEnd"/>
            <w:r w:rsidR="005F0BE3">
              <w:t xml:space="preserve"> </w:t>
            </w:r>
            <w:proofErr w:type="gramStart"/>
            <w:r w:rsidR="005F0BE3">
              <w:t>п</w:t>
            </w:r>
            <w:proofErr w:type="gramEnd"/>
            <w:r w:rsidR="005F0BE3">
              <w:t>лощадке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  <w:p w:rsidR="005F0BE3" w:rsidRDefault="005F0BE3" w:rsidP="007F18B5">
            <w:r>
              <w:t>50,0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528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6424" w:rsidP="007F18B5">
            <w:r>
              <w:t>4.13</w:t>
            </w:r>
            <w:r w:rsidR="005F0BE3">
              <w:t xml:space="preserve"> Установка </w:t>
            </w:r>
            <w:proofErr w:type="spellStart"/>
            <w:r w:rsidR="005F0BE3">
              <w:t>балансировочника</w:t>
            </w:r>
            <w:proofErr w:type="spellEnd"/>
            <w:r w:rsidR="005F0BE3">
              <w:t xml:space="preserve"> на отоплении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20,0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51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6424" w:rsidP="007F18B5">
            <w:r>
              <w:t>4.14</w:t>
            </w:r>
            <w:r w:rsidR="005F0BE3">
              <w:t xml:space="preserve"> Покупка чернозема и перегноя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10,0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249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B72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63E9C">
              <w:rPr>
                <w:b/>
                <w:sz w:val="24"/>
                <w:szCs w:val="24"/>
              </w:rPr>
              <w:t>61,6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rPr>
          <w:trHeight w:val="27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  Праздник двора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5.1 Новогодняя ёлка и подарки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r>
              <w:t>25,0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РАЗДЕЛУ 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9F2BC5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F0BE3">
              <w:rPr>
                <w:b/>
                <w:sz w:val="24"/>
                <w:szCs w:val="24"/>
              </w:rPr>
              <w:t>.0 Пульт охраны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/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AB2FCD" w:rsidRDefault="009F2BC5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C2F8B">
              <w:rPr>
                <w:b/>
                <w:sz w:val="24"/>
                <w:szCs w:val="24"/>
              </w:rPr>
              <w:t>.0 Непредвиденные расходы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AB2FCD" w:rsidRDefault="005F0BE3" w:rsidP="007F18B5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AB2FCD" w:rsidRDefault="00FC2F8B" w:rsidP="007F18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</w:tr>
      <w:tr w:rsidR="005F0BE3" w:rsidTr="007F18B5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ind w:left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pStyle w:val="a3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3178FA" w:rsidP="007F18B5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2990,8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</w:tr>
      <w:tr w:rsidR="005F0BE3" w:rsidTr="007F18B5">
        <w:trPr>
          <w:trHeight w:val="276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B72909" w:rsidRDefault="005F0BE3" w:rsidP="007F18B5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4C76BC" w:rsidRDefault="005F0BE3" w:rsidP="007F18B5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Pr="004C76BC" w:rsidRDefault="005F0BE3" w:rsidP="007F18B5">
            <w:pPr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BE3" w:rsidRDefault="005F0BE3" w:rsidP="007F18B5">
            <w:pPr>
              <w:rPr>
                <w:b/>
                <w:sz w:val="24"/>
                <w:szCs w:val="24"/>
              </w:rPr>
            </w:pPr>
          </w:p>
        </w:tc>
      </w:tr>
      <w:tr w:rsidR="005F0BE3" w:rsidTr="007F18B5">
        <w:tc>
          <w:tcPr>
            <w:tcW w:w="5068" w:type="dxa"/>
          </w:tcPr>
          <w:p w:rsidR="005F0BE3" w:rsidRPr="00B72909" w:rsidRDefault="005F0BE3" w:rsidP="007F18B5">
            <w:pPr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5F0BE3" w:rsidRPr="004C76BC" w:rsidRDefault="005F0BE3" w:rsidP="007F18B5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F0BE3" w:rsidRPr="004C76BC" w:rsidRDefault="005F0BE3" w:rsidP="007F18B5">
            <w:pPr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5F0BE3" w:rsidRPr="00AB2FCD" w:rsidRDefault="005F0BE3" w:rsidP="007F18B5">
            <w:pPr>
              <w:rPr>
                <w:b/>
                <w:sz w:val="24"/>
                <w:szCs w:val="24"/>
              </w:rPr>
            </w:pPr>
          </w:p>
        </w:tc>
      </w:tr>
    </w:tbl>
    <w:p w:rsidR="005F0BE3" w:rsidRDefault="005F0BE3" w:rsidP="00463E9C"/>
    <w:p w:rsidR="00463E9C" w:rsidRDefault="00463E9C" w:rsidP="00463E9C">
      <w:pPr>
        <w:rPr>
          <w:b/>
          <w:sz w:val="32"/>
          <w:szCs w:val="32"/>
        </w:rPr>
      </w:pPr>
      <w:r w:rsidRPr="00FC2F8B">
        <w:rPr>
          <w:b/>
          <w:sz w:val="32"/>
          <w:szCs w:val="32"/>
        </w:rPr>
        <w:t xml:space="preserve">ДОХОД: 42,0 тыс. </w:t>
      </w:r>
      <w:r w:rsidR="003178FA">
        <w:rPr>
          <w:b/>
          <w:sz w:val="32"/>
          <w:szCs w:val="32"/>
        </w:rPr>
        <w:t>– оборудование интернет</w:t>
      </w:r>
    </w:p>
    <w:p w:rsidR="003178FA" w:rsidRDefault="003178FA" w:rsidP="00463E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40,0 тыс. – пени полученные</w:t>
      </w:r>
    </w:p>
    <w:p w:rsidR="00FC2F8B" w:rsidRDefault="00FC2F8B" w:rsidP="00463E9C">
      <w:pPr>
        <w:rPr>
          <w:sz w:val="28"/>
          <w:szCs w:val="28"/>
        </w:rPr>
      </w:pPr>
      <w:r>
        <w:rPr>
          <w:sz w:val="28"/>
          <w:szCs w:val="28"/>
        </w:rPr>
        <w:t>Тарифы на 2015г.</w:t>
      </w:r>
    </w:p>
    <w:p w:rsidR="00FC2F8B" w:rsidRDefault="00FC2F8B" w:rsidP="00FC2F8B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Содержание и ремонт лифтов – 738,7</w:t>
      </w:r>
      <w:r w:rsidRPr="00FC2F8B">
        <w:rPr>
          <w:sz w:val="28"/>
          <w:szCs w:val="28"/>
        </w:rPr>
        <w:t>:</w:t>
      </w:r>
      <w:r>
        <w:rPr>
          <w:sz w:val="28"/>
          <w:szCs w:val="28"/>
        </w:rPr>
        <w:t>12:13869,87=4,44 руб.</w:t>
      </w:r>
    </w:p>
    <w:p w:rsidR="00FC2F8B" w:rsidRDefault="00FC2F8B" w:rsidP="00FC2F8B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Вывоз ТБО -                                       208,2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13869,87=1,25 руб.</w:t>
      </w:r>
    </w:p>
    <w:p w:rsidR="00FC2F8B" w:rsidRPr="00FC2F8B" w:rsidRDefault="00FC2F8B" w:rsidP="00FC2F8B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Жилищная услуга -                          </w:t>
      </w:r>
      <w:r w:rsidR="003178FA">
        <w:rPr>
          <w:sz w:val="28"/>
          <w:szCs w:val="28"/>
        </w:rPr>
        <w:t>2990,8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13869,87=</w:t>
      </w:r>
      <w:r w:rsidR="004D5586">
        <w:rPr>
          <w:sz w:val="28"/>
          <w:szCs w:val="28"/>
        </w:rPr>
        <w:t>18</w:t>
      </w:r>
      <w:r>
        <w:rPr>
          <w:sz w:val="28"/>
          <w:szCs w:val="28"/>
        </w:rPr>
        <w:t xml:space="preserve">,00 руб.  </w:t>
      </w:r>
      <w:bookmarkStart w:id="0" w:name="_GoBack"/>
      <w:bookmarkEnd w:id="0"/>
      <w:r>
        <w:rPr>
          <w:sz w:val="28"/>
          <w:szCs w:val="28"/>
        </w:rPr>
        <w:t xml:space="preserve">   </w:t>
      </w:r>
    </w:p>
    <w:sectPr w:rsidR="00FC2F8B" w:rsidRPr="00FC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46BA"/>
    <w:multiLevelType w:val="hybridMultilevel"/>
    <w:tmpl w:val="C4A0B6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DE7E92"/>
    <w:multiLevelType w:val="hybridMultilevel"/>
    <w:tmpl w:val="55CC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63"/>
    <w:rsid w:val="002D2637"/>
    <w:rsid w:val="003178FA"/>
    <w:rsid w:val="0033052A"/>
    <w:rsid w:val="00463E9C"/>
    <w:rsid w:val="004D5586"/>
    <w:rsid w:val="005F0BE3"/>
    <w:rsid w:val="005F6424"/>
    <w:rsid w:val="00616377"/>
    <w:rsid w:val="006971E3"/>
    <w:rsid w:val="00792563"/>
    <w:rsid w:val="007B720B"/>
    <w:rsid w:val="009F2BC5"/>
    <w:rsid w:val="00D44B4E"/>
    <w:rsid w:val="00DD6D26"/>
    <w:rsid w:val="00F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BE3"/>
    <w:pPr>
      <w:spacing w:after="0" w:line="240" w:lineRule="auto"/>
    </w:pPr>
  </w:style>
  <w:style w:type="table" w:styleId="a4">
    <w:name w:val="Table Grid"/>
    <w:basedOn w:val="a1"/>
    <w:uiPriority w:val="59"/>
    <w:rsid w:val="005F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2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BE3"/>
    <w:pPr>
      <w:spacing w:after="0" w:line="240" w:lineRule="auto"/>
    </w:pPr>
  </w:style>
  <w:style w:type="table" w:styleId="a4">
    <w:name w:val="Table Grid"/>
    <w:basedOn w:val="a1"/>
    <w:uiPriority w:val="59"/>
    <w:rsid w:val="005F0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3FC2BB-564E-404D-B9A9-2372A6B76905}"/>
</file>

<file path=customXml/itemProps2.xml><?xml version="1.0" encoding="utf-8"?>
<ds:datastoreItem xmlns:ds="http://schemas.openxmlformats.org/officeDocument/2006/customXml" ds:itemID="{B1642502-7D0E-453F-BF9E-75D559B18BE1}"/>
</file>

<file path=customXml/itemProps3.xml><?xml version="1.0" encoding="utf-8"?>
<ds:datastoreItem xmlns:ds="http://schemas.openxmlformats.org/officeDocument/2006/customXml" ds:itemID="{B4011EEF-8A3D-4F03-9A13-553C45830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Смета расходов 2015</dc:title>
  <dc:subject/>
  <dc:creator>User</dc:creator>
  <cp:keywords/>
  <dc:description/>
  <cp:lastModifiedBy>User</cp:lastModifiedBy>
  <cp:revision>17</cp:revision>
  <cp:lastPrinted>2015-03-13T02:57:00Z</cp:lastPrinted>
  <dcterms:created xsi:type="dcterms:W3CDTF">2015-02-16T09:20:00Z</dcterms:created>
  <dcterms:modified xsi:type="dcterms:W3CDTF">2015-03-13T02:58:00Z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