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E1" w:rsidRPr="00320FF4" w:rsidRDefault="003A0BE1" w:rsidP="003A0BE1">
      <w:pPr>
        <w:jc w:val="center"/>
        <w:rPr>
          <w:sz w:val="20"/>
        </w:rPr>
      </w:pPr>
      <w:r w:rsidRPr="00320FF4">
        <w:rPr>
          <w:noProof/>
        </w:rPr>
        <w:drawing>
          <wp:inline distT="0" distB="0" distL="0" distR="0" wp14:anchorId="06D94559" wp14:editId="58461629">
            <wp:extent cx="510540" cy="683895"/>
            <wp:effectExtent l="19050" t="0" r="381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E1" w:rsidRPr="00320FF4" w:rsidRDefault="003A0BE1" w:rsidP="003A0BE1">
      <w:pPr>
        <w:jc w:val="center"/>
        <w:rPr>
          <w:sz w:val="20"/>
        </w:rPr>
      </w:pPr>
    </w:p>
    <w:p w:rsidR="003A0BE1" w:rsidRPr="00115F28" w:rsidRDefault="003A0BE1" w:rsidP="003A0BE1">
      <w:pPr>
        <w:jc w:val="center"/>
        <w:rPr>
          <w:b/>
          <w:sz w:val="36"/>
        </w:rPr>
      </w:pPr>
      <w:r w:rsidRPr="00115F28">
        <w:rPr>
          <w:b/>
          <w:sz w:val="36"/>
        </w:rPr>
        <w:t>ДЕПАРТАМЕНТ ГОРОДСКОГО ХОЗЯЙСТВА</w:t>
      </w:r>
    </w:p>
    <w:p w:rsidR="003A0BE1" w:rsidRPr="00115F28" w:rsidRDefault="003A0BE1" w:rsidP="003A0BE1">
      <w:pPr>
        <w:jc w:val="center"/>
        <w:rPr>
          <w:b/>
          <w:sz w:val="20"/>
        </w:rPr>
      </w:pPr>
    </w:p>
    <w:p w:rsidR="003A0BE1" w:rsidRPr="00115F28" w:rsidRDefault="003A0BE1" w:rsidP="003A0BE1">
      <w:pPr>
        <w:jc w:val="center"/>
        <w:rPr>
          <w:b/>
          <w:sz w:val="36"/>
        </w:rPr>
      </w:pPr>
      <w:r w:rsidRPr="00115F28">
        <w:rPr>
          <w:b/>
          <w:sz w:val="36"/>
        </w:rPr>
        <w:t>АДМИНИСТРАЦИИ ГОРОДА КРАСНОЯРСКА</w:t>
      </w:r>
    </w:p>
    <w:p w:rsidR="003A0BE1" w:rsidRPr="00115F28" w:rsidRDefault="003A0BE1" w:rsidP="003A0BE1">
      <w:pPr>
        <w:jc w:val="center"/>
        <w:rPr>
          <w:b/>
          <w:sz w:val="20"/>
        </w:rPr>
      </w:pPr>
    </w:p>
    <w:p w:rsidR="003A0BE1" w:rsidRPr="00320FF4" w:rsidRDefault="003A0BE1" w:rsidP="003A0BE1">
      <w:pPr>
        <w:jc w:val="center"/>
        <w:rPr>
          <w:sz w:val="44"/>
        </w:rPr>
      </w:pPr>
      <w:r w:rsidRPr="00320FF4">
        <w:rPr>
          <w:sz w:val="44"/>
        </w:rPr>
        <w:t>ПРИКАЗ</w:t>
      </w:r>
    </w:p>
    <w:p w:rsidR="003A0BE1" w:rsidRDefault="003A0BE1" w:rsidP="003A0BE1">
      <w:pPr>
        <w:jc w:val="center"/>
        <w:rPr>
          <w:sz w:val="44"/>
        </w:rPr>
      </w:pPr>
    </w:p>
    <w:p w:rsidR="00115F28" w:rsidRPr="00320FF4" w:rsidRDefault="00115F28" w:rsidP="003A0BE1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A0BE1" w:rsidRPr="00320FF4" w:rsidTr="002C3231">
        <w:tc>
          <w:tcPr>
            <w:tcW w:w="4785" w:type="dxa"/>
            <w:shd w:val="clear" w:color="auto" w:fill="auto"/>
          </w:tcPr>
          <w:p w:rsidR="003A0BE1" w:rsidRPr="00320FF4" w:rsidRDefault="003A0BE1" w:rsidP="002C3231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3A0BE1" w:rsidRPr="00320FF4" w:rsidRDefault="003A0BE1" w:rsidP="002C3231">
            <w:pPr>
              <w:ind w:right="284"/>
              <w:jc w:val="right"/>
              <w:rPr>
                <w:sz w:val="30"/>
              </w:rPr>
            </w:pPr>
          </w:p>
        </w:tc>
      </w:tr>
    </w:tbl>
    <w:p w:rsidR="003A0BE1" w:rsidRPr="00320FF4" w:rsidRDefault="003A0BE1" w:rsidP="003A0BE1">
      <w:pPr>
        <w:sectPr w:rsidR="003A0BE1" w:rsidRPr="00320FF4" w:rsidSect="00115F28">
          <w:pgSz w:w="11906" w:h="16838"/>
          <w:pgMar w:top="567" w:right="567" w:bottom="567" w:left="1701" w:header="720" w:footer="720" w:gutter="0"/>
          <w:cols w:space="720"/>
          <w:titlePg/>
          <w:docGrid w:linePitch="360"/>
        </w:sectPr>
      </w:pPr>
      <w:r w:rsidRPr="00320FF4">
        <w:t>   </w:t>
      </w:r>
    </w:p>
    <w:p w:rsidR="004F084B" w:rsidRPr="00320FF4" w:rsidRDefault="003A0BE1" w:rsidP="004F084B">
      <w:pPr>
        <w:ind w:right="4817"/>
        <w:jc w:val="both"/>
        <w:rPr>
          <w:sz w:val="28"/>
          <w:szCs w:val="28"/>
        </w:rPr>
      </w:pPr>
      <w:r w:rsidRPr="00320FF4">
        <w:rPr>
          <w:bCs/>
          <w:sz w:val="28"/>
          <w:szCs w:val="28"/>
        </w:rPr>
        <w:lastRenderedPageBreak/>
        <w:t xml:space="preserve">Об утверждении Программы </w:t>
      </w:r>
      <w:r w:rsidR="004F084B" w:rsidRPr="00320FF4">
        <w:rPr>
          <w:bCs/>
          <w:sz w:val="28"/>
          <w:szCs w:val="28"/>
        </w:rPr>
        <w:t xml:space="preserve">профилактики </w:t>
      </w:r>
      <w:r w:rsidR="004F084B" w:rsidRPr="00320FF4">
        <w:rPr>
          <w:sz w:val="28"/>
          <w:szCs w:val="28"/>
        </w:rPr>
        <w:t>рисков причинения вреда (ущерба) охра</w:t>
      </w:r>
      <w:r w:rsidR="00270847">
        <w:rPr>
          <w:sz w:val="28"/>
          <w:szCs w:val="28"/>
        </w:rPr>
        <w:t>няемым законом ценностям на 2024</w:t>
      </w:r>
      <w:r w:rsidR="004F084B" w:rsidRPr="00320FF4">
        <w:rPr>
          <w:sz w:val="28"/>
          <w:szCs w:val="28"/>
        </w:rPr>
        <w:t xml:space="preserve"> год</w:t>
      </w:r>
    </w:p>
    <w:p w:rsidR="003A0BE1" w:rsidRPr="00320FF4" w:rsidRDefault="003A0BE1" w:rsidP="004F084B">
      <w:pPr>
        <w:tabs>
          <w:tab w:val="left" w:pos="851"/>
          <w:tab w:val="left" w:pos="1134"/>
          <w:tab w:val="left" w:pos="1276"/>
        </w:tabs>
      </w:pPr>
    </w:p>
    <w:p w:rsidR="003A0BE1" w:rsidRPr="00320FF4" w:rsidRDefault="003A0BE1" w:rsidP="003A0BE1">
      <w:pPr>
        <w:ind w:firstLine="708"/>
        <w:jc w:val="both"/>
      </w:pPr>
    </w:p>
    <w:p w:rsidR="003A0BE1" w:rsidRPr="00320FF4" w:rsidRDefault="004F084B" w:rsidP="004F084B">
      <w:pPr>
        <w:ind w:firstLine="709"/>
        <w:jc w:val="both"/>
        <w:rPr>
          <w:sz w:val="28"/>
          <w:szCs w:val="28"/>
        </w:rPr>
      </w:pPr>
      <w:r w:rsidRPr="00320FF4">
        <w:rPr>
          <w:sz w:val="28"/>
          <w:szCs w:val="28"/>
        </w:rPr>
        <w:t>В соответствии со</w:t>
      </w:r>
      <w:hyperlink r:id="rId7" w:history="1">
        <w:r w:rsidR="001828EF" w:rsidRPr="001828E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320FF4">
          <w:rPr>
            <w:rStyle w:val="a3"/>
            <w:color w:val="auto"/>
            <w:sz w:val="28"/>
            <w:szCs w:val="28"/>
            <w:u w:val="none"/>
          </w:rPr>
          <w:t>статьей 44</w:t>
        </w:r>
      </w:hyperlink>
      <w:r w:rsidRPr="00320FF4">
        <w:rPr>
          <w:sz w:val="28"/>
          <w:szCs w:val="28"/>
        </w:rPr>
        <w:t xml:space="preserve"> Федерального закона от 31.07.2020                                   №</w:t>
      </w:r>
      <w:r w:rsidR="001828EF" w:rsidRPr="001828EF">
        <w:rPr>
          <w:sz w:val="28"/>
          <w:szCs w:val="28"/>
        </w:rPr>
        <w:t xml:space="preserve"> </w:t>
      </w:r>
      <w:r w:rsidRPr="00320FF4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A0BE1" w:rsidRPr="00320FF4">
        <w:rPr>
          <w:rFonts w:eastAsia="Calibri"/>
          <w:sz w:val="28"/>
          <w:szCs w:val="28"/>
        </w:rPr>
        <w:t xml:space="preserve">, Положением о департаменте городского хозяйства администрации города Красноярска, утвержденным распоряжением администрации города Красноярска от 01.07.2011 № 84-р,  </w:t>
      </w:r>
    </w:p>
    <w:p w:rsidR="003A0BE1" w:rsidRPr="00320FF4" w:rsidRDefault="003A0BE1" w:rsidP="00BF57A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F4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0BE1" w:rsidRPr="00320FF4" w:rsidRDefault="00412DB4" w:rsidP="003A0BE1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320FF4">
        <w:rPr>
          <w:sz w:val="28"/>
          <w:szCs w:val="28"/>
        </w:rPr>
        <w:t xml:space="preserve">Утвердить </w:t>
      </w:r>
      <w:r w:rsidRPr="00320FF4">
        <w:rPr>
          <w:bCs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</w:t>
      </w:r>
      <w:r w:rsidR="00270847">
        <w:rPr>
          <w:bCs/>
          <w:sz w:val="28"/>
          <w:szCs w:val="28"/>
        </w:rPr>
        <w:t>ьного жилищного контроля на 2024</w:t>
      </w:r>
      <w:r w:rsidR="003A0BE1" w:rsidRPr="00320FF4">
        <w:rPr>
          <w:bCs/>
          <w:sz w:val="28"/>
          <w:szCs w:val="28"/>
        </w:rPr>
        <w:t xml:space="preserve"> год согласно приложению</w:t>
      </w:r>
      <w:r w:rsidRPr="00320FF4">
        <w:rPr>
          <w:bCs/>
          <w:sz w:val="28"/>
          <w:szCs w:val="28"/>
        </w:rPr>
        <w:t xml:space="preserve"> к настоящему приказу</w:t>
      </w:r>
      <w:r w:rsidR="003A0BE1" w:rsidRPr="00320FF4">
        <w:rPr>
          <w:bCs/>
          <w:sz w:val="28"/>
          <w:szCs w:val="28"/>
        </w:rPr>
        <w:t>.</w:t>
      </w:r>
    </w:p>
    <w:p w:rsidR="003A0BE1" w:rsidRPr="00320FF4" w:rsidRDefault="003A0BE1" w:rsidP="003A0BE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0FF4">
        <w:rPr>
          <w:rFonts w:eastAsia="Calibri"/>
          <w:sz w:val="28"/>
          <w:szCs w:val="28"/>
        </w:rPr>
        <w:t xml:space="preserve">2. </w:t>
      </w:r>
      <w:proofErr w:type="gramStart"/>
      <w:r w:rsidRPr="00320FF4">
        <w:rPr>
          <w:rFonts w:eastAsia="Calibri"/>
          <w:sz w:val="28"/>
          <w:szCs w:val="28"/>
        </w:rPr>
        <w:t>Контроль за</w:t>
      </w:r>
      <w:proofErr w:type="gramEnd"/>
      <w:r w:rsidRPr="00320FF4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3A0BE1" w:rsidRPr="00320FF4" w:rsidRDefault="003A0BE1" w:rsidP="003A0BE1">
      <w:pPr>
        <w:ind w:firstLine="851"/>
        <w:jc w:val="both"/>
        <w:rPr>
          <w:sz w:val="28"/>
          <w:szCs w:val="28"/>
        </w:rPr>
      </w:pPr>
    </w:p>
    <w:p w:rsidR="003A0BE1" w:rsidRPr="00320FF4" w:rsidRDefault="003A0BE1" w:rsidP="003A0BE1">
      <w:pPr>
        <w:ind w:firstLine="851"/>
        <w:jc w:val="both"/>
        <w:rPr>
          <w:sz w:val="28"/>
          <w:szCs w:val="28"/>
        </w:rPr>
      </w:pPr>
    </w:p>
    <w:p w:rsidR="00412DB4" w:rsidRPr="00320FF4" w:rsidRDefault="00412DB4" w:rsidP="003A0BE1">
      <w:pPr>
        <w:ind w:firstLine="851"/>
        <w:jc w:val="both"/>
        <w:rPr>
          <w:sz w:val="28"/>
          <w:szCs w:val="28"/>
        </w:rPr>
      </w:pPr>
    </w:p>
    <w:p w:rsidR="003A0BE1" w:rsidRPr="00320FF4" w:rsidRDefault="003A0BE1" w:rsidP="003A0BE1">
      <w:pPr>
        <w:jc w:val="both"/>
        <w:rPr>
          <w:sz w:val="28"/>
          <w:szCs w:val="28"/>
        </w:rPr>
      </w:pPr>
      <w:r w:rsidRPr="00320FF4">
        <w:rPr>
          <w:sz w:val="28"/>
          <w:szCs w:val="28"/>
        </w:rPr>
        <w:t xml:space="preserve">Заместитель </w:t>
      </w:r>
      <w:r w:rsidR="00412DB4" w:rsidRPr="00320FF4">
        <w:rPr>
          <w:sz w:val="28"/>
          <w:szCs w:val="28"/>
        </w:rPr>
        <w:t>р</w:t>
      </w:r>
      <w:r w:rsidRPr="00320FF4">
        <w:rPr>
          <w:sz w:val="28"/>
          <w:szCs w:val="28"/>
        </w:rPr>
        <w:t>уководител</w:t>
      </w:r>
      <w:r w:rsidR="00CF668B">
        <w:rPr>
          <w:sz w:val="28"/>
          <w:szCs w:val="28"/>
        </w:rPr>
        <w:t>я</w:t>
      </w:r>
      <w:r w:rsidR="00412DB4" w:rsidRPr="00320FF4">
        <w:rPr>
          <w:sz w:val="28"/>
          <w:szCs w:val="28"/>
        </w:rPr>
        <w:t xml:space="preserve"> </w:t>
      </w:r>
      <w:r w:rsidRPr="00320FF4">
        <w:rPr>
          <w:sz w:val="28"/>
          <w:szCs w:val="28"/>
        </w:rPr>
        <w:t>департамента</w:t>
      </w:r>
      <w:r w:rsidRPr="00320FF4">
        <w:rPr>
          <w:sz w:val="28"/>
          <w:szCs w:val="28"/>
        </w:rPr>
        <w:tab/>
      </w:r>
      <w:r w:rsidRPr="00320FF4">
        <w:rPr>
          <w:sz w:val="28"/>
          <w:szCs w:val="28"/>
        </w:rPr>
        <w:tab/>
      </w:r>
      <w:r w:rsidR="003F33C1">
        <w:rPr>
          <w:sz w:val="28"/>
          <w:szCs w:val="28"/>
        </w:rPr>
        <w:t xml:space="preserve"> </w:t>
      </w:r>
      <w:r w:rsidR="00CF668B">
        <w:rPr>
          <w:sz w:val="28"/>
          <w:szCs w:val="28"/>
        </w:rPr>
        <w:t xml:space="preserve">  </w:t>
      </w:r>
      <w:r w:rsidR="003F33C1">
        <w:rPr>
          <w:sz w:val="28"/>
          <w:szCs w:val="28"/>
        </w:rPr>
        <w:t xml:space="preserve">                 </w:t>
      </w:r>
      <w:r w:rsidR="00CF668B">
        <w:rPr>
          <w:sz w:val="28"/>
          <w:szCs w:val="28"/>
        </w:rPr>
        <w:t xml:space="preserve"> </w:t>
      </w:r>
      <w:r w:rsidR="003F33C1">
        <w:rPr>
          <w:sz w:val="28"/>
          <w:szCs w:val="28"/>
        </w:rPr>
        <w:t xml:space="preserve">         </w:t>
      </w:r>
      <w:r w:rsidRPr="00320FF4">
        <w:rPr>
          <w:sz w:val="28"/>
          <w:szCs w:val="28"/>
        </w:rPr>
        <w:tab/>
      </w:r>
      <w:r w:rsidR="00CF668B">
        <w:rPr>
          <w:sz w:val="28"/>
          <w:szCs w:val="28"/>
        </w:rPr>
        <w:t xml:space="preserve">В.В. Стаканов </w:t>
      </w:r>
    </w:p>
    <w:p w:rsidR="003A0BE1" w:rsidRDefault="00270847" w:rsidP="003A0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жилищным фондом - </w:t>
      </w:r>
    </w:p>
    <w:p w:rsidR="001C497F" w:rsidRDefault="00270847" w:rsidP="003A0BE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муниципального контроля</w:t>
      </w:r>
    </w:p>
    <w:p w:rsidR="00270847" w:rsidRDefault="00270847" w:rsidP="003F33C1">
      <w:pPr>
        <w:rPr>
          <w:sz w:val="20"/>
          <w:szCs w:val="20"/>
        </w:rPr>
      </w:pPr>
    </w:p>
    <w:p w:rsidR="003F33C1" w:rsidRDefault="003F33C1" w:rsidP="003F33C1">
      <w:pPr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3F33C1" w:rsidRDefault="003F33C1" w:rsidP="003F33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  <w:r w:rsidR="00270847">
        <w:rPr>
          <w:sz w:val="20"/>
          <w:szCs w:val="20"/>
        </w:rPr>
        <w:t>руководителя</w:t>
      </w:r>
      <w:r>
        <w:rPr>
          <w:sz w:val="20"/>
          <w:szCs w:val="20"/>
        </w:rPr>
        <w:t xml:space="preserve"> департамента</w:t>
      </w:r>
      <w:r w:rsidR="0027084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Я.Н. Бартенев</w:t>
      </w:r>
    </w:p>
    <w:p w:rsidR="001C497F" w:rsidRDefault="003F33C1" w:rsidP="003F33C1">
      <w:pPr>
        <w:jc w:val="both"/>
        <w:rPr>
          <w:sz w:val="28"/>
          <w:szCs w:val="28"/>
        </w:rPr>
      </w:pPr>
      <w:r>
        <w:rPr>
          <w:sz w:val="20"/>
          <w:szCs w:val="20"/>
        </w:rPr>
        <w:t>Заместитель руководителя департамента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="00270847">
        <w:rPr>
          <w:sz w:val="20"/>
          <w:szCs w:val="20"/>
        </w:rPr>
        <w:t>Я.И. Куксина</w:t>
      </w:r>
    </w:p>
    <w:p w:rsidR="001C497F" w:rsidRDefault="001C497F" w:rsidP="003A0BE1">
      <w:pPr>
        <w:jc w:val="both"/>
        <w:rPr>
          <w:sz w:val="28"/>
          <w:szCs w:val="28"/>
        </w:rPr>
      </w:pPr>
    </w:p>
    <w:p w:rsidR="00CB7EAD" w:rsidRPr="00F447E3" w:rsidRDefault="00CB7EAD" w:rsidP="00CB7EAD">
      <w:pPr>
        <w:rPr>
          <w:sz w:val="18"/>
          <w:szCs w:val="18"/>
        </w:rPr>
      </w:pPr>
      <w:r w:rsidRPr="00F447E3">
        <w:rPr>
          <w:sz w:val="18"/>
          <w:szCs w:val="18"/>
        </w:rPr>
        <w:t>В дело: № 51010402 – 1 экз.</w:t>
      </w:r>
    </w:p>
    <w:p w:rsidR="00CB7EAD" w:rsidRPr="00F447E3" w:rsidRDefault="00CB7EAD" w:rsidP="00CB7EAD">
      <w:pPr>
        <w:rPr>
          <w:sz w:val="18"/>
          <w:szCs w:val="18"/>
        </w:rPr>
      </w:pPr>
      <w:r>
        <w:rPr>
          <w:sz w:val="18"/>
          <w:szCs w:val="18"/>
        </w:rPr>
        <w:t>В отдел М</w:t>
      </w:r>
      <w:r w:rsidRPr="00F447E3">
        <w:rPr>
          <w:sz w:val="18"/>
          <w:szCs w:val="18"/>
        </w:rPr>
        <w:t>К – 1 экз.</w:t>
      </w:r>
    </w:p>
    <w:p w:rsidR="00CB7EAD" w:rsidRPr="00F447E3" w:rsidRDefault="00CB7EAD" w:rsidP="00CB7EAD">
      <w:pPr>
        <w:rPr>
          <w:sz w:val="18"/>
          <w:szCs w:val="18"/>
        </w:rPr>
      </w:pPr>
      <w:r w:rsidRPr="00F447E3">
        <w:rPr>
          <w:sz w:val="18"/>
          <w:szCs w:val="18"/>
        </w:rPr>
        <w:t xml:space="preserve">Яровикова Светлана Викторова - заместитель начальника </w:t>
      </w:r>
    </w:p>
    <w:p w:rsidR="00CB7EAD" w:rsidRPr="00F447E3" w:rsidRDefault="00270847" w:rsidP="00CB7EAD">
      <w:pPr>
        <w:rPr>
          <w:sz w:val="18"/>
          <w:szCs w:val="18"/>
        </w:rPr>
      </w:pPr>
      <w:r w:rsidRPr="00F447E3">
        <w:rPr>
          <w:sz w:val="18"/>
          <w:szCs w:val="18"/>
        </w:rPr>
        <w:t>отдела</w:t>
      </w:r>
      <w:r>
        <w:rPr>
          <w:sz w:val="18"/>
          <w:szCs w:val="18"/>
        </w:rPr>
        <w:t xml:space="preserve"> </w:t>
      </w:r>
      <w:r w:rsidR="00CB7EAD">
        <w:rPr>
          <w:sz w:val="18"/>
          <w:szCs w:val="18"/>
        </w:rPr>
        <w:t>муниципального</w:t>
      </w:r>
      <w:r w:rsidR="00CB7EAD" w:rsidRPr="00F447E3">
        <w:rPr>
          <w:sz w:val="18"/>
          <w:szCs w:val="18"/>
        </w:rPr>
        <w:t xml:space="preserve"> контроля департамента, </w:t>
      </w:r>
    </w:p>
    <w:p w:rsidR="001C497F" w:rsidRPr="00270847" w:rsidRDefault="00CB7EAD" w:rsidP="00270847">
      <w:pPr>
        <w:rPr>
          <w:sz w:val="18"/>
          <w:szCs w:val="18"/>
        </w:rPr>
      </w:pPr>
      <w:r w:rsidRPr="00F447E3">
        <w:rPr>
          <w:sz w:val="18"/>
          <w:szCs w:val="18"/>
        </w:rPr>
        <w:t>8 (391) 227-27-05,</w:t>
      </w:r>
      <w:r w:rsidRPr="00CB7EAD">
        <w:rPr>
          <w:sz w:val="18"/>
          <w:szCs w:val="18"/>
        </w:rPr>
        <w:t xml:space="preserve"> </w:t>
      </w:r>
      <w:hyperlink r:id="rId8" w:history="1"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isv</w:t>
        </w:r>
        <w:r w:rsidRPr="00CB7EAD">
          <w:rPr>
            <w:rStyle w:val="a3"/>
            <w:color w:val="auto"/>
            <w:sz w:val="18"/>
            <w:szCs w:val="18"/>
            <w:u w:val="none"/>
          </w:rPr>
          <w:t>@</w:t>
        </w:r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admkrsk</w:t>
        </w:r>
        <w:r w:rsidRPr="00CB7EAD">
          <w:rPr>
            <w:rStyle w:val="a3"/>
            <w:color w:val="auto"/>
            <w:sz w:val="18"/>
            <w:szCs w:val="18"/>
            <w:u w:val="none"/>
          </w:rPr>
          <w:t>.</w:t>
        </w:r>
        <w:proofErr w:type="spellStart"/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3A0BE1" w:rsidRDefault="003A0BE1" w:rsidP="003A0BE1"/>
    <w:p w:rsidR="003A0BE1" w:rsidRPr="00320FF4" w:rsidRDefault="003A0BE1" w:rsidP="003A0BE1">
      <w:r w:rsidRPr="00320FF4">
        <w:lastRenderedPageBreak/>
        <w:t xml:space="preserve">                                                             </w:t>
      </w:r>
      <w:r w:rsidR="00AE6E43">
        <w:t xml:space="preserve">                 </w:t>
      </w:r>
      <w:r w:rsidR="00797ADF">
        <w:t xml:space="preserve">            </w:t>
      </w:r>
      <w:r w:rsidRPr="00320FF4">
        <w:t xml:space="preserve">Приложение </w:t>
      </w:r>
    </w:p>
    <w:p w:rsidR="003A0BE1" w:rsidRPr="00320FF4" w:rsidRDefault="003A0BE1" w:rsidP="003A0BE1">
      <w:r w:rsidRPr="00320FF4">
        <w:t xml:space="preserve">                                                            </w:t>
      </w:r>
      <w:r w:rsidR="00AE6E43">
        <w:t xml:space="preserve">                 </w:t>
      </w:r>
      <w:r w:rsidR="00797ADF">
        <w:t xml:space="preserve">            </w:t>
      </w:r>
      <w:r w:rsidR="00AE6E43">
        <w:t xml:space="preserve"> </w:t>
      </w:r>
      <w:r w:rsidRPr="00320FF4">
        <w:t>к</w:t>
      </w:r>
      <w:r w:rsidR="001C497F">
        <w:t xml:space="preserve"> приказу от «__</w:t>
      </w:r>
      <w:r w:rsidR="00810732">
        <w:t>»</w:t>
      </w:r>
      <w:r w:rsidR="00797ADF">
        <w:t xml:space="preserve"> </w:t>
      </w:r>
      <w:r w:rsidR="00270847">
        <w:t>_______2023</w:t>
      </w:r>
      <w:r w:rsidR="00797ADF">
        <w:t xml:space="preserve"> № </w:t>
      </w:r>
      <w:r w:rsidR="001C497F">
        <w:t>_____</w:t>
      </w:r>
    </w:p>
    <w:p w:rsidR="00214DAF" w:rsidRPr="00320FF4" w:rsidRDefault="00214DAF" w:rsidP="003A0BE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47"/>
      </w:tblGrid>
      <w:tr w:rsidR="00214DAF" w:rsidRPr="00320FF4" w:rsidTr="002C1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DAF" w:rsidRPr="00320FF4" w:rsidRDefault="00214DAF" w:rsidP="002C1736"/>
        </w:tc>
        <w:tc>
          <w:tcPr>
            <w:tcW w:w="0" w:type="auto"/>
            <w:vAlign w:val="center"/>
            <w:hideMark/>
          </w:tcPr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Программа </w:t>
            </w:r>
          </w:p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профилактики рисков причинения вреда (ущерба) охраняемым законом ценностям в сфере муниципального жилищного контроля </w:t>
            </w:r>
          </w:p>
          <w:p w:rsidR="00214DAF" w:rsidRP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>на территории город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Pr="00797ADF">
              <w:rPr>
                <w:b/>
                <w:bCs/>
                <w:sz w:val="28"/>
                <w:szCs w:val="36"/>
              </w:rPr>
              <w:t xml:space="preserve"> Красноярск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="00270847">
              <w:rPr>
                <w:b/>
                <w:bCs/>
                <w:sz w:val="28"/>
                <w:szCs w:val="36"/>
              </w:rPr>
              <w:t xml:space="preserve"> на 2024</w:t>
            </w:r>
            <w:r w:rsidRPr="00797ADF">
              <w:rPr>
                <w:b/>
                <w:bCs/>
                <w:sz w:val="28"/>
                <w:szCs w:val="36"/>
              </w:rPr>
              <w:t xml:space="preserve"> год</w:t>
            </w:r>
          </w:p>
          <w:p w:rsidR="00320FF4" w:rsidRPr="00320FF4" w:rsidRDefault="00320FF4" w:rsidP="00320FF4">
            <w:pPr>
              <w:jc w:val="center"/>
              <w:outlineLvl w:val="1"/>
              <w:rPr>
                <w:bCs/>
                <w:sz w:val="28"/>
                <w:szCs w:val="36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1. Общие положения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07754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 w:rsidRPr="00320FF4">
              <w:rPr>
                <w:sz w:val="28"/>
                <w:szCs w:val="28"/>
              </w:rPr>
              <w:t>Программа профилактики рисков причинения вреда (ущерба)</w:t>
            </w:r>
            <w:r w:rsidR="00372EC5">
              <w:rPr>
                <w:sz w:val="28"/>
                <w:szCs w:val="28"/>
              </w:rPr>
              <w:t xml:space="preserve"> охраняемым законом ценностям </w:t>
            </w:r>
            <w:r w:rsidR="00077542">
              <w:rPr>
                <w:sz w:val="28"/>
                <w:szCs w:val="28"/>
              </w:rPr>
              <w:t>в сфере</w:t>
            </w:r>
            <w:r w:rsidR="00372EC5">
              <w:rPr>
                <w:sz w:val="28"/>
                <w:szCs w:val="28"/>
              </w:rPr>
              <w:t xml:space="preserve"> муниципального жилищного контроля</w:t>
            </w:r>
            <w:r w:rsidR="00077542">
              <w:rPr>
                <w:sz w:val="28"/>
                <w:szCs w:val="28"/>
              </w:rPr>
              <w:t>, осуществляемого на территории город</w:t>
            </w:r>
            <w:r w:rsidR="00350455" w:rsidRPr="00D62556">
              <w:rPr>
                <w:sz w:val="28"/>
                <w:szCs w:val="28"/>
              </w:rPr>
              <w:t>а</w:t>
            </w:r>
            <w:r w:rsidR="00270847">
              <w:rPr>
                <w:sz w:val="28"/>
                <w:szCs w:val="28"/>
              </w:rPr>
              <w:t xml:space="preserve"> Красноярска на 2024</w:t>
            </w:r>
            <w:r w:rsidR="00077542">
              <w:rPr>
                <w:sz w:val="28"/>
                <w:szCs w:val="28"/>
              </w:rPr>
              <w:t xml:space="preserve"> год</w:t>
            </w:r>
            <w:r w:rsidR="00372EC5">
              <w:rPr>
                <w:sz w:val="28"/>
                <w:szCs w:val="28"/>
              </w:rPr>
              <w:t xml:space="preserve"> </w:t>
            </w:r>
            <w:r w:rsidR="00077542">
              <w:rPr>
                <w:sz w:val="28"/>
                <w:szCs w:val="28"/>
              </w:rPr>
              <w:t xml:space="preserve">(далее – Программа), разработана в соответствии с Федеральным законом </w:t>
            </w:r>
            <w:r w:rsidR="00441A1A">
              <w:rPr>
                <w:sz w:val="28"/>
                <w:szCs w:val="28"/>
              </w:rPr>
              <w:t xml:space="preserve">от 31.07.2021 № 248-ФЗ «О государственном контроле (надзоре)  и муниципальном контроле в Российской Федерации» (далее – Закон № 248-ФЗ), </w:t>
            </w:r>
            <w:r w:rsidR="00441A1A" w:rsidRPr="00320FF4">
              <w:rPr>
                <w:sz w:val="28"/>
                <w:szCs w:val="28"/>
              </w:rPr>
              <w:t>Правил</w:t>
            </w:r>
            <w:r w:rsidR="00441A1A">
              <w:rPr>
                <w:sz w:val="28"/>
                <w:szCs w:val="28"/>
              </w:rPr>
              <w:t>ами</w:t>
            </w:r>
            <w:r w:rsidR="00441A1A" w:rsidRPr="00320FF4">
              <w:rPr>
                <w:sz w:val="28"/>
                <w:szCs w:val="28"/>
              </w:rPr>
              <w:t xml:space="preserve"> разработки и утверждения контрольными (надзорными) органами программы профилактики рисков причинения вреда (ущерба) охраняемым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законом ценностям</w:t>
            </w:r>
            <w:r w:rsidR="00441A1A">
              <w:rPr>
                <w:sz w:val="28"/>
                <w:szCs w:val="28"/>
              </w:rPr>
              <w:t xml:space="preserve">, </w:t>
            </w:r>
            <w:proofErr w:type="gramStart"/>
            <w:r w:rsidR="00441A1A">
              <w:rPr>
                <w:sz w:val="28"/>
                <w:szCs w:val="28"/>
              </w:rPr>
              <w:t>утвержденными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постановлением Правительства Российской Федерации от 25.06.2021 № 990</w:t>
            </w:r>
            <w:r w:rsidR="00441A1A">
              <w:rPr>
                <w:sz w:val="28"/>
                <w:szCs w:val="28"/>
              </w:rPr>
              <w:t>.</w:t>
            </w:r>
          </w:p>
          <w:p w:rsidR="00214DAF" w:rsidRDefault="00372EC5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="00214DAF" w:rsidRPr="00320FF4">
              <w:rPr>
                <w:sz w:val="28"/>
                <w:szCs w:val="28"/>
              </w:rPr>
      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</w:t>
            </w:r>
            <w:r w:rsidR="001B5DE9">
              <w:rPr>
                <w:sz w:val="28"/>
                <w:szCs w:val="28"/>
              </w:rPr>
              <w:t xml:space="preserve">а </w:t>
            </w:r>
            <w:r w:rsidR="00214DAF" w:rsidRPr="00320FF4">
              <w:rPr>
                <w:sz w:val="28"/>
                <w:szCs w:val="28"/>
              </w:rPr>
              <w:t>Красноярск</w:t>
            </w:r>
            <w:r w:rsidR="001B5DE9">
              <w:rPr>
                <w:sz w:val="28"/>
                <w:szCs w:val="28"/>
              </w:rPr>
              <w:t>а</w:t>
            </w:r>
            <w:r w:rsidR="00214DAF" w:rsidRPr="00320FF4">
              <w:rPr>
                <w:sz w:val="28"/>
                <w:szCs w:val="28"/>
              </w:rPr>
              <w:t xml:space="preserve">.  </w:t>
            </w:r>
          </w:p>
          <w:p w:rsidR="001B5DE9" w:rsidRPr="00320FF4" w:rsidRDefault="001B5DE9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2. Аналитическая часть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2.1. Вид осуществляемого муниципального контроля. </w:t>
            </w:r>
          </w:p>
          <w:p w:rsidR="00824281" w:rsidRDefault="00824281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Одним </w:t>
            </w:r>
            <w:r w:rsidR="00350455">
              <w:rPr>
                <w:sz w:val="28"/>
                <w:szCs w:val="28"/>
              </w:rPr>
              <w:t>из важнейших направлени</w:t>
            </w:r>
            <w:r w:rsidR="00350455" w:rsidRPr="00D62556">
              <w:rPr>
                <w:sz w:val="28"/>
                <w:szCs w:val="28"/>
              </w:rPr>
              <w:t>й</w:t>
            </w:r>
            <w:r w:rsidR="00D03CFC">
              <w:rPr>
                <w:sz w:val="28"/>
                <w:szCs w:val="28"/>
              </w:rPr>
              <w:t xml:space="preserve">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</w:t>
            </w:r>
            <w:r w:rsidR="003F33C1">
              <w:rPr>
                <w:sz w:val="28"/>
                <w:szCs w:val="28"/>
              </w:rPr>
              <w:t>праве,</w:t>
            </w:r>
            <w:r w:rsidR="00580788">
              <w:rPr>
                <w:sz w:val="28"/>
                <w:szCs w:val="28"/>
              </w:rPr>
              <w:t xml:space="preserve"> </w:t>
            </w:r>
            <w:r w:rsidR="00D03CFC">
              <w:rPr>
                <w:sz w:val="28"/>
                <w:szCs w:val="28"/>
              </w:rPr>
              <w:t>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</w:t>
            </w:r>
            <w:proofErr w:type="gramEnd"/>
            <w:r w:rsidR="00D03CFC">
              <w:rPr>
                <w:sz w:val="28"/>
                <w:szCs w:val="28"/>
              </w:rPr>
              <w:t xml:space="preserve"> в многоквартирных домах. </w:t>
            </w:r>
          </w:p>
          <w:p w:rsidR="00A03503" w:rsidRDefault="00A03503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</w:t>
            </w:r>
            <w:r w:rsidR="00EC4EA5">
              <w:rPr>
                <w:sz w:val="28"/>
                <w:szCs w:val="28"/>
              </w:rPr>
              <w:t>юридическими лицами, индивидуал</w:t>
            </w:r>
            <w:r w:rsidR="006433F4">
              <w:rPr>
                <w:sz w:val="28"/>
                <w:szCs w:val="28"/>
              </w:rPr>
              <w:t>ь</w:t>
            </w:r>
            <w:r w:rsidR="00EC4EA5">
              <w:rPr>
                <w:sz w:val="28"/>
                <w:szCs w:val="28"/>
              </w:rPr>
              <w:t>ными предпринимателями,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      </w:r>
            <w:r w:rsidR="006433F4">
              <w:rPr>
                <w:sz w:val="28"/>
                <w:szCs w:val="28"/>
              </w:rPr>
              <w:t xml:space="preserve"> в отношении муниципального жил</w:t>
            </w:r>
            <w:r w:rsidR="00EC4EA5">
              <w:rPr>
                <w:sz w:val="28"/>
                <w:szCs w:val="28"/>
              </w:rPr>
              <w:t xml:space="preserve">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Муниципальный жилищный контроль на территории город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осуществляется </w:t>
            </w:r>
            <w:r w:rsidR="006700B8">
              <w:rPr>
                <w:sz w:val="28"/>
                <w:szCs w:val="28"/>
              </w:rPr>
              <w:t xml:space="preserve">департаментом городского хозяйства администрации города </w:t>
            </w:r>
            <w:r w:rsidR="006700B8">
              <w:rPr>
                <w:sz w:val="28"/>
                <w:szCs w:val="28"/>
              </w:rPr>
              <w:lastRenderedPageBreak/>
              <w:t xml:space="preserve">Красноярска </w:t>
            </w:r>
            <w:r w:rsidRPr="00320FF4">
              <w:rPr>
                <w:sz w:val="28"/>
                <w:szCs w:val="28"/>
              </w:rPr>
              <w:t xml:space="preserve">(далее – </w:t>
            </w:r>
            <w:r w:rsidR="001D67D2">
              <w:rPr>
                <w:sz w:val="28"/>
                <w:szCs w:val="28"/>
              </w:rPr>
              <w:t>уполномоченный орган</w:t>
            </w:r>
            <w:r w:rsidRPr="00320FF4">
              <w:rPr>
                <w:sz w:val="28"/>
                <w:szCs w:val="28"/>
              </w:rPr>
              <w:t xml:space="preserve">).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2.2. Обзор по виду муниципального контроля.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2.3. Муниципальный контроль осуществляется посредством: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профилактике рисков причинения вреда (ущерба) охраняемым законом ценностям;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2.4. </w:t>
            </w:r>
            <w:r w:rsidR="000944CB">
              <w:rPr>
                <w:sz w:val="28"/>
                <w:szCs w:val="28"/>
              </w:rPr>
              <w:t>Контролируемые лица</w:t>
            </w:r>
            <w:r w:rsidRPr="00320FF4">
              <w:rPr>
                <w:sz w:val="28"/>
                <w:szCs w:val="28"/>
              </w:rPr>
              <w:t xml:space="preserve">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юридические лица</w:t>
            </w:r>
            <w:r w:rsidR="00E20FCC">
              <w:rPr>
                <w:sz w:val="28"/>
                <w:szCs w:val="28"/>
              </w:rPr>
              <w:t>,</w:t>
            </w:r>
            <w:r w:rsidRPr="00320FF4">
              <w:rPr>
                <w:sz w:val="28"/>
                <w:szCs w:val="28"/>
              </w:rPr>
              <w:t xml:space="preserve"> индивидуальные предприниматели и граждане, осуществляющие эксплуатацию жилищного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2.5. Перечень правовых актов и их отдельных частей (положений), содержащих обязательные требования, соблюдение кото</w:t>
            </w:r>
            <w:r w:rsidR="001D67D2">
              <w:rPr>
                <w:sz w:val="28"/>
                <w:szCs w:val="28"/>
              </w:rPr>
              <w:t>рых оценивается при проведении уполномоченным органом</w:t>
            </w:r>
            <w:r w:rsidRPr="00320FF4">
              <w:rPr>
                <w:sz w:val="28"/>
                <w:szCs w:val="28"/>
              </w:rPr>
              <w:t xml:space="preserve"> мероприятий по муниципальному жилищному контролю: </w:t>
            </w:r>
          </w:p>
          <w:p w:rsidR="00214DAF" w:rsidRPr="0082465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824654">
              <w:rPr>
                <w:sz w:val="28"/>
                <w:szCs w:val="28"/>
              </w:rPr>
              <w:t>- Жилищный кодекс Российской Федерации</w:t>
            </w:r>
            <w:r w:rsidR="00FD24BB" w:rsidRPr="00824654">
              <w:rPr>
                <w:sz w:val="28"/>
                <w:szCs w:val="28"/>
              </w:rPr>
              <w:t xml:space="preserve"> (далее – ЖК РФ)</w:t>
            </w:r>
            <w:r w:rsidRPr="00824654">
              <w:rPr>
                <w:sz w:val="28"/>
                <w:szCs w:val="28"/>
              </w:rPr>
              <w:t xml:space="preserve">; </w:t>
            </w:r>
          </w:p>
          <w:p w:rsidR="00824654" w:rsidRPr="00824654" w:rsidRDefault="00824654" w:rsidP="0082465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24654" w:rsidRPr="009E0E84" w:rsidRDefault="0082465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21.07.2014 № 209-ФЗ «О государственной информационной системе жилищно-коммунального хозяйства»;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 </w:t>
            </w:r>
          </w:p>
          <w:p w:rsidR="00214DAF" w:rsidRPr="00320FF4" w:rsidRDefault="00B674ED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70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06.05.2011 </w:t>
            </w:r>
            <w:r w:rsidR="00E20FCC">
              <w:rPr>
                <w:sz w:val="28"/>
                <w:szCs w:val="28"/>
              </w:rPr>
              <w:t xml:space="preserve">                </w:t>
            </w:r>
            <w:r w:rsidR="00214DAF" w:rsidRPr="00320FF4">
              <w:rPr>
                <w:sz w:val="28"/>
                <w:szCs w:val="28"/>
              </w:rPr>
              <w:t xml:space="preserve">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 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13.08.2006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 w:rsidR="00214DAF" w:rsidRPr="00320FF4">
              <w:rPr>
                <w:sz w:val="28"/>
                <w:szCs w:val="28"/>
              </w:rPr>
              <w:lastRenderedPageBreak/>
              <w:t xml:space="preserve">установленную продолжительность»; </w:t>
            </w:r>
            <w:proofErr w:type="gramEnd"/>
          </w:p>
          <w:p w:rsidR="00214DAF" w:rsidRPr="00320FF4" w:rsidRDefault="009F3C01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03.04.2013</w:t>
            </w:r>
            <w:r w:rsidR="00E20FCC">
              <w:rPr>
                <w:sz w:val="28"/>
                <w:szCs w:val="28"/>
              </w:rPr>
              <w:t xml:space="preserve">             </w:t>
            </w:r>
            <w:r w:rsidR="00214DAF" w:rsidRPr="00320FF4">
              <w:rPr>
                <w:sz w:val="28"/>
                <w:szCs w:val="28"/>
              </w:rPr>
      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 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15.05.2013 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№ 416 «О порядке осуществления деятельности по управлению многоквартирными домами» (вместе с «Правилами осуществления </w:t>
            </w:r>
            <w:r w:rsidR="00214DAF" w:rsidRPr="009E0E84">
              <w:rPr>
                <w:sz w:val="28"/>
                <w:szCs w:val="28"/>
              </w:rPr>
              <w:t>деятельности по управл</w:t>
            </w:r>
            <w:r w:rsidRPr="009E0E84">
              <w:rPr>
                <w:sz w:val="28"/>
                <w:szCs w:val="28"/>
              </w:rPr>
              <w:t>ению многоквартирными домами»);</w:t>
            </w:r>
          </w:p>
          <w:p w:rsidR="009E0E84" w:rsidRPr="009E0E84" w:rsidRDefault="009E0E8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3D36DC"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74/</w:t>
            </w: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Минстроя России № 114/</w:t>
            </w:r>
            <w:proofErr w:type="spellStart"/>
            <w:proofErr w:type="gramStart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      </w:r>
          </w:p>
          <w:p w:rsidR="009E0E84" w:rsidRPr="009E0E84" w:rsidRDefault="009E0E84" w:rsidP="009E0E84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>- приказом Минстроя России от 28.08.2020 № 485/</w:t>
            </w:r>
            <w:proofErr w:type="spellStart"/>
            <w:proofErr w:type="gramStart"/>
            <w:r w:rsidRPr="009E0E84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sz w:val="28"/>
                <w:szCs w:val="28"/>
              </w:rPr>
      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заполнения»;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 xml:space="preserve">- </w:t>
            </w:r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приказ Минстроя России от 14.05.2021 № 292/</w:t>
            </w:r>
            <w:proofErr w:type="spellStart"/>
            <w:proofErr w:type="gramStart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 xml:space="preserve"> «Об утверждении правил пользования жилыми помещениями»</w:t>
            </w:r>
            <w:r w:rsidR="009E0E84" w:rsidRPr="009E0E8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2.6. Данные о проведенных мероприятиях. 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Красноярского городского совета депутатов от 21.12.2021                      № 15-212 утверждено Положение о муниципальном жилищном контроле на территории города Красноярска (далее – Положение).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Положением определено, что муниципальный жилищный контроль осуществляется уполномоченным органом на основании пункта 2.2 Положения о департаменте городского хозяйства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администрации города Красноярска, утвержденного распоряжением администрации г. Красноярска от 01.07.2011</w:t>
            </w:r>
            <w:r w:rsidR="0042058E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№ 84-р</w:t>
            </w:r>
            <w:r w:rsidR="0042058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E126B6" w:rsidRPr="002B46E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 w:rsidRPr="002B46E6">
              <w:rPr>
                <w:sz w:val="28"/>
                <w:szCs w:val="28"/>
              </w:rPr>
              <w:t>В силу положений Федерального закона № 248-ФЗ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      </w:r>
          </w:p>
          <w:p w:rsidR="00E126B6" w:rsidRPr="002B46E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 w:rsidRPr="002B46E6">
              <w:rPr>
                <w:sz w:val="28"/>
                <w:szCs w:val="28"/>
              </w:rPr>
              <w:t xml:space="preserve">Положением предусмотрены следующие </w:t>
            </w:r>
            <w:r>
              <w:rPr>
                <w:sz w:val="28"/>
                <w:szCs w:val="28"/>
              </w:rPr>
              <w:t>п</w:t>
            </w:r>
            <w:r w:rsidRPr="002B46E6">
              <w:rPr>
                <w:sz w:val="28"/>
                <w:szCs w:val="28"/>
              </w:rPr>
              <w:t>рофилактические мероприятия:</w:t>
            </w:r>
          </w:p>
          <w:p w:rsidR="00E126B6" w:rsidRPr="002B46E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46E6">
              <w:rPr>
                <w:sz w:val="28"/>
                <w:szCs w:val="28"/>
              </w:rPr>
              <w:t>информирование;</w:t>
            </w:r>
          </w:p>
          <w:p w:rsidR="00E126B6" w:rsidRPr="002B46E6" w:rsidRDefault="00A341F3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126B6" w:rsidRPr="002B46E6">
              <w:rPr>
                <w:sz w:val="28"/>
                <w:szCs w:val="28"/>
              </w:rPr>
              <w:t>объявление предостережения о недопустимости нарушения обязательных требований (далее - предостережение);</w:t>
            </w:r>
          </w:p>
          <w:p w:rsidR="00E126B6" w:rsidRPr="002B46E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46E6">
              <w:rPr>
                <w:sz w:val="28"/>
                <w:szCs w:val="28"/>
              </w:rPr>
              <w:t>консультирование;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46E6">
              <w:rPr>
                <w:sz w:val="28"/>
                <w:szCs w:val="28"/>
              </w:rPr>
              <w:t>профилактический визит.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рамках проведения профилактических мероприятий уполномоченный орган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Так, информирование осуществляется посредством размещения соответствующих сведений на официальном сайте в сети «Интернет»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</w:t>
            </w:r>
            <w:r w:rsidRPr="005B676A">
              <w:rPr>
                <w:rFonts w:eastAsiaTheme="minorHAnsi"/>
                <w:sz w:val="28"/>
                <w:szCs w:val="28"/>
                <w:lang w:eastAsia="en-US"/>
              </w:rPr>
              <w:t>http://www.admkrsk.ru/citytoday/municipal/Pages/MynKontrol.aspx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Уполномоченным органом размещена и поддерживается в актуальном состоянии на своем официальном сайте в сети «Интернет» следующая информация: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тексты нормативных правовых актов, регулирующих осуществление муниципального жилищного контроля;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1158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9" w:history="1">
              <w:r w:rsidRPr="006E1158">
                <w:rPr>
                  <w:rFonts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 w:rsidRPr="006E1158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утвержденные проверочные листы;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руководство по соблюдению обязательных требований;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программа профилактики рисков причинения вреда;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исчерпывающий перечень сведений, которые могут запрашиваться уполномоченным органом у контролируемого лица;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сведения о порядке досудебного обжалования решений уполномоченного органа, действий (бездействия) его должностных лиц;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доклады о муниципальном жилищном контроле;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иные сведения.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 наличии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sz w:val="28"/>
                <w:szCs w:val="28"/>
              </w:rPr>
              <w:t>уполномоченным орга</w:t>
            </w:r>
            <w:r w:rsidR="00AC79DF">
              <w:rPr>
                <w:sz w:val="28"/>
                <w:szCs w:val="28"/>
              </w:rPr>
              <w:t xml:space="preserve">ном в адрес контролируемых лиц </w:t>
            </w:r>
            <w:r>
              <w:rPr>
                <w:sz w:val="28"/>
                <w:szCs w:val="28"/>
              </w:rPr>
              <w:t>объявляются предостережения. Уполномоченным органом за истекш</w:t>
            </w:r>
            <w:r w:rsidR="00816A2D">
              <w:rPr>
                <w:sz w:val="28"/>
                <w:szCs w:val="28"/>
              </w:rPr>
              <w:t xml:space="preserve">ий период </w:t>
            </w:r>
            <w:r w:rsidR="00270847">
              <w:rPr>
                <w:sz w:val="28"/>
                <w:szCs w:val="28"/>
              </w:rPr>
              <w:t xml:space="preserve">2023 </w:t>
            </w:r>
            <w:r w:rsidR="00BF7769">
              <w:rPr>
                <w:sz w:val="28"/>
                <w:szCs w:val="28"/>
              </w:rPr>
              <w:t>года объявлено 204</w:t>
            </w:r>
            <w:r w:rsidR="003D36DC">
              <w:rPr>
                <w:sz w:val="28"/>
                <w:szCs w:val="28"/>
              </w:rPr>
              <w:t xml:space="preserve"> предостережени</w:t>
            </w:r>
            <w:r w:rsidR="00BF776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, в которых контролируемым лицам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предложено принять меры по обеспечению соблюдения обязательных требований</w:t>
            </w:r>
            <w:r>
              <w:rPr>
                <w:sz w:val="28"/>
                <w:szCs w:val="28"/>
              </w:rPr>
              <w:t xml:space="preserve">. 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 w:rsidRPr="002B46E6">
              <w:rPr>
                <w:sz w:val="28"/>
                <w:szCs w:val="28"/>
              </w:rPr>
              <w:t>В соответствии с требованиям</w:t>
            </w:r>
            <w:r>
              <w:rPr>
                <w:sz w:val="28"/>
                <w:szCs w:val="28"/>
              </w:rPr>
              <w:t xml:space="preserve">и Федерального закона № 248-ФЗ уполномоченным органом </w:t>
            </w:r>
            <w:r w:rsidRPr="002B46E6">
              <w:rPr>
                <w:sz w:val="28"/>
                <w:szCs w:val="28"/>
              </w:rPr>
              <w:t>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</w:t>
            </w:r>
            <w:r w:rsidR="00BF7769">
              <w:rPr>
                <w:sz w:val="28"/>
                <w:szCs w:val="28"/>
              </w:rPr>
              <w:t xml:space="preserve"> на 2023</w:t>
            </w:r>
            <w:r>
              <w:rPr>
                <w:sz w:val="28"/>
                <w:szCs w:val="28"/>
              </w:rPr>
              <w:t xml:space="preserve"> год (далее – программа профилактики). </w:t>
            </w:r>
          </w:p>
          <w:p w:rsidR="00E126B6" w:rsidRPr="00320FF4" w:rsidRDefault="00E126B6" w:rsidP="00E126B6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Реализация </w:t>
            </w:r>
            <w:r>
              <w:rPr>
                <w:sz w:val="28"/>
                <w:szCs w:val="28"/>
              </w:rPr>
              <w:t>п</w:t>
            </w:r>
            <w:r w:rsidRPr="00320FF4">
              <w:rPr>
                <w:sz w:val="28"/>
                <w:szCs w:val="28"/>
              </w:rPr>
              <w:t xml:space="preserve">рограммы </w:t>
            </w:r>
            <w:r>
              <w:rPr>
                <w:sz w:val="28"/>
                <w:szCs w:val="28"/>
              </w:rPr>
              <w:t xml:space="preserve">профилактики </w:t>
            </w:r>
            <w:r w:rsidRPr="00320FF4">
              <w:rPr>
                <w:sz w:val="28"/>
                <w:szCs w:val="28"/>
              </w:rPr>
              <w:t xml:space="preserve">осуществляется путем исполнения </w:t>
            </w:r>
            <w:r>
              <w:rPr>
                <w:sz w:val="28"/>
                <w:szCs w:val="28"/>
              </w:rPr>
              <w:t xml:space="preserve">уполномоченным органом </w:t>
            </w:r>
            <w:r w:rsidRPr="00320FF4">
              <w:rPr>
                <w:sz w:val="28"/>
                <w:szCs w:val="28"/>
              </w:rPr>
              <w:t xml:space="preserve">организационных и профилактических мероприятий </w:t>
            </w:r>
            <w:proofErr w:type="gramStart"/>
            <w:r w:rsidRPr="00320FF4">
              <w:rPr>
                <w:sz w:val="28"/>
                <w:szCs w:val="28"/>
              </w:rPr>
              <w:t>в соответствии с Планом мероприятий по профилактике нарушений при осуществлении муниципального жилищного контроля на территории</w:t>
            </w:r>
            <w:proofErr w:type="gramEnd"/>
            <w:r w:rsidRPr="00320FF4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>
              <w:rPr>
                <w:sz w:val="28"/>
                <w:szCs w:val="28"/>
              </w:rPr>
              <w:t>а</w:t>
            </w:r>
            <w:r w:rsidR="00BF7769">
              <w:rPr>
                <w:sz w:val="28"/>
                <w:szCs w:val="28"/>
              </w:rPr>
              <w:t xml:space="preserve"> на 2023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B46E6">
              <w:rPr>
                <w:sz w:val="28"/>
                <w:szCs w:val="28"/>
              </w:rPr>
      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      </w:r>
            <w:r w:rsidRPr="002B46E6">
              <w:rPr>
                <w:sz w:val="28"/>
                <w:szCs w:val="28"/>
              </w:rPr>
              <w:br/>
              <w:t xml:space="preserve">в ходе проведения профилактического мероприятия, и принятия решения </w:t>
            </w:r>
            <w:r w:rsidRPr="002B46E6">
              <w:rPr>
                <w:sz w:val="28"/>
                <w:szCs w:val="28"/>
              </w:rPr>
              <w:br/>
              <w:t>о необходимости проведения внепла</w:t>
            </w:r>
            <w:r w:rsidR="00A341F3">
              <w:rPr>
                <w:sz w:val="28"/>
                <w:szCs w:val="28"/>
              </w:rPr>
              <w:t>нового контрольного мероприяти</w:t>
            </w:r>
            <w:r w:rsidR="00A341F3" w:rsidRPr="00D62556">
              <w:rPr>
                <w:sz w:val="28"/>
                <w:szCs w:val="28"/>
              </w:rPr>
              <w:t>я</w:t>
            </w:r>
            <w:r w:rsidRPr="002B46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уполномоченным органом </w:t>
            </w:r>
            <w:r w:rsidRPr="002B46E6">
              <w:rPr>
                <w:sz w:val="28"/>
                <w:szCs w:val="28"/>
              </w:rPr>
              <w:t xml:space="preserve">предусмотрены индикаторы риска нарушения обязательных требований, отклонение от установленных параметров которых </w:t>
            </w:r>
            <w:r w:rsidRPr="002B46E6">
              <w:rPr>
                <w:sz w:val="28"/>
                <w:szCs w:val="28"/>
              </w:rPr>
              <w:lastRenderedPageBreak/>
              <w:t>указывает на наличие нарушений обязательных требований.</w:t>
            </w:r>
            <w:proofErr w:type="gramEnd"/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Уполномоченным органом при наличии сведений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 причинении вреда (ущерба) или об угрозе причинения вреда (ущерба) охраняемым </w:t>
            </w:r>
            <w:r w:rsidR="00A341F3">
              <w:rPr>
                <w:rFonts w:eastAsiaTheme="minorHAnsi"/>
                <w:sz w:val="28"/>
                <w:szCs w:val="28"/>
                <w:lang w:eastAsia="en-US"/>
              </w:rPr>
              <w:t>законом ценностям либо выявлени</w:t>
            </w:r>
            <w:r w:rsidR="00A341F3" w:rsidRPr="00D6255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>пров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ятся к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>онтрольные мероприятия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56CCA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proofErr w:type="gramEnd"/>
            <w:r w:rsidRPr="00A56CCA">
              <w:rPr>
                <w:rFonts w:eastAsiaTheme="minorHAnsi"/>
                <w:sz w:val="28"/>
                <w:szCs w:val="28"/>
                <w:lang w:eastAsia="en-US"/>
              </w:rPr>
              <w:t xml:space="preserve"> взаимодей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ствием с контролируемыми лицами (инспекционный визит, рейдовый осмотр, документарная проверка,</w:t>
            </w:r>
            <w:r w:rsidRPr="0002402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выездная проверка);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без взаимодействия с контролируемыми лицами (выездное обследование)</w:t>
            </w:r>
          </w:p>
          <w:p w:rsidR="00E126B6" w:rsidRDefault="00E126B6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Так, при проведении к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>онтрольны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A56CC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56CCA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proofErr w:type="gramEnd"/>
            <w:r w:rsidRPr="00A56CCA">
              <w:rPr>
                <w:rFonts w:eastAsiaTheme="minorHAnsi"/>
                <w:sz w:val="28"/>
                <w:szCs w:val="28"/>
                <w:lang w:eastAsia="en-US"/>
              </w:rPr>
              <w:t xml:space="preserve"> взаимодей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ствием уполномо</w:t>
            </w:r>
            <w:r w:rsidR="000973CF">
              <w:rPr>
                <w:rFonts w:eastAsiaTheme="minorHAnsi"/>
                <w:sz w:val="28"/>
                <w:szCs w:val="28"/>
                <w:lang w:eastAsia="en-US"/>
              </w:rPr>
              <w:t xml:space="preserve">ченным органом было проведено </w:t>
            </w:r>
            <w:r w:rsidR="00816A2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16A2D">
              <w:rPr>
                <w:rFonts w:eastAsiaTheme="minorHAnsi"/>
                <w:sz w:val="28"/>
                <w:szCs w:val="28"/>
                <w:lang w:eastAsia="en-US"/>
              </w:rPr>
              <w:t>контрольных мероприятия</w:t>
            </w:r>
            <w:r w:rsidR="000973CF">
              <w:rPr>
                <w:rFonts w:eastAsiaTheme="minorHAnsi"/>
                <w:sz w:val="28"/>
                <w:szCs w:val="28"/>
                <w:lang w:eastAsia="en-US"/>
              </w:rPr>
              <w:t xml:space="preserve">, проведенных в виде выездных проверок.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результатам поверок</w:t>
            </w:r>
            <w:r w:rsidR="0065260D">
              <w:rPr>
                <w:rFonts w:eastAsiaTheme="minorHAnsi"/>
                <w:sz w:val="28"/>
                <w:szCs w:val="28"/>
                <w:lang w:eastAsia="en-US"/>
              </w:rPr>
              <w:t xml:space="preserve"> выявлено </w:t>
            </w:r>
            <w:r w:rsidR="00E22454"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65260D">
              <w:rPr>
                <w:rFonts w:eastAsiaTheme="minorHAnsi"/>
                <w:sz w:val="28"/>
                <w:szCs w:val="28"/>
                <w:lang w:eastAsia="en-US"/>
              </w:rPr>
              <w:t xml:space="preserve"> нарушени</w:t>
            </w:r>
            <w:r w:rsidR="00E2245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="0065260D">
              <w:rPr>
                <w:rFonts w:eastAsiaTheme="minorHAnsi"/>
                <w:sz w:val="28"/>
                <w:szCs w:val="28"/>
                <w:lang w:eastAsia="en-US"/>
              </w:rPr>
              <w:t xml:space="preserve"> обязательных требований, </w:t>
            </w:r>
            <w:r w:rsidR="00167961"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уполномоченным органом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адрес контролируемых лиц выдано </w:t>
            </w:r>
            <w:r w:rsidR="00E2245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предписания об устранении выявленных нарушений в установленный срок. </w:t>
            </w:r>
          </w:p>
          <w:p w:rsidR="00E126B6" w:rsidRDefault="00EA4BE4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>унктом 6.6. Положения внеплановая выездная проверка проводятся только по согласованию с органами прокур</w:t>
            </w:r>
            <w:r w:rsidR="006B2285">
              <w:rPr>
                <w:rFonts w:eastAsiaTheme="minorHAnsi"/>
                <w:sz w:val="28"/>
                <w:szCs w:val="28"/>
                <w:lang w:eastAsia="en-US"/>
              </w:rPr>
              <w:t xml:space="preserve">атуры, за исключением случаев </w:t>
            </w:r>
            <w:r w:rsidR="006B2285" w:rsidRPr="00D505F4">
              <w:rPr>
                <w:rFonts w:eastAsiaTheme="minorHAnsi"/>
                <w:sz w:val="28"/>
                <w:szCs w:val="28"/>
                <w:lang w:eastAsia="en-US"/>
              </w:rPr>
              <w:t>ее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проведения в соответствии с истечением срока исполнения решения уполномоченного органа об устранении выявленного нарушения обязательных требований. Внеплановая документарная проверка проводится без согласования с органами прокуратуры</w:t>
            </w:r>
            <w:r w:rsidR="00727CD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E126B6" w:rsidRDefault="008322C1" w:rsidP="00E126B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Прокуратурой  Красноярского края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проведение внеплановых выездн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ых проверок было согласовано в двух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 xml:space="preserve"> случаях, отказ в согласовании проверки был получ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ен уполномоченным органом шесть раз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 xml:space="preserve">, для остальных внеплановых выездных проверок согласования </w:t>
            </w:r>
            <w:r w:rsidR="004D6BE4">
              <w:rPr>
                <w:rFonts w:eastAsiaTheme="minorHAnsi"/>
                <w:sz w:val="28"/>
                <w:szCs w:val="28"/>
                <w:lang w:eastAsia="en-US"/>
              </w:rPr>
              <w:t xml:space="preserve">органа прокуратуры </w:t>
            </w:r>
            <w:r w:rsidR="00E126B6">
              <w:rPr>
                <w:rFonts w:eastAsiaTheme="minorHAnsi"/>
                <w:sz w:val="28"/>
                <w:szCs w:val="28"/>
                <w:lang w:eastAsia="en-US"/>
              </w:rPr>
              <w:t>не требовалось.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6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Кроме этого, уполномоченным органом при осуществлении муниципального жилищного контроля проводились контрольные мероприятия без взаимодействия с контролируемым лицом в виде выездного обследования. На</w:t>
            </w:r>
            <w:r w:rsidR="006B2285">
              <w:rPr>
                <w:rFonts w:eastAsiaTheme="minorHAnsi"/>
                <w:sz w:val="28"/>
                <w:szCs w:val="28"/>
                <w:lang w:eastAsia="en-US"/>
              </w:rPr>
              <w:t xml:space="preserve"> основании заданий на проведени</w:t>
            </w:r>
            <w:r w:rsidR="006B2285" w:rsidRPr="00D505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контрольного мероприятия без взаимодействия упо</w:t>
            </w:r>
            <w:r w:rsidR="00B86905">
              <w:rPr>
                <w:rFonts w:eastAsiaTheme="minorHAnsi"/>
                <w:sz w:val="28"/>
                <w:szCs w:val="28"/>
                <w:lang w:eastAsia="en-US"/>
              </w:rPr>
              <w:t>лномоченным органом проведено 90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выездных обследований, по</w:t>
            </w:r>
            <w:r w:rsidR="00727CD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86905">
              <w:rPr>
                <w:rFonts w:eastAsiaTheme="minorHAnsi"/>
                <w:sz w:val="28"/>
                <w:szCs w:val="28"/>
                <w:lang w:eastAsia="en-US"/>
              </w:rPr>
              <w:t>результатам которых выявлено 287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нарушени</w:t>
            </w:r>
            <w:r w:rsidR="00B86905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обязательных требований. В адрес контролируемых лиц уполномоченным лицом направлен</w:t>
            </w:r>
            <w:r w:rsidR="00B86905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предостережени</w:t>
            </w:r>
            <w:r w:rsidR="00B86905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008CC">
              <w:rPr>
                <w:sz w:val="28"/>
                <w:szCs w:val="28"/>
              </w:rPr>
              <w:t>о недопустимости нарушения обязательных требований</w:t>
            </w:r>
            <w:r>
              <w:rPr>
                <w:sz w:val="28"/>
                <w:szCs w:val="28"/>
              </w:rPr>
              <w:t xml:space="preserve">, контролируемым лицам предложено </w:t>
            </w:r>
            <w:r w:rsidRPr="007008CC">
              <w:rPr>
                <w:sz w:val="28"/>
                <w:szCs w:val="28"/>
              </w:rPr>
              <w:t>принять</w:t>
            </w:r>
            <w:r w:rsidRPr="007008CC">
              <w:rPr>
                <w:sz w:val="28"/>
                <w:szCs w:val="26"/>
              </w:rPr>
              <w:t xml:space="preserve"> меры по обеспечению соблюдения обязательных требований.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6"/>
              </w:rPr>
            </w:pPr>
            <w:r w:rsidRPr="00D505F4">
              <w:rPr>
                <w:rFonts w:eastAsiaTheme="minorHAnsi"/>
                <w:sz w:val="28"/>
                <w:szCs w:val="28"/>
                <w:lang w:eastAsia="en-US"/>
              </w:rPr>
              <w:t xml:space="preserve">Необходимо отметить, </w:t>
            </w:r>
            <w:r w:rsidR="00D505F4" w:rsidRPr="00D505F4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D505F4">
              <w:rPr>
                <w:rFonts w:eastAsiaTheme="minorHAnsi"/>
                <w:sz w:val="28"/>
                <w:szCs w:val="28"/>
                <w:lang w:eastAsia="en-US"/>
              </w:rPr>
              <w:t>онтрольное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мероприятие может быть начато после внесения в федеральную государственную информационную систему  «Единый реестр контрольных (надзорных) мероприятий» (далее – ФГИС ЕРКНМ) сведений, установленных правилами его формирования и ведения, за исключением выездного обследования. Уполномоченным органом в ФГИС ЕРКНМ размещены сведения по </w:t>
            </w:r>
            <w:r w:rsidR="00ED599F">
              <w:rPr>
                <w:rFonts w:eastAsiaTheme="minorHAnsi"/>
                <w:sz w:val="28"/>
                <w:szCs w:val="28"/>
                <w:lang w:eastAsia="en-US"/>
              </w:rPr>
              <w:t>212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профилактическим и контрольным мероприятиям.</w:t>
            </w:r>
          </w:p>
          <w:p w:rsidR="009D26FC" w:rsidRDefault="006A122B" w:rsidP="009D26FC">
            <w:pPr>
              <w:spacing w:after="2" w:line="239" w:lineRule="auto"/>
              <w:ind w:left="14" w:right="14" w:firstLine="840"/>
              <w:jc w:val="both"/>
              <w:rPr>
                <w:sz w:val="28"/>
                <w:szCs w:val="28"/>
              </w:rPr>
            </w:pPr>
            <w:r w:rsidRPr="006A122B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E126B6" w:rsidRPr="001C2949">
              <w:rPr>
                <w:sz w:val="28"/>
                <w:szCs w:val="28"/>
              </w:rPr>
              <w:t xml:space="preserve"> соответствии со статьей 18 Федерального закона от 08.03.2022 № 46-ФЗ в целях установления мер поддержки экономик в условиях недружественных </w:t>
            </w:r>
            <w:r w:rsidR="00E126B6">
              <w:rPr>
                <w:sz w:val="28"/>
                <w:szCs w:val="28"/>
              </w:rPr>
              <w:t>действий иностранных государств, принято п</w:t>
            </w:r>
            <w:r w:rsidR="00E126B6" w:rsidRPr="001C2949">
              <w:rPr>
                <w:sz w:val="28"/>
                <w:szCs w:val="28"/>
              </w:rPr>
              <w:t>остановление Правительства Р</w:t>
            </w:r>
            <w:r w:rsidR="00E126B6">
              <w:rPr>
                <w:sz w:val="28"/>
                <w:szCs w:val="28"/>
              </w:rPr>
              <w:t xml:space="preserve">оссийской </w:t>
            </w:r>
            <w:r w:rsidR="00E126B6" w:rsidRPr="001C2949">
              <w:rPr>
                <w:sz w:val="28"/>
                <w:szCs w:val="28"/>
              </w:rPr>
              <w:t>Ф</w:t>
            </w:r>
            <w:r w:rsidR="00E126B6">
              <w:rPr>
                <w:sz w:val="28"/>
                <w:szCs w:val="28"/>
              </w:rPr>
              <w:t>едерации</w:t>
            </w:r>
            <w:r w:rsidR="00E126B6" w:rsidRPr="001C2949">
              <w:rPr>
                <w:sz w:val="28"/>
                <w:szCs w:val="28"/>
              </w:rPr>
              <w:t xml:space="preserve"> от 10.03.2022 </w:t>
            </w:r>
            <w:r w:rsidR="00E126B6">
              <w:rPr>
                <w:sz w:val="28"/>
                <w:szCs w:val="28"/>
              </w:rPr>
              <w:t>№</w:t>
            </w:r>
            <w:r w:rsidR="00E126B6" w:rsidRPr="001C2949">
              <w:rPr>
                <w:sz w:val="28"/>
                <w:szCs w:val="28"/>
              </w:rPr>
              <w:t xml:space="preserve"> 336 «Об особенностях </w:t>
            </w:r>
            <w:r w:rsidR="00E126B6" w:rsidRPr="001C2949">
              <w:rPr>
                <w:sz w:val="28"/>
                <w:szCs w:val="28"/>
              </w:rPr>
              <w:lastRenderedPageBreak/>
              <w:t>организации и осуществления государственного контроля (надзора), муниципального контроля» (да</w:t>
            </w:r>
            <w:r w:rsidR="00E126B6">
              <w:rPr>
                <w:sz w:val="28"/>
                <w:szCs w:val="28"/>
              </w:rPr>
              <w:t>лее - постановление № 336)</w:t>
            </w:r>
            <w:r w:rsidR="00E126B6" w:rsidRPr="001C2949">
              <w:rPr>
                <w:sz w:val="28"/>
                <w:szCs w:val="28"/>
              </w:rPr>
              <w:t>.</w:t>
            </w:r>
          </w:p>
          <w:p w:rsidR="00C759A8" w:rsidRDefault="009D26FC" w:rsidP="00C759A8">
            <w:pPr>
              <w:spacing w:after="2" w:line="239" w:lineRule="auto"/>
              <w:ind w:left="14" w:right="14" w:firstLine="8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D26FC">
              <w:rPr>
                <w:sz w:val="28"/>
                <w:szCs w:val="28"/>
              </w:rPr>
              <w:t xml:space="preserve">Пунктом 11 (3) </w:t>
            </w:r>
            <w:r w:rsidR="006A122B" w:rsidRPr="009D26FC">
              <w:rPr>
                <w:sz w:val="28"/>
                <w:szCs w:val="28"/>
              </w:rPr>
              <w:t>П</w:t>
            </w:r>
            <w:r w:rsidR="00E126B6" w:rsidRPr="009D26FC">
              <w:rPr>
                <w:sz w:val="28"/>
                <w:szCs w:val="28"/>
              </w:rPr>
              <w:t>оста</w:t>
            </w:r>
            <w:r w:rsidR="006A122B" w:rsidRPr="009D26FC">
              <w:rPr>
                <w:sz w:val="28"/>
                <w:szCs w:val="28"/>
              </w:rPr>
              <w:t>но</w:t>
            </w:r>
            <w:r w:rsidRPr="009D26FC">
              <w:rPr>
                <w:sz w:val="28"/>
                <w:szCs w:val="28"/>
              </w:rPr>
              <w:t>вления</w:t>
            </w:r>
            <w:r w:rsidR="006A122B" w:rsidRPr="009D26FC">
              <w:rPr>
                <w:sz w:val="28"/>
                <w:szCs w:val="28"/>
              </w:rPr>
              <w:t xml:space="preserve"> </w:t>
            </w:r>
            <w:r w:rsidR="00E126B6" w:rsidRPr="009D26FC">
              <w:rPr>
                <w:sz w:val="28"/>
                <w:szCs w:val="28"/>
              </w:rPr>
              <w:t>№ 336</w:t>
            </w:r>
            <w:r w:rsidRPr="009D26FC">
              <w:rPr>
                <w:sz w:val="28"/>
                <w:szCs w:val="28"/>
              </w:rPr>
              <w:t xml:space="preserve"> установлено, что </w:t>
            </w:r>
            <w:r>
              <w:rPr>
                <w:sz w:val="28"/>
                <w:szCs w:val="28"/>
              </w:rPr>
              <w:t xml:space="preserve">до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2030 года в планы проведения плановых контрольных (надзорных) мероприятий, планы проведения плановых проверок при осуществлении видов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муниципального контроля,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</w:t>
            </w:r>
            <w:r w:rsidR="00C759A8">
              <w:rPr>
                <w:rFonts w:eastAsiaTheme="minorHAnsi"/>
                <w:sz w:val="28"/>
                <w:szCs w:val="28"/>
                <w:lang w:eastAsia="en-US"/>
              </w:rPr>
              <w:t>ническим сооружениям II класса.</w:t>
            </w:r>
            <w:proofErr w:type="gramEnd"/>
          </w:p>
          <w:p w:rsidR="008255A4" w:rsidRDefault="008255A4" w:rsidP="00C759A8">
            <w:pPr>
              <w:spacing w:after="2" w:line="239" w:lineRule="auto"/>
              <w:ind w:left="14" w:right="14" w:firstLine="8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Так, уполномоченным органом согласно </w:t>
            </w:r>
            <w:r w:rsidR="009D26FC">
              <w:rPr>
                <w:sz w:val="28"/>
                <w:szCs w:val="28"/>
              </w:rPr>
              <w:t>П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орядк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, утвержденному п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остановление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РФ от 31.12.2020 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 2428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,  </w:t>
            </w:r>
            <w:r w:rsidR="006A122B">
              <w:rPr>
                <w:rFonts w:eastAsiaTheme="minorHAnsi"/>
                <w:sz w:val="28"/>
                <w:szCs w:val="28"/>
                <w:lang w:eastAsia="en-US"/>
              </w:rPr>
              <w:t xml:space="preserve">до 1 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октября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года будет разработан и направлен для согласования в орган прокуратуры проект ежегодных планов контрольных мероприятий.</w:t>
            </w:r>
            <w:proofErr w:type="gramEnd"/>
          </w:p>
          <w:p w:rsidR="008E08A2" w:rsidRDefault="008E08A2" w:rsidP="008E08A2">
            <w:pPr>
              <w:spacing w:after="2" w:line="239" w:lineRule="auto"/>
              <w:ind w:left="14" w:right="14" w:firstLine="86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Объекты контрольных мероприятий будут включены уполномоченным органом </w:t>
            </w:r>
            <w:r w:rsidRPr="006A122B">
              <w:rPr>
                <w:rFonts w:eastAsiaTheme="minorHAnsi"/>
                <w:sz w:val="28"/>
                <w:szCs w:val="28"/>
                <w:lang w:eastAsia="en-US"/>
              </w:rPr>
              <w:t xml:space="preserve">в план </w:t>
            </w:r>
            <w:r w:rsidR="006B2285" w:rsidRPr="006A122B">
              <w:rPr>
                <w:rFonts w:eastAsiaTheme="minorHAnsi"/>
                <w:sz w:val="28"/>
                <w:szCs w:val="28"/>
                <w:lang w:eastAsia="en-US"/>
              </w:rPr>
              <w:t>контрольных мероприятий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 следующих условий:</w:t>
            </w:r>
          </w:p>
          <w:p w:rsidR="008E08A2" w:rsidRDefault="008E08A2" w:rsidP="008E08A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учет периодичности проведения плановых контрольных мероприятий, определяемой категорией риска;</w:t>
            </w:r>
          </w:p>
          <w:p w:rsidR="008E08A2" w:rsidRDefault="008E08A2" w:rsidP="008E08A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отнесение объектов контроля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 определенной категории риска в зависимости от количества вступивших в законную силу за два календарных года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постановлений о назначении контролируемому лицу административного наказания, предписаний об устранении нарушений обязательных требований, выданных контролируемому лицу.</w:t>
            </w:r>
          </w:p>
          <w:p w:rsidR="00214DAF" w:rsidRPr="00320FF4" w:rsidRDefault="00214DAF" w:rsidP="005B4F8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2.7. Анализ и оценка рисков причинения вреда охраняемым законом ценностям.</w:t>
            </w:r>
          </w:p>
          <w:p w:rsidR="00147C18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Мониторинг состояния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в сфере жилищного законодательства выявил</w:t>
            </w:r>
            <w:r w:rsidR="00147C18">
              <w:rPr>
                <w:sz w:val="28"/>
                <w:szCs w:val="28"/>
              </w:rPr>
              <w:t xml:space="preserve"> следующие основные группы нарушений, допускаемых контролируемыми лицами в ходе осуществления деятельности по управлению многоквартирными домами:</w:t>
            </w:r>
          </w:p>
          <w:p w:rsidR="00214DAF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нарушения обязательных требований к содержанию </w:t>
            </w:r>
            <w:r w:rsidR="00214DAF" w:rsidRPr="00320FF4">
              <w:rPr>
                <w:sz w:val="28"/>
                <w:szCs w:val="28"/>
              </w:rPr>
              <w:t xml:space="preserve">и ремонту общего имущества </w:t>
            </w:r>
            <w:r>
              <w:rPr>
                <w:sz w:val="28"/>
                <w:szCs w:val="28"/>
              </w:rPr>
              <w:t>собственников помещений в</w:t>
            </w:r>
            <w:r w:rsidR="00214DAF" w:rsidRPr="00320FF4">
              <w:rPr>
                <w:sz w:val="28"/>
                <w:szCs w:val="28"/>
              </w:rPr>
              <w:t xml:space="preserve"> </w:t>
            </w:r>
            <w:r w:rsidR="001935FD">
              <w:rPr>
                <w:sz w:val="28"/>
                <w:szCs w:val="28"/>
              </w:rPr>
              <w:t>многоквартирн</w:t>
            </w:r>
            <w:r>
              <w:rPr>
                <w:sz w:val="28"/>
                <w:szCs w:val="28"/>
              </w:rPr>
              <w:t>ых домах;</w:t>
            </w:r>
          </w:p>
          <w:p w:rsidR="00147C18" w:rsidRPr="00320FF4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коммунальных услуг ненадлежащего качества </w:t>
            </w:r>
            <w:r w:rsidR="00580788">
              <w:rPr>
                <w:sz w:val="28"/>
                <w:szCs w:val="28"/>
              </w:rPr>
              <w:t>пользователям муниципальных жилых помещений в многоквартирных домах.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о необязательности соблюдения этих требований.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Наиболее значимым риском является факт причинения вреда объектам жилищного фонда вследствие нарушения жилищного </w:t>
            </w:r>
            <w:proofErr w:type="gramStart"/>
            <w:r w:rsidRPr="00320FF4">
              <w:rPr>
                <w:sz w:val="28"/>
                <w:szCs w:val="28"/>
              </w:rPr>
              <w:t>законодательства</w:t>
            </w:r>
            <w:proofErr w:type="gramEnd"/>
            <w:r w:rsidRPr="00320FF4">
              <w:rPr>
                <w:sz w:val="28"/>
                <w:szCs w:val="28"/>
              </w:rPr>
              <w:t xml:space="preserve"> контролируемым лицом, в том числе вследствие действий (бездействия) должностных лиц кон</w:t>
            </w:r>
            <w:r w:rsidR="009B7691">
              <w:rPr>
                <w:sz w:val="28"/>
                <w:szCs w:val="28"/>
              </w:rPr>
              <w:t xml:space="preserve">тролируемого лица, и (или) </w:t>
            </w:r>
            <w:r w:rsidR="009B7691" w:rsidRPr="001F02E0">
              <w:rPr>
                <w:sz w:val="28"/>
                <w:szCs w:val="28"/>
              </w:rPr>
              <w:t>иных</w:t>
            </w:r>
            <w:r w:rsidRPr="001F02E0">
              <w:rPr>
                <w:sz w:val="28"/>
                <w:szCs w:val="28"/>
              </w:rPr>
              <w:t xml:space="preserve"> лиц</w:t>
            </w:r>
            <w:r w:rsidR="009B7691" w:rsidRPr="001F02E0">
              <w:rPr>
                <w:sz w:val="28"/>
                <w:szCs w:val="28"/>
              </w:rPr>
              <w:t>, действующих</w:t>
            </w:r>
            <w:r w:rsidRPr="00320FF4">
              <w:rPr>
                <w:sz w:val="28"/>
                <w:szCs w:val="28"/>
              </w:rPr>
              <w:t xml:space="preserve"> на основании договорных отношений с контролируемым лицом.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Проведение профилактических мероприятий, направленных на соблюдение </w:t>
            </w:r>
            <w:r w:rsidR="00A74BBB">
              <w:rPr>
                <w:sz w:val="28"/>
                <w:szCs w:val="28"/>
              </w:rPr>
              <w:t>контролируемыми лицами</w:t>
            </w:r>
            <w:r w:rsidRPr="00320FF4">
              <w:rPr>
                <w:sz w:val="28"/>
                <w:szCs w:val="28"/>
              </w:rPr>
              <w:t xml:space="preserve"> обязательных требований жилищного законодательства, на побуждение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добросовестности, </w:t>
            </w:r>
            <w:r w:rsidRPr="00320FF4">
              <w:rPr>
                <w:sz w:val="28"/>
                <w:szCs w:val="28"/>
              </w:rPr>
              <w:lastRenderedPageBreak/>
              <w:t xml:space="preserve">будет способствовать повышению их ответственности, а также снижению количества совершаемых нарушений.  </w:t>
            </w:r>
          </w:p>
          <w:p w:rsidR="00320FF4" w:rsidRPr="00320FF4" w:rsidRDefault="00320FF4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3. Цели и задачи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3.1. Цели Программы: 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</w:t>
            </w:r>
            <w:proofErr w:type="gramStart"/>
            <w:r>
              <w:rPr>
                <w:sz w:val="28"/>
                <w:szCs w:val="28"/>
              </w:rPr>
              <w:t>нарушений</w:t>
            </w:r>
            <w:proofErr w:type="gramEnd"/>
            <w:r>
              <w:rPr>
                <w:sz w:val="28"/>
                <w:szCs w:val="28"/>
              </w:rPr>
              <w:t xml:space="preserve"> контролируемыми лицами обязательных требований, включая устранение причин</w:t>
            </w:r>
            <w:r w:rsidR="009B7691" w:rsidRPr="001F02E0">
              <w:rPr>
                <w:sz w:val="28"/>
                <w:szCs w:val="28"/>
              </w:rPr>
              <w:t>,</w:t>
            </w:r>
            <w:r w:rsidRPr="001F02E0">
              <w:rPr>
                <w:sz w:val="28"/>
                <w:szCs w:val="28"/>
              </w:rPr>
              <w:t xml:space="preserve"> факторов и условий, способствующих возможному нарушению обязательных требований;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снижение административной нагрузки на контролируемые лица;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создание мотивации к добросовестному</w:t>
            </w:r>
            <w:r w:rsidR="009B7691" w:rsidRPr="001F02E0">
              <w:rPr>
                <w:sz w:val="28"/>
                <w:szCs w:val="28"/>
              </w:rPr>
              <w:t xml:space="preserve"> поведению</w:t>
            </w:r>
            <w:r w:rsidRPr="001F02E0">
              <w:rPr>
                <w:sz w:val="28"/>
                <w:szCs w:val="28"/>
              </w:rPr>
              <w:t xml:space="preserve"> контролируемых</w:t>
            </w:r>
            <w:r>
              <w:rPr>
                <w:sz w:val="28"/>
                <w:szCs w:val="28"/>
              </w:rPr>
              <w:t xml:space="preserve"> лиц;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предотвращение риска причинения вреда и снижение уровня ущерба охраняемым законом ценностям вследствие нарушения обязательных требований.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3.2. Задачи Программы: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установление зависимости видов, форм и интенсивности профилактических мероприятий от особенностей конкретных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, и проведение профилактических мероприятий с учетом данных факторов;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формирование единого понимания обязательных требований жилищного законодательства у всех участников контрольной деятельности;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прозрачности осуществляемой </w:t>
            </w:r>
            <w:r w:rsidR="00461C0A">
              <w:rPr>
                <w:sz w:val="28"/>
                <w:szCs w:val="28"/>
              </w:rPr>
              <w:t xml:space="preserve">уполномоченным </w:t>
            </w:r>
            <w:r w:rsidRPr="00320FF4">
              <w:rPr>
                <w:sz w:val="28"/>
                <w:szCs w:val="28"/>
              </w:rPr>
              <w:t>орган</w:t>
            </w:r>
            <w:r w:rsidR="00461C0A">
              <w:rPr>
                <w:sz w:val="28"/>
                <w:szCs w:val="28"/>
              </w:rPr>
              <w:t>ом</w:t>
            </w:r>
            <w:r w:rsidRPr="00320FF4">
              <w:rPr>
                <w:sz w:val="28"/>
                <w:szCs w:val="28"/>
              </w:rPr>
              <w:t xml:space="preserve"> контрольной деятельности; </w:t>
            </w:r>
          </w:p>
          <w:p w:rsidR="0033556E" w:rsidRPr="00320FF4" w:rsidRDefault="0033556E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и внедрение мер системы позитивной профилактики;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правовой грамотности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>, в том числе путем обеспечения доступности информации об обязательных требованиях жилищного законодательства и необх</w:t>
            </w:r>
            <w:r w:rsidR="0033556E">
              <w:rPr>
                <w:sz w:val="28"/>
                <w:szCs w:val="28"/>
              </w:rPr>
              <w:t>одимых мерах по их исполнению.</w:t>
            </w:r>
          </w:p>
          <w:p w:rsidR="00320FF4" w:rsidRDefault="00320FF4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F02E0" w:rsidRPr="00320FF4" w:rsidRDefault="001F02E0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4. План мероприятий по профилактике нарушений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Мероприятия Программы представляют собой комплекс мер, направленных на достижение целей и решение основных задач Программы. Перече</w:t>
            </w:r>
            <w:r w:rsidR="00C759A8">
              <w:rPr>
                <w:sz w:val="28"/>
                <w:szCs w:val="28"/>
              </w:rPr>
              <w:t>нь мероприятий Программы на 2024</w:t>
            </w:r>
            <w:r w:rsidRPr="00320FF4">
              <w:rPr>
                <w:sz w:val="28"/>
                <w:szCs w:val="28"/>
              </w:rPr>
      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      </w:r>
            <w:r w:rsidR="00C759A8">
              <w:rPr>
                <w:sz w:val="28"/>
                <w:szCs w:val="28"/>
              </w:rPr>
              <w:t>лищного законодательства на 2024</w:t>
            </w:r>
            <w:r w:rsidRPr="00320FF4">
              <w:rPr>
                <w:sz w:val="28"/>
                <w:szCs w:val="28"/>
              </w:rPr>
              <w:t xml:space="preserve"> год (приложение).  </w:t>
            </w:r>
          </w:p>
          <w:p w:rsidR="00BA717B" w:rsidRDefault="00BA717B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BA717B" w:rsidRPr="00320FF4" w:rsidRDefault="00BA717B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5. Показатели результативн</w:t>
            </w:r>
            <w:r w:rsidR="00BA717B">
              <w:rPr>
                <w:bCs/>
                <w:sz w:val="28"/>
                <w:szCs w:val="28"/>
              </w:rPr>
              <w:t>ости и эффективности Программы</w:t>
            </w:r>
          </w:p>
          <w:p w:rsidR="00BA717B" w:rsidRPr="00320FF4" w:rsidRDefault="00BA717B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Отчетные показатели Программы за </w:t>
            </w:r>
            <w:r w:rsidRPr="001F02E0">
              <w:rPr>
                <w:sz w:val="28"/>
                <w:szCs w:val="28"/>
              </w:rPr>
              <w:t>202</w:t>
            </w:r>
            <w:r w:rsidR="00E4298A">
              <w:rPr>
                <w:sz w:val="28"/>
                <w:szCs w:val="28"/>
              </w:rPr>
              <w:t>3</w:t>
            </w:r>
            <w:r w:rsidR="001F02E0" w:rsidRPr="001F02E0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t xml:space="preserve">год: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</w:t>
            </w:r>
            <w:r w:rsidR="00A74BBB">
              <w:rPr>
                <w:sz w:val="28"/>
                <w:szCs w:val="28"/>
              </w:rPr>
              <w:t xml:space="preserve">контролируемых лиц </w:t>
            </w:r>
            <w:r w:rsidR="00284590">
              <w:rPr>
                <w:sz w:val="28"/>
                <w:szCs w:val="28"/>
              </w:rPr>
              <w:t>- 30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lastRenderedPageBreak/>
      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доля профилактических мероприятий в объ</w:t>
            </w:r>
            <w:r w:rsidR="00284590">
              <w:rPr>
                <w:sz w:val="28"/>
                <w:szCs w:val="28"/>
              </w:rPr>
              <w:t>еме контрольных мероприятий- 45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Экономический эффект от реализованных мероприятий: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предостережений о недопустимости нарушения обязательных требований, а не проведение внеплановой проверки; </w:t>
            </w:r>
          </w:p>
          <w:p w:rsidR="002753F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доверия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</w:t>
            </w:r>
            <w:r w:rsidR="002753F2">
              <w:rPr>
                <w:sz w:val="28"/>
                <w:szCs w:val="28"/>
              </w:rPr>
              <w:t>уполномоченн</w:t>
            </w:r>
            <w:r w:rsidR="00172404">
              <w:rPr>
                <w:sz w:val="28"/>
                <w:szCs w:val="28"/>
              </w:rPr>
              <w:t>ому</w:t>
            </w:r>
            <w:r w:rsidR="002753F2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t>орган</w:t>
            </w:r>
            <w:r w:rsidR="00172404">
              <w:rPr>
                <w:sz w:val="28"/>
                <w:szCs w:val="28"/>
              </w:rPr>
              <w:t>у</w:t>
            </w:r>
            <w:r w:rsidRPr="00320FF4">
              <w:rPr>
                <w:sz w:val="28"/>
                <w:szCs w:val="28"/>
              </w:rPr>
              <w:t>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  </w:t>
            </w:r>
          </w:p>
          <w:p w:rsidR="00214DAF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6</w:t>
            </w:r>
            <w:r w:rsidR="00320FF4">
              <w:rPr>
                <w:bCs/>
                <w:sz w:val="28"/>
                <w:szCs w:val="28"/>
              </w:rPr>
              <w:t>. Порядок управления Программой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24E98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 xml:space="preserve">Перечень должностных лиц </w:t>
            </w:r>
            <w:r w:rsidR="00172404">
              <w:rPr>
                <w:bCs/>
                <w:sz w:val="28"/>
                <w:szCs w:val="28"/>
              </w:rPr>
              <w:t xml:space="preserve">уполномоченного </w:t>
            </w:r>
            <w:r w:rsidRPr="00320FF4">
              <w:rPr>
                <w:bCs/>
                <w:sz w:val="28"/>
                <w:szCs w:val="28"/>
              </w:rPr>
              <w:t>орган</w:t>
            </w:r>
            <w:r w:rsidR="0017240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, ответственных за организацию и проведение профилактических мероприятий при осуществлении муниципального жилищного контроля </w:t>
            </w: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на территории город</w:t>
            </w:r>
            <w:r w:rsidR="00320FF4" w:rsidRPr="00320FF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 </w:t>
            </w:r>
            <w:r w:rsidR="00320FF4" w:rsidRPr="00320FF4">
              <w:rPr>
                <w:bCs/>
                <w:sz w:val="28"/>
                <w:szCs w:val="28"/>
              </w:rPr>
              <w:t>Красноярска</w:t>
            </w:r>
            <w:r w:rsidRPr="00320FF4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3062"/>
              <w:gridCol w:w="2835"/>
              <w:gridCol w:w="2967"/>
            </w:tblGrid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№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20FF4"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320FF4">
                    <w:rPr>
                      <w:bCs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Должностные лица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Функции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>Контакты</w:t>
                  </w:r>
                  <w:r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240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Должностные лица </w:t>
                  </w:r>
                  <w:r w:rsidR="00172404">
                    <w:rPr>
                      <w:sz w:val="28"/>
                      <w:szCs w:val="28"/>
                    </w:rPr>
                    <w:t>уполномоченного органа</w:t>
                  </w:r>
                  <w:r w:rsidRPr="00320FF4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214DAF" w:rsidRPr="00320FF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города Красноярска 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>Организация и провед</w:t>
                  </w:r>
                  <w:r w:rsidR="00172404">
                    <w:rPr>
                      <w:sz w:val="28"/>
                      <w:szCs w:val="28"/>
                    </w:rPr>
                    <w:t>ение мероприятий по реализации П</w:t>
                  </w:r>
                  <w:r w:rsidRPr="00320FF4">
                    <w:rPr>
                      <w:sz w:val="28"/>
                      <w:szCs w:val="28"/>
                    </w:rPr>
                    <w:t xml:space="preserve">рограммы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rStyle w:val="a9"/>
                      <w:b w:val="0"/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+7 (391) </w:t>
                  </w:r>
                  <w:r w:rsidRPr="00320FF4">
                    <w:rPr>
                      <w:rStyle w:val="a9"/>
                      <w:b w:val="0"/>
                      <w:sz w:val="28"/>
                      <w:szCs w:val="28"/>
                    </w:rPr>
                    <w:t>265-31-93</w:t>
                  </w:r>
                </w:p>
                <w:p w:rsidR="00214DAF" w:rsidRPr="00320FF4" w:rsidRDefault="00D428C4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10" w:history="1"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dgh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admkrsk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14DAF"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Реализация Программы осуществляется путем исполнения организационных и профилактических мероприятий </w:t>
            </w:r>
            <w:proofErr w:type="gramStart"/>
            <w:r w:rsidRPr="00320FF4">
              <w:rPr>
                <w:sz w:val="28"/>
                <w:szCs w:val="28"/>
              </w:rPr>
              <w:t>в соответствии с Планом мероприятий по профилактике нарушений при осуществлении муниципального жилищного контроля на территории</w:t>
            </w:r>
            <w:proofErr w:type="gramEnd"/>
            <w:r w:rsidRPr="00320FF4">
              <w:rPr>
                <w:sz w:val="28"/>
                <w:szCs w:val="28"/>
              </w:rPr>
              <w:t xml:space="preserve">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900098">
              <w:rPr>
                <w:sz w:val="28"/>
                <w:szCs w:val="28"/>
              </w:rPr>
              <w:t xml:space="preserve"> на 2024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Результаты профилактической работы органов контроля включаются в Доклад об осуществлении муниципального жилищного контроля на территории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900098">
              <w:rPr>
                <w:sz w:val="28"/>
                <w:szCs w:val="28"/>
              </w:rPr>
              <w:t xml:space="preserve"> на 2024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E013A" w:rsidRDefault="001E013A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C759A8" w:rsidP="00111365">
            <w:pPr>
              <w:jc w:val="center"/>
            </w:pPr>
            <w:r>
              <w:lastRenderedPageBreak/>
              <w:t xml:space="preserve"> </w:t>
            </w:r>
            <w:r w:rsidR="00111365">
              <w:t xml:space="preserve">                                                                  </w:t>
            </w:r>
            <w:r w:rsidR="00214DAF" w:rsidRPr="00320FF4">
              <w:rPr>
                <w:bCs/>
                <w:iCs/>
              </w:rPr>
              <w:t>Приложение к Программе профилактики рисков</w:t>
            </w:r>
          </w:p>
          <w:p w:rsidR="00214DAF" w:rsidRPr="00320FF4" w:rsidRDefault="00214DAF" w:rsidP="00214DAF">
            <w:pPr>
              <w:jc w:val="center"/>
              <w:rPr>
                <w:bCs/>
                <w:iCs/>
              </w:rPr>
            </w:pPr>
            <w:r w:rsidRPr="00320FF4">
              <w:rPr>
                <w:bCs/>
                <w:iCs/>
              </w:rPr>
              <w:t xml:space="preserve">               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Pr="00320FF4">
              <w:rPr>
                <w:bCs/>
                <w:iCs/>
              </w:rPr>
              <w:t>причинения вреда (ущерба)</w:t>
            </w:r>
            <w:r w:rsidRPr="00320FF4">
              <w:t xml:space="preserve"> </w:t>
            </w:r>
            <w:proofErr w:type="gramStart"/>
            <w:r w:rsidRPr="00320FF4">
              <w:rPr>
                <w:bCs/>
                <w:iCs/>
              </w:rPr>
              <w:t>охраняемым</w:t>
            </w:r>
            <w:proofErr w:type="gramEnd"/>
          </w:p>
          <w:p w:rsidR="00214DAF" w:rsidRPr="00320FF4" w:rsidRDefault="00214DAF" w:rsidP="00214DAF">
            <w:pPr>
              <w:jc w:val="center"/>
            </w:pPr>
            <w:r w:rsidRPr="00320FF4">
              <w:rPr>
                <w:bCs/>
                <w:iCs/>
              </w:rPr>
              <w:t xml:space="preserve">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="00C759A8">
              <w:rPr>
                <w:bCs/>
                <w:iCs/>
              </w:rPr>
              <w:t>законом ценностям на 2024</w:t>
            </w:r>
            <w:r w:rsidRPr="00320FF4">
              <w:rPr>
                <w:bCs/>
                <w:iCs/>
              </w:rPr>
              <w:t xml:space="preserve"> год</w:t>
            </w:r>
            <w:r w:rsidRPr="00320FF4">
              <w:t xml:space="preserve"> </w:t>
            </w:r>
          </w:p>
          <w:p w:rsidR="00214DAF" w:rsidRPr="00320FF4" w:rsidRDefault="00214DAF" w:rsidP="002C173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7"/>
                <w:szCs w:val="27"/>
              </w:rPr>
            </w:pPr>
            <w:r w:rsidRPr="00320FF4">
              <w:rPr>
                <w:bCs/>
                <w:sz w:val="27"/>
                <w:szCs w:val="27"/>
              </w:rPr>
              <w:t xml:space="preserve">План мероприятий по профилактике нарушений </w:t>
            </w:r>
            <w:r w:rsidR="00224E98">
              <w:rPr>
                <w:bCs/>
                <w:sz w:val="27"/>
                <w:szCs w:val="27"/>
              </w:rPr>
              <w:t xml:space="preserve">обязательных требований при осуществлении муниципального жилищного контроля </w:t>
            </w:r>
            <w:r w:rsidRPr="00320FF4">
              <w:rPr>
                <w:bCs/>
                <w:sz w:val="27"/>
                <w:szCs w:val="27"/>
              </w:rPr>
              <w:t xml:space="preserve">на территории </w:t>
            </w:r>
            <w:r w:rsidR="00224E98">
              <w:rPr>
                <w:bCs/>
                <w:sz w:val="27"/>
                <w:szCs w:val="27"/>
              </w:rPr>
              <w:t xml:space="preserve">                        </w:t>
            </w:r>
            <w:r w:rsidRPr="00320FF4">
              <w:rPr>
                <w:bCs/>
                <w:sz w:val="27"/>
                <w:szCs w:val="27"/>
              </w:rPr>
              <w:t>город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Pr="00320FF4">
              <w:rPr>
                <w:bCs/>
                <w:sz w:val="27"/>
                <w:szCs w:val="27"/>
              </w:rPr>
              <w:t xml:space="preserve"> Красноярск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="00224E98">
              <w:rPr>
                <w:bCs/>
                <w:sz w:val="27"/>
                <w:szCs w:val="27"/>
              </w:rPr>
              <w:t xml:space="preserve"> на 202</w:t>
            </w:r>
            <w:r w:rsidR="00965782">
              <w:rPr>
                <w:bCs/>
                <w:sz w:val="27"/>
                <w:szCs w:val="27"/>
              </w:rPr>
              <w:t>4</w:t>
            </w:r>
            <w:r w:rsidRPr="00320FF4">
              <w:rPr>
                <w:bCs/>
                <w:sz w:val="27"/>
                <w:szCs w:val="27"/>
              </w:rPr>
              <w:t xml:space="preserve"> год</w:t>
            </w:r>
            <w:r w:rsidR="00224E98">
              <w:rPr>
                <w:bCs/>
                <w:sz w:val="27"/>
                <w:szCs w:val="27"/>
              </w:rPr>
              <w:t xml:space="preserve">, сроки (периодичность) их проведения </w:t>
            </w:r>
            <w:r w:rsidR="00224E98" w:rsidRPr="00320FF4">
              <w:rPr>
                <w:bCs/>
                <w:sz w:val="27"/>
                <w:szCs w:val="27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2059"/>
              <w:gridCol w:w="3899"/>
              <w:gridCol w:w="1983"/>
              <w:gridCol w:w="1261"/>
            </w:tblGrid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№ 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proofErr w:type="gramStart"/>
                  <w:r w:rsidRPr="00320FF4">
                    <w:rPr>
                      <w:bCs/>
                    </w:rPr>
                    <w:t>п</w:t>
                  </w:r>
                  <w:proofErr w:type="gramEnd"/>
                  <w:r w:rsidRPr="00320FF4">
                    <w:rPr>
                      <w:bCs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Наименование мероприятия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Сведения о мероприятии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>Срок исполнения</w:t>
                  </w:r>
                  <w:r w:rsidRPr="00320FF4">
                    <w:t xml:space="preserve">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Информирование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1E013A" w:rsidP="002C1736">
                  <w:pPr>
                    <w:spacing w:before="100" w:beforeAutospacing="1" w:after="100" w:afterAutospacing="1"/>
                  </w:pPr>
                  <w:r>
                    <w:t>Уполномоченный о</w:t>
                  </w:r>
                  <w:r w:rsidR="00214DAF" w:rsidRPr="00320FF4">
                    <w:t xml:space="preserve">рган контроля осуществляют информирование контролируемых лиц и иных заинтересованных лиц по вопросам соблюдения обязательных требований. </w:t>
                  </w:r>
                </w:p>
                <w:p w:rsidR="00214DAF" w:rsidRPr="000B56C7" w:rsidRDefault="00214DAF" w:rsidP="002C1736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320FF4">
                    <w:t xml:space="preserve">Информирование осуществляется посредством </w:t>
                  </w:r>
                  <w:r w:rsidR="000B56C7" w:rsidRPr="000B56C7">
                    <w:t>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      </w:r>
                  <w:r w:rsidRPr="000B56C7">
                    <w:t>.</w:t>
                  </w:r>
                  <w:r w:rsidRPr="00320FF4">
                    <w:t xml:space="preserve"> </w:t>
                  </w:r>
                </w:p>
                <w:p w:rsidR="00214DAF" w:rsidRPr="00320FF4" w:rsidRDefault="000B56C7" w:rsidP="00B200E9">
                  <w:r>
                    <w:t>Уполномоченный о</w:t>
                  </w:r>
                  <w:r w:rsidR="00214DAF" w:rsidRPr="00320FF4">
                    <w:t>рган</w:t>
                  </w:r>
                  <w:r>
                    <w:t xml:space="preserve"> размещает и поддерживае</w:t>
                  </w:r>
                  <w:r w:rsidR="00214DAF" w:rsidRPr="00320FF4">
                    <w:t xml:space="preserve">т в актуальном состоянии на официальном сайте: </w:t>
                  </w:r>
                </w:p>
                <w:p w:rsidR="00214DAF" w:rsidRPr="00320FF4" w:rsidRDefault="00214DAF" w:rsidP="00B200E9">
                  <w:r w:rsidRPr="00320FF4">
                    <w:t xml:space="preserve">1) тексты нормативных правовых актов, регулирующих осуществление муниципального жилищного контроля; </w:t>
                  </w:r>
                </w:p>
                <w:p w:rsidR="00214DAF" w:rsidRPr="00320FF4" w:rsidRDefault="00214DAF" w:rsidP="00B200E9">
                  <w:r w:rsidRPr="00320FF4">
                    <w:t>2) руководства по собл</w:t>
                  </w:r>
                  <w:r w:rsidR="00220DFC">
                    <w:t>юдению обязательных требований;</w:t>
                  </w:r>
                </w:p>
                <w:p w:rsidR="00214DAF" w:rsidRPr="00320FF4" w:rsidRDefault="00214DAF" w:rsidP="00B200E9">
                  <w:r w:rsidRPr="00320FF4">
                    <w:t xml:space="preserve">3) программу профилактики рисков причинения вреда и план проведения плановых контрольных мероприятий; </w:t>
                  </w:r>
                </w:p>
                <w:p w:rsidR="00214DAF" w:rsidRPr="00320FF4" w:rsidRDefault="00214DAF" w:rsidP="00B200E9">
                  <w:r w:rsidRPr="00320FF4">
                    <w:t xml:space="preserve">4) сведения о способах получения консультаций по вопросам соблюдения обязательных требований; </w:t>
                  </w:r>
                </w:p>
                <w:p w:rsidR="00214DAF" w:rsidRPr="00320FF4" w:rsidRDefault="00214DAF" w:rsidP="005C13DF">
                  <w:r w:rsidRPr="00320FF4">
                    <w:t xml:space="preserve">5)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0B56C7">
                    <w:t xml:space="preserve">уполномоченного </w:t>
                  </w:r>
                  <w:r w:rsidRPr="00320FF4">
                    <w:t>орган</w:t>
                  </w:r>
                  <w:r w:rsidR="000B56C7">
                    <w:t>а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20DFC" w:rsidP="002C1736">
                  <w:pPr>
                    <w:spacing w:before="100" w:beforeAutospacing="1" w:after="100" w:afterAutospacing="1"/>
                    <w:jc w:val="center"/>
                  </w:pPr>
                  <w:r>
                    <w:t>2</w:t>
                  </w:r>
                  <w:r w:rsidR="00214DAF"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Объявление предостережения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</w:pPr>
                  <w:proofErr w:type="gramStart"/>
                  <w:r w:rsidRPr="00320FF4">
                    <w:lastRenderedPageBreak/>
                    <w:t>При наличии у</w:t>
                  </w:r>
                  <w:r w:rsidR="00220DFC">
                    <w:t xml:space="preserve"> уполномоченного </w:t>
                  </w:r>
                  <w:r w:rsidRPr="00320FF4">
                    <w:t xml:space="preserve"> орган</w:t>
                  </w:r>
                  <w:r w:rsidR="00220DFC">
                    <w:t xml:space="preserve">а </w:t>
                  </w:r>
                  <w:r w:rsidR="00B83E85" w:rsidRPr="00B83E85">
                    <w:t xml:space="preserve">сведений о готовящихся нарушениях обязательных требований или признаках </w:t>
                  </w:r>
                  <w:r w:rsidR="00B83E85" w:rsidRPr="00B83E85">
                    <w:lastRenderedPageBreak/>
      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</w:t>
                  </w:r>
                  <w:r w:rsidRPr="00B83E85">
                    <w:t>.</w:t>
                  </w:r>
                  <w:r w:rsidRPr="00320FF4">
                    <w:t xml:space="preserve">    </w:t>
                  </w:r>
                  <w:proofErr w:type="gramEnd"/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</w:pPr>
                  <w:r w:rsidRPr="00320FF4">
                    <w:t>Контролируемое лицо вправе после получения предостережения о недопустимости нарушения обязательных требований подать в органы контроля возражение в отношении указанного пред</w:t>
                  </w:r>
                  <w:r w:rsidR="00B83E85">
                    <w:t>остережения в срок не позднее 30</w:t>
                  </w:r>
                  <w:r w:rsidRPr="00320FF4">
                    <w:t xml:space="preserve"> дней со дня получения им предостережения. Возражение в отношении предостережения рассматривается</w:t>
                  </w:r>
                  <w:r w:rsidR="00B83E85">
                    <w:t xml:space="preserve"> органами контроля  в течение 30</w:t>
                  </w:r>
                  <w:r w:rsidRPr="00320FF4">
                    <w:t xml:space="preserve"> дней со дня его получения, контролируемому лицу направляется ответ с информацией о согласии или несогласии с возражением.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B83E85">
                    <w:t xml:space="preserve">уполномоченного </w:t>
                  </w:r>
                  <w:r w:rsidRPr="00320FF4">
                    <w:t>орган</w:t>
                  </w:r>
                  <w:r w:rsidR="00B83E85">
                    <w:t>а</w:t>
                  </w:r>
                  <w:r w:rsidRPr="00320FF4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3</w:t>
                  </w:r>
                  <w:r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Консультирование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Default="00B200E9" w:rsidP="00C20B4F">
                  <w:pPr>
                    <w:widowControl w:val="0"/>
                    <w:rPr>
                      <w:szCs w:val="28"/>
                    </w:rPr>
                  </w:pPr>
                  <w:r w:rsidRPr="00320FF4">
                    <w:t>Консультирование осуществляется должностными лицами</w:t>
                  </w:r>
                  <w:r>
                    <w:t xml:space="preserve"> уполномоченного</w:t>
                  </w:r>
                  <w:r w:rsidRPr="00320FF4">
                    <w:t xml:space="preserve"> орган</w:t>
                  </w:r>
                  <w:r>
                    <w:t>а</w:t>
                  </w:r>
                  <w:r w:rsidRPr="00320FF4">
                    <w:t xml:space="preserve"> по </w:t>
                  </w:r>
                  <w:r w:rsidRPr="0086781E">
                    <w:rPr>
                      <w:szCs w:val="28"/>
                    </w:rPr>
                    <w:t>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пятнадцать минут.</w:t>
                  </w:r>
                </w:p>
                <w:p w:rsidR="00B200E9" w:rsidRPr="00AD1E22" w:rsidRDefault="00B200E9" w:rsidP="00C20B4F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B200E9" w:rsidRDefault="00B200E9" w:rsidP="00B5761B">
                  <w:r w:rsidRPr="00320FF4">
                    <w:t xml:space="preserve">Консультирование, осуществляется по следующим вопросам: </w:t>
                  </w:r>
                </w:p>
                <w:p w:rsidR="00B200E9" w:rsidRDefault="00B200E9" w:rsidP="00B5761B">
                  <w:pPr>
                    <w:rPr>
                      <w:szCs w:val="28"/>
                    </w:rPr>
                  </w:pPr>
                  <w:r w:rsidRPr="00320FF4">
                    <w:t xml:space="preserve">- </w:t>
                  </w:r>
                  <w:r w:rsidRPr="00325725">
                    <w:rPr>
                      <w:szCs w:val="28"/>
                    </w:rPr>
                    <w:t>организации и осуществления муниципального жилищного контроля;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порядка осуществления профилактических мероприятий, контрольных мероприятий;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содержания обязательных требований, соблюдение которых оценивается при проведении мероприятий по муниципальному жилищному контролю.</w:t>
                  </w:r>
                </w:p>
                <w:p w:rsidR="00B200E9" w:rsidRPr="00320FF4" w:rsidRDefault="00B200E9" w:rsidP="00C20B4F">
                  <w:pPr>
                    <w:widowControl w:val="0"/>
                  </w:pPr>
                  <w:r w:rsidRPr="00A946FE">
                    <w:t xml:space="preserve">В случае если в течение </w:t>
                  </w:r>
                  <w:r w:rsidRPr="00A946FE">
                    <w:lastRenderedPageBreak/>
                    <w:t>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D428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4</w:t>
                  </w:r>
                  <w:r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Профилактический визит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9042A6" w:rsidRDefault="00B200E9" w:rsidP="002C1736">
                  <w:pPr>
                    <w:spacing w:before="100" w:beforeAutospacing="1" w:after="100" w:afterAutospacing="1"/>
                    <w:rPr>
                      <w:sz w:val="22"/>
                    </w:rPr>
                  </w:pPr>
                  <w:r w:rsidRPr="009042A6">
                    <w:rPr>
                      <w:szCs w:val="28"/>
                    </w:rPr>
                    <w:t xml:space="preserve">Обязательный профилактический визит осуществляется в отношении </w:t>
                  </w:r>
                  <w:r w:rsidRPr="009042A6">
                    <w:rPr>
                      <w:szCs w:val="28"/>
                    </w:rPr>
                    <w:br/>
                    <w:t>объектов контроля, отнесенных к категории высокого риска</w:t>
                  </w:r>
                  <w:r>
                    <w:rPr>
                      <w:sz w:val="22"/>
                    </w:rPr>
                    <w:t>.</w:t>
                  </w:r>
                </w:p>
                <w:p w:rsidR="00B200E9" w:rsidRPr="009042A6" w:rsidRDefault="00B200E9" w:rsidP="002C1736">
                  <w:pPr>
                    <w:spacing w:before="100" w:beforeAutospacing="1" w:after="100" w:afterAutospacing="1"/>
                  </w:pPr>
                  <w:r w:rsidRPr="009042A6">
                    <w:t>О проведении обязательного профилактического визита контролируемое лицо уведомляется уполномоченным органом не позднее</w:t>
                  </w:r>
                  <w:r w:rsidR="003767A9">
                    <w:t>,</w:t>
                  </w:r>
                  <w:r w:rsidRPr="009042A6">
                    <w:t xml:space="preserve"> чем за пять рабочих дней до даты его проведения.</w:t>
                  </w:r>
                </w:p>
                <w:p w:rsidR="00B200E9" w:rsidRDefault="00B200E9" w:rsidP="009042A6">
                  <w:pPr>
                    <w:widowControl w:val="0"/>
                  </w:pPr>
                  <w:r w:rsidRPr="009042A6">
                    <w:t>Контролируемое лицо вправе отказаться от проведения обязательного</w:t>
                  </w:r>
                  <w:r>
                    <w:t xml:space="preserve"> </w:t>
                  </w:r>
                  <w:r w:rsidRPr="009042A6">
                    <w:t>профилактического визита, уведомив об этом уполномоченный орган не позднее</w:t>
                  </w:r>
                  <w:r w:rsidR="003767A9">
                    <w:t>,</w:t>
                  </w:r>
                  <w:r w:rsidRPr="009042A6">
                    <w:t xml:space="preserve"> чем за три рабочих дня до даты его проведения.</w:t>
                  </w:r>
                </w:p>
                <w:p w:rsidR="00B200E9" w:rsidRPr="009042A6" w:rsidRDefault="00B200E9" w:rsidP="009042A6">
                  <w:pPr>
                    <w:widowControl w:val="0"/>
                  </w:pPr>
                </w:p>
                <w:p w:rsidR="00B200E9" w:rsidRPr="009042A6" w:rsidRDefault="00B200E9" w:rsidP="00910AD0">
                  <w:pPr>
                    <w:widowControl w:val="0"/>
                    <w:rPr>
                      <w:szCs w:val="28"/>
                    </w:rPr>
                  </w:pPr>
                  <w:r w:rsidRPr="009042A6">
                    <w:rPr>
                      <w:szCs w:val="28"/>
                    </w:rPr>
                    <w:t>Срок осуществления обязательного профилактического визита составляет один рабочий день.</w:t>
                  </w:r>
                </w:p>
                <w:p w:rsidR="00B200E9" w:rsidRPr="00B5761B" w:rsidRDefault="00B200E9" w:rsidP="00B5761B">
                  <w:pPr>
                    <w:widowControl w:val="0"/>
                    <w:ind w:firstLine="709"/>
                  </w:pPr>
                </w:p>
                <w:p w:rsidR="00B200E9" w:rsidRPr="00320FF4" w:rsidRDefault="00B200E9" w:rsidP="00B200E9">
                  <w:pPr>
                    <w:widowControl w:val="0"/>
                  </w:pPr>
                  <w:r w:rsidRPr="00B5761B">
            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1316B1" w:rsidRDefault="001316B1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B200E9" w:rsidRPr="00320FF4" w:rsidRDefault="00965782" w:rsidP="00965782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lang w:val="en-US"/>
                    </w:rPr>
                    <w:t>III</w:t>
                  </w:r>
                  <w:r>
                    <w:t xml:space="preserve"> квартал</w:t>
                  </w:r>
                  <w:r w:rsidR="00B200E9" w:rsidRPr="00320FF4">
                    <w:t xml:space="preserve"> года </w:t>
                  </w:r>
                </w:p>
              </w:tc>
            </w:tr>
          </w:tbl>
          <w:p w:rsidR="00214DAF" w:rsidRPr="00320FF4" w:rsidRDefault="00214DAF" w:rsidP="002C1736"/>
        </w:tc>
      </w:tr>
    </w:tbl>
    <w:p w:rsidR="00214DAF" w:rsidRPr="00320FF4" w:rsidRDefault="00214DAF" w:rsidP="00D428C4">
      <w:bookmarkStart w:id="0" w:name="_GoBack"/>
      <w:bookmarkEnd w:id="0"/>
    </w:p>
    <w:sectPr w:rsidR="00214DAF" w:rsidRPr="00320FF4" w:rsidSect="0041123A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77542"/>
    <w:rsid w:val="000915A2"/>
    <w:rsid w:val="000944CB"/>
    <w:rsid w:val="000973CF"/>
    <w:rsid w:val="000B56C7"/>
    <w:rsid w:val="000F7951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828EF"/>
    <w:rsid w:val="001935FD"/>
    <w:rsid w:val="001945CC"/>
    <w:rsid w:val="001B5DE9"/>
    <w:rsid w:val="001C497F"/>
    <w:rsid w:val="001D67D2"/>
    <w:rsid w:val="001E013A"/>
    <w:rsid w:val="001F02E0"/>
    <w:rsid w:val="00214DAF"/>
    <w:rsid w:val="00220DFC"/>
    <w:rsid w:val="00224E98"/>
    <w:rsid w:val="00242B48"/>
    <w:rsid w:val="00254CC2"/>
    <w:rsid w:val="00270847"/>
    <w:rsid w:val="002753F2"/>
    <w:rsid w:val="00284590"/>
    <w:rsid w:val="002943A8"/>
    <w:rsid w:val="00311093"/>
    <w:rsid w:val="00320FF4"/>
    <w:rsid w:val="00325725"/>
    <w:rsid w:val="0033556E"/>
    <w:rsid w:val="00335AD2"/>
    <w:rsid w:val="00345B71"/>
    <w:rsid w:val="00350455"/>
    <w:rsid w:val="00353542"/>
    <w:rsid w:val="00372EC5"/>
    <w:rsid w:val="003767A9"/>
    <w:rsid w:val="003A0BE1"/>
    <w:rsid w:val="003D36DC"/>
    <w:rsid w:val="003F33C1"/>
    <w:rsid w:val="0041123A"/>
    <w:rsid w:val="00412DB4"/>
    <w:rsid w:val="0042058E"/>
    <w:rsid w:val="00430F12"/>
    <w:rsid w:val="00441A1A"/>
    <w:rsid w:val="00461C0A"/>
    <w:rsid w:val="0046635D"/>
    <w:rsid w:val="004D6BE4"/>
    <w:rsid w:val="004F084B"/>
    <w:rsid w:val="005201A0"/>
    <w:rsid w:val="00580788"/>
    <w:rsid w:val="005A2490"/>
    <w:rsid w:val="005B4F84"/>
    <w:rsid w:val="005C13DF"/>
    <w:rsid w:val="00600B95"/>
    <w:rsid w:val="006433F4"/>
    <w:rsid w:val="006462A5"/>
    <w:rsid w:val="00646C57"/>
    <w:rsid w:val="0065260D"/>
    <w:rsid w:val="006700B8"/>
    <w:rsid w:val="00672E07"/>
    <w:rsid w:val="00675F78"/>
    <w:rsid w:val="006A122B"/>
    <w:rsid w:val="006B2285"/>
    <w:rsid w:val="00704ADC"/>
    <w:rsid w:val="00727CD2"/>
    <w:rsid w:val="00794F20"/>
    <w:rsid w:val="00797ADF"/>
    <w:rsid w:val="00810732"/>
    <w:rsid w:val="00814B04"/>
    <w:rsid w:val="00816A2D"/>
    <w:rsid w:val="00824281"/>
    <w:rsid w:val="00824654"/>
    <w:rsid w:val="008255A4"/>
    <w:rsid w:val="008322C1"/>
    <w:rsid w:val="0086781E"/>
    <w:rsid w:val="008E08A2"/>
    <w:rsid w:val="00900098"/>
    <w:rsid w:val="009042A6"/>
    <w:rsid w:val="00910AD0"/>
    <w:rsid w:val="0092797D"/>
    <w:rsid w:val="00941858"/>
    <w:rsid w:val="00965782"/>
    <w:rsid w:val="009B7691"/>
    <w:rsid w:val="009C1054"/>
    <w:rsid w:val="009D26FC"/>
    <w:rsid w:val="009D7D49"/>
    <w:rsid w:val="009E0E84"/>
    <w:rsid w:val="009F3C01"/>
    <w:rsid w:val="00A03503"/>
    <w:rsid w:val="00A341F3"/>
    <w:rsid w:val="00A4671A"/>
    <w:rsid w:val="00A74BBB"/>
    <w:rsid w:val="00A946FE"/>
    <w:rsid w:val="00AC590D"/>
    <w:rsid w:val="00AC79DF"/>
    <w:rsid w:val="00AD54F4"/>
    <w:rsid w:val="00AE6E43"/>
    <w:rsid w:val="00AE7F4E"/>
    <w:rsid w:val="00B200E9"/>
    <w:rsid w:val="00B20D1A"/>
    <w:rsid w:val="00B374D6"/>
    <w:rsid w:val="00B41B7B"/>
    <w:rsid w:val="00B539CA"/>
    <w:rsid w:val="00B5761B"/>
    <w:rsid w:val="00B674ED"/>
    <w:rsid w:val="00B83E85"/>
    <w:rsid w:val="00B86905"/>
    <w:rsid w:val="00B95E2C"/>
    <w:rsid w:val="00BA717B"/>
    <w:rsid w:val="00BD0D51"/>
    <w:rsid w:val="00BF57AB"/>
    <w:rsid w:val="00BF7769"/>
    <w:rsid w:val="00C20B4F"/>
    <w:rsid w:val="00C61C07"/>
    <w:rsid w:val="00C65378"/>
    <w:rsid w:val="00C759A8"/>
    <w:rsid w:val="00CB7EAD"/>
    <w:rsid w:val="00CC4761"/>
    <w:rsid w:val="00CF668B"/>
    <w:rsid w:val="00D03CFC"/>
    <w:rsid w:val="00D265D7"/>
    <w:rsid w:val="00D428C4"/>
    <w:rsid w:val="00D46272"/>
    <w:rsid w:val="00D505F4"/>
    <w:rsid w:val="00D62556"/>
    <w:rsid w:val="00D734DA"/>
    <w:rsid w:val="00DE1DE7"/>
    <w:rsid w:val="00E126B6"/>
    <w:rsid w:val="00E20FCC"/>
    <w:rsid w:val="00E22454"/>
    <w:rsid w:val="00E370AD"/>
    <w:rsid w:val="00E4298A"/>
    <w:rsid w:val="00E4772E"/>
    <w:rsid w:val="00EA1E95"/>
    <w:rsid w:val="00EA4BE4"/>
    <w:rsid w:val="00EC4EA5"/>
    <w:rsid w:val="00ED599F"/>
    <w:rsid w:val="00F1434A"/>
    <w:rsid w:val="00F36B4D"/>
    <w:rsid w:val="00F42FD7"/>
    <w:rsid w:val="00FA0D5D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v@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garantF1://12064247.8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gh@adm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5E3890ABC43DC5E43AD948E75A11FCCBC2C96E73EE833B751F7189A8219E76474496E42071A0B40AA8A5BFAS1wF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C8B6FF-6AF7-40AD-B036-4D2529D899B4}"/>
</file>

<file path=customXml/itemProps2.xml><?xml version="1.0" encoding="utf-8"?>
<ds:datastoreItem xmlns:ds="http://schemas.openxmlformats.org/officeDocument/2006/customXml" ds:itemID="{466B6137-00CA-45E9-8A6C-DA2D04BE52C2}"/>
</file>

<file path=customXml/itemProps3.xml><?xml version="1.0" encoding="utf-8"?>
<ds:datastoreItem xmlns:ds="http://schemas.openxmlformats.org/officeDocument/2006/customXml" ds:itemID="{D840198F-E970-4830-832C-2D9B16FEF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12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48</cp:revision>
  <cp:lastPrinted>2021-12-22T07:14:00Z</cp:lastPrinted>
  <dcterms:created xsi:type="dcterms:W3CDTF">2022-09-29T07:20:00Z</dcterms:created>
  <dcterms:modified xsi:type="dcterms:W3CDTF">2023-09-29T07:50:00Z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