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80E" w:rsidRDefault="009F480E"/>
    <w:p w:rsidR="009F480E" w:rsidRDefault="009F480E"/>
    <w:p w:rsidR="00BB2349" w:rsidRPr="00BB2349" w:rsidRDefault="00BB2349" w:rsidP="00BB2349">
      <w:pPr>
        <w:suppressAutoHyphens w:val="0"/>
        <w:spacing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BB2349">
        <w:rPr>
          <w:rFonts w:eastAsiaTheme="minorHAnsi"/>
          <w:b/>
          <w:sz w:val="28"/>
          <w:szCs w:val="28"/>
          <w:u w:val="single"/>
          <w:lang w:eastAsia="en-US"/>
        </w:rPr>
        <w:t>Информация о деятельности комиссии</w:t>
      </w:r>
    </w:p>
    <w:p w:rsidR="00BB2349" w:rsidRPr="00BB2349" w:rsidRDefault="00BB2349" w:rsidP="00BB2349">
      <w:pPr>
        <w:suppressAutoHyphens w:val="0"/>
        <w:jc w:val="center"/>
        <w:rPr>
          <w:rFonts w:eastAsiaTheme="minorHAnsi"/>
          <w:b/>
          <w:sz w:val="16"/>
          <w:szCs w:val="16"/>
          <w:lang w:eastAsia="en-US"/>
        </w:rPr>
      </w:pPr>
      <w:r w:rsidRPr="00BB234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B2349" w:rsidRDefault="00BB2349" w:rsidP="00BB2349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  <w:r w:rsidRPr="00BB2349">
        <w:rPr>
          <w:rFonts w:eastAsiaTheme="minorHAnsi"/>
          <w:b/>
          <w:spacing w:val="2"/>
          <w:sz w:val="26"/>
          <w:szCs w:val="26"/>
          <w:lang w:eastAsia="en-US"/>
        </w:rPr>
        <w:t xml:space="preserve">по </w:t>
      </w:r>
      <w:r w:rsidRPr="00BB2349">
        <w:rPr>
          <w:rFonts w:eastAsiaTheme="minorHAnsi"/>
          <w:b/>
          <w:sz w:val="26"/>
          <w:szCs w:val="26"/>
          <w:lang w:eastAsia="en-US"/>
        </w:rPr>
        <w:t xml:space="preserve">соблюдению требований к служебному поведению муниципальных служащих </w:t>
      </w:r>
      <w:proofErr w:type="gramStart"/>
      <w:r>
        <w:rPr>
          <w:rFonts w:eastAsiaTheme="minorHAnsi"/>
          <w:b/>
          <w:sz w:val="26"/>
          <w:szCs w:val="26"/>
          <w:lang w:eastAsia="en-US"/>
        </w:rPr>
        <w:t>департамента городского хозяйства администрации</w:t>
      </w:r>
      <w:r w:rsidRPr="00BB2349">
        <w:rPr>
          <w:rFonts w:eastAsiaTheme="minorHAnsi"/>
          <w:b/>
          <w:sz w:val="26"/>
          <w:szCs w:val="26"/>
          <w:lang w:eastAsia="en-US"/>
        </w:rPr>
        <w:t xml:space="preserve"> города Красноярска</w:t>
      </w:r>
      <w:proofErr w:type="gramEnd"/>
      <w:r>
        <w:rPr>
          <w:rFonts w:eastAsiaTheme="minorHAnsi"/>
          <w:b/>
          <w:sz w:val="26"/>
          <w:szCs w:val="26"/>
          <w:lang w:eastAsia="en-US"/>
        </w:rPr>
        <w:t xml:space="preserve"> и урегулированию конфликта интересов на муниципальной службе за 2021</w:t>
      </w:r>
    </w:p>
    <w:p w:rsidR="00BB2349" w:rsidRDefault="00BB2349" w:rsidP="00BB2349">
      <w:pPr>
        <w:suppressAutoHyphens w:val="0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B2349" w:rsidRDefault="00BB2349" w:rsidP="00BB2349">
      <w:pPr>
        <w:autoSpaceDE w:val="0"/>
        <w:autoSpaceDN w:val="0"/>
        <w:adjustRightInd w:val="0"/>
        <w:ind w:firstLine="708"/>
        <w:jc w:val="both"/>
      </w:pPr>
      <w:proofErr w:type="gramStart"/>
      <w:r>
        <w:t xml:space="preserve"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департаменте </w:t>
      </w:r>
      <w:r w:rsidRPr="00BB2349">
        <w:rPr>
          <w:rFonts w:eastAsiaTheme="minorHAnsi"/>
          <w:bCs/>
          <w:lang w:eastAsia="en-US"/>
        </w:rPr>
        <w:t>городского хозяйства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>
        <w:t>администрации города Красноярска (далее – Департамент) создана комиссия по соблюдению требований к служебному поведению муниципальных</w:t>
      </w:r>
      <w:proofErr w:type="gramEnd"/>
      <w:r>
        <w:t xml:space="preserve"> служащих департамента </w:t>
      </w:r>
      <w:r w:rsidRPr="00BB2349">
        <w:rPr>
          <w:rFonts w:eastAsiaTheme="minorHAnsi"/>
          <w:bCs/>
          <w:lang w:eastAsia="en-US"/>
        </w:rPr>
        <w:t>городского хозяйства</w:t>
      </w:r>
      <w:r>
        <w:rPr>
          <w:rFonts w:eastAsiaTheme="minorHAnsi"/>
          <w:b/>
          <w:sz w:val="26"/>
          <w:szCs w:val="26"/>
          <w:lang w:eastAsia="en-US"/>
        </w:rPr>
        <w:t xml:space="preserve"> </w:t>
      </w:r>
      <w:r>
        <w:t xml:space="preserve">администрации города Красноярска и урегулированию конфликта интересов на муниципальной службе (далее – Комиссия). </w:t>
      </w:r>
    </w:p>
    <w:p w:rsidR="00252694" w:rsidRDefault="00252694" w:rsidP="00252694">
      <w:pPr>
        <w:autoSpaceDE w:val="0"/>
        <w:autoSpaceDN w:val="0"/>
        <w:adjustRightInd w:val="0"/>
        <w:ind w:firstLine="708"/>
        <w:jc w:val="both"/>
      </w:pPr>
      <w:r>
        <w:t xml:space="preserve">Порядок формирования и деятельности Комиссии определен Положением о комиссии, утвержденным приказом </w:t>
      </w:r>
      <w:r w:rsidRPr="00D66A84">
        <w:t xml:space="preserve">Департамента от </w:t>
      </w:r>
      <w:r w:rsidRPr="00D66A84">
        <w:t>10</w:t>
      </w:r>
      <w:r w:rsidRPr="00D66A84">
        <w:t xml:space="preserve">.10.2019 № </w:t>
      </w:r>
      <w:r w:rsidRPr="00D66A84">
        <w:t>587-гх</w:t>
      </w:r>
      <w:r w:rsidRPr="00D66A84">
        <w:t>.</w:t>
      </w:r>
      <w:r>
        <w:t xml:space="preserve"> </w:t>
      </w:r>
    </w:p>
    <w:p w:rsidR="009811B3" w:rsidRDefault="00252694" w:rsidP="00252694">
      <w:pPr>
        <w:autoSpaceDE w:val="0"/>
        <w:autoSpaceDN w:val="0"/>
        <w:adjustRightInd w:val="0"/>
        <w:ind w:firstLine="708"/>
        <w:jc w:val="both"/>
      </w:pPr>
      <w: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Департаменте.</w:t>
      </w:r>
    </w:p>
    <w:p w:rsidR="009811B3" w:rsidRDefault="00252694" w:rsidP="00252694">
      <w:pPr>
        <w:autoSpaceDE w:val="0"/>
        <w:autoSpaceDN w:val="0"/>
        <w:adjustRightInd w:val="0"/>
        <w:ind w:firstLine="708"/>
        <w:jc w:val="both"/>
      </w:pPr>
      <w:r>
        <w:t xml:space="preserve"> Периодичность заседаний Комиссии определяется их необходимостью. </w:t>
      </w:r>
    </w:p>
    <w:p w:rsidR="009811B3" w:rsidRDefault="009811B3" w:rsidP="00252694">
      <w:pPr>
        <w:autoSpaceDE w:val="0"/>
        <w:autoSpaceDN w:val="0"/>
        <w:adjustRightInd w:val="0"/>
        <w:ind w:firstLine="708"/>
        <w:jc w:val="both"/>
      </w:pPr>
    </w:p>
    <w:p w:rsidR="00BB2349" w:rsidRPr="00BB2349" w:rsidRDefault="00BB2349" w:rsidP="00BB2349">
      <w:pPr>
        <w:suppressAutoHyphens w:val="0"/>
        <w:jc w:val="both"/>
        <w:rPr>
          <w:rFonts w:eastAsia="Calibri"/>
          <w:sz w:val="16"/>
          <w:szCs w:val="16"/>
          <w:lang w:eastAsia="en-US"/>
        </w:rPr>
      </w:pPr>
    </w:p>
    <w:p w:rsidR="00BB2349" w:rsidRDefault="00BB2349" w:rsidP="00BB2349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  <w:r w:rsidRPr="00BB2349">
        <w:rPr>
          <w:rFonts w:eastAsiaTheme="minorHAnsi"/>
          <w:b/>
          <w:color w:val="0000FF"/>
          <w:u w:val="single"/>
          <w:lang w:val="en-US" w:eastAsia="ru-RU"/>
        </w:rPr>
        <w:t>I</w:t>
      </w:r>
      <w:r w:rsidRPr="00BB2349">
        <w:rPr>
          <w:rFonts w:eastAsiaTheme="minorHAnsi"/>
          <w:b/>
          <w:color w:val="0000FF"/>
          <w:u w:val="single"/>
          <w:lang w:eastAsia="ru-RU"/>
        </w:rPr>
        <w:t xml:space="preserve"> квартал 2021 года</w:t>
      </w:r>
    </w:p>
    <w:p w:rsidR="00FC2EF4" w:rsidRPr="00BB2349" w:rsidRDefault="00FC2EF4" w:rsidP="00BB2349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</w:p>
    <w:p w:rsidR="00BB2349" w:rsidRPr="00BB2349" w:rsidRDefault="00BB2349" w:rsidP="00BB2349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  <w:r w:rsidRPr="00BB2349">
        <w:rPr>
          <w:rFonts w:eastAsiaTheme="minorHAnsi"/>
          <w:b/>
          <w:lang w:eastAsia="ru-RU"/>
        </w:rPr>
        <w:t>В 1 квартале 2021 года заседания Комиссии не проводились, в связи с отсутствием оснований.</w:t>
      </w:r>
    </w:p>
    <w:p w:rsidR="00BB2349" w:rsidRPr="00BB2349" w:rsidRDefault="00BB2349" w:rsidP="00BB2349">
      <w:pPr>
        <w:suppressAutoHyphens w:val="0"/>
        <w:autoSpaceDE w:val="0"/>
        <w:autoSpaceDN w:val="0"/>
        <w:adjustRightInd w:val="0"/>
        <w:ind w:right="58" w:firstLine="426"/>
        <w:jc w:val="both"/>
        <w:rPr>
          <w:lang w:eastAsia="ru-RU"/>
        </w:rPr>
      </w:pPr>
      <w:r w:rsidRPr="00BB2349">
        <w:rPr>
          <w:lang w:eastAsia="ru-RU"/>
        </w:rPr>
        <w:t xml:space="preserve">В связи с кадровыми изменениями в администрации города Красноярска, в отчетном периоде внесены изменения в состав Комиссии. </w:t>
      </w:r>
    </w:p>
    <w:p w:rsidR="00BB2349" w:rsidRPr="00BB2349" w:rsidRDefault="00BB2349" w:rsidP="00BB2349">
      <w:pPr>
        <w:suppressAutoHyphens w:val="0"/>
        <w:ind w:firstLine="426"/>
        <w:jc w:val="both"/>
        <w:rPr>
          <w:rFonts w:eastAsiaTheme="minorHAnsi"/>
          <w:lang w:eastAsia="ru-RU"/>
        </w:rPr>
      </w:pPr>
      <w:r w:rsidRPr="00BB2349">
        <w:rPr>
          <w:rFonts w:eastAsiaTheme="minorHAnsi"/>
          <w:lang w:eastAsia="en-US"/>
        </w:rPr>
        <w:t>Информация об обновлённом составе Комиссии размещена на официальном сайте администрации города Красноярска в сети Интернет в разделе «Город сегодня»/ «Городское хозяйство»/«Противодействие коррупции»/«Сведения о деятельности комиссии».</w:t>
      </w:r>
    </w:p>
    <w:p w:rsidR="00BB2349" w:rsidRPr="00BB2349" w:rsidRDefault="00BB2349" w:rsidP="00BB2349">
      <w:pPr>
        <w:suppressAutoHyphens w:val="0"/>
        <w:ind w:firstLine="426"/>
        <w:contextualSpacing/>
        <w:jc w:val="both"/>
        <w:rPr>
          <w:rFonts w:eastAsiaTheme="minorHAnsi"/>
          <w:lang w:eastAsia="en-US"/>
        </w:rPr>
      </w:pPr>
    </w:p>
    <w:p w:rsidR="00BB2349" w:rsidRDefault="00BB2349" w:rsidP="009811B3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  <w:r w:rsidRPr="00BB2349">
        <w:rPr>
          <w:rFonts w:eastAsiaTheme="minorHAnsi"/>
          <w:b/>
          <w:color w:val="0000FF"/>
          <w:u w:val="single"/>
          <w:lang w:val="en-US" w:eastAsia="ru-RU"/>
        </w:rPr>
        <w:t>II</w:t>
      </w:r>
      <w:r w:rsidRPr="00BB2349">
        <w:rPr>
          <w:rFonts w:eastAsiaTheme="minorHAnsi"/>
          <w:b/>
          <w:color w:val="0000FF"/>
          <w:u w:val="single"/>
          <w:lang w:eastAsia="ru-RU"/>
        </w:rPr>
        <w:t xml:space="preserve"> квартал 2021 года</w:t>
      </w:r>
    </w:p>
    <w:p w:rsidR="00FC2EF4" w:rsidRPr="00BB2349" w:rsidRDefault="00FC2EF4" w:rsidP="009811B3">
      <w:pPr>
        <w:suppressAutoHyphens w:val="0"/>
        <w:ind w:firstLine="426"/>
        <w:jc w:val="center"/>
        <w:rPr>
          <w:rFonts w:eastAsiaTheme="minorHAnsi"/>
          <w:lang w:eastAsia="ru-RU"/>
        </w:rPr>
      </w:pPr>
    </w:p>
    <w:p w:rsidR="00BB2349" w:rsidRPr="00BB2349" w:rsidRDefault="00BB2349" w:rsidP="00BB2349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  <w:r w:rsidRPr="00BB2349">
        <w:rPr>
          <w:rFonts w:eastAsiaTheme="minorHAnsi"/>
          <w:b/>
          <w:lang w:eastAsia="ru-RU"/>
        </w:rPr>
        <w:t>В 2 квартале 2021 года заседания Комиссии не проводились, в связи с отсутствием оснований.</w:t>
      </w:r>
    </w:p>
    <w:p w:rsidR="00BB2349" w:rsidRPr="00BB2349" w:rsidRDefault="00BB2349" w:rsidP="00BB2349">
      <w:pPr>
        <w:suppressAutoHyphens w:val="0"/>
        <w:autoSpaceDE w:val="0"/>
        <w:autoSpaceDN w:val="0"/>
        <w:adjustRightInd w:val="0"/>
        <w:ind w:right="58" w:firstLine="426"/>
        <w:jc w:val="both"/>
        <w:rPr>
          <w:lang w:eastAsia="ru-RU"/>
        </w:rPr>
      </w:pPr>
      <w:r w:rsidRPr="00BB2349">
        <w:rPr>
          <w:lang w:eastAsia="ru-RU"/>
        </w:rPr>
        <w:t xml:space="preserve">В связи с кадровыми изменениями в администрации города Красноярска, в отчетном периоде внесены изменения в состав Комиссии. </w:t>
      </w:r>
    </w:p>
    <w:p w:rsidR="00BB2349" w:rsidRPr="00BB2349" w:rsidRDefault="00BB2349" w:rsidP="00BB2349">
      <w:pPr>
        <w:suppressAutoHyphens w:val="0"/>
        <w:ind w:firstLine="426"/>
        <w:jc w:val="both"/>
        <w:rPr>
          <w:rFonts w:eastAsiaTheme="minorHAnsi"/>
          <w:lang w:eastAsia="ru-RU"/>
        </w:rPr>
      </w:pPr>
      <w:r w:rsidRPr="00BB2349">
        <w:rPr>
          <w:rFonts w:eastAsiaTheme="minorHAnsi"/>
          <w:lang w:eastAsia="en-US"/>
        </w:rPr>
        <w:t>Информация об обновлённом составе Комиссии размещена на официальном сайте администрации города Красноярска в сети Интернет в разделе «Город сегодня»/ «Городское хозяйство»/«Противодействие коррупции»/«Сведения о деятельности комиссии».</w:t>
      </w:r>
    </w:p>
    <w:p w:rsidR="009811B3" w:rsidRDefault="009811B3" w:rsidP="00BB2349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</w:p>
    <w:p w:rsidR="00BB2349" w:rsidRDefault="00BB2349" w:rsidP="00BB2349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  <w:r w:rsidRPr="00BB2349">
        <w:rPr>
          <w:rFonts w:eastAsiaTheme="minorHAnsi"/>
          <w:b/>
          <w:color w:val="0000FF"/>
          <w:u w:val="single"/>
          <w:lang w:val="en-US" w:eastAsia="ru-RU"/>
        </w:rPr>
        <w:t>III</w:t>
      </w:r>
      <w:r w:rsidRPr="00BB2349">
        <w:rPr>
          <w:rFonts w:eastAsiaTheme="minorHAnsi"/>
          <w:b/>
          <w:color w:val="0000FF"/>
          <w:u w:val="single"/>
          <w:lang w:eastAsia="ru-RU"/>
        </w:rPr>
        <w:t xml:space="preserve"> квартал 2021 года</w:t>
      </w:r>
    </w:p>
    <w:p w:rsidR="00FC2EF4" w:rsidRPr="00BB2349" w:rsidRDefault="00FC2EF4" w:rsidP="00BB2349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</w:p>
    <w:p w:rsidR="001B1C4E" w:rsidRPr="00BB2349" w:rsidRDefault="001B1C4E" w:rsidP="001B1C4E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  <w:r w:rsidRPr="00BB2349">
        <w:rPr>
          <w:rFonts w:eastAsiaTheme="minorHAnsi"/>
          <w:b/>
          <w:lang w:eastAsia="ru-RU"/>
        </w:rPr>
        <w:t xml:space="preserve">В </w:t>
      </w:r>
      <w:r>
        <w:rPr>
          <w:rFonts w:eastAsiaTheme="minorHAnsi"/>
          <w:b/>
          <w:lang w:eastAsia="ru-RU"/>
        </w:rPr>
        <w:t>3</w:t>
      </w:r>
      <w:r w:rsidRPr="00BB2349">
        <w:rPr>
          <w:rFonts w:eastAsiaTheme="minorHAnsi"/>
          <w:b/>
          <w:lang w:eastAsia="ru-RU"/>
        </w:rPr>
        <w:t xml:space="preserve"> квартале 2021 года заседания Комиссии не проводились, в связи с отсутствием оснований.</w:t>
      </w:r>
    </w:p>
    <w:p w:rsidR="001B1C4E" w:rsidRPr="00BB2349" w:rsidRDefault="001B1C4E" w:rsidP="001B1C4E">
      <w:pPr>
        <w:suppressAutoHyphens w:val="0"/>
        <w:autoSpaceDE w:val="0"/>
        <w:autoSpaceDN w:val="0"/>
        <w:adjustRightInd w:val="0"/>
        <w:ind w:right="58" w:firstLine="426"/>
        <w:jc w:val="both"/>
        <w:rPr>
          <w:color w:val="FF0000"/>
          <w:lang w:eastAsia="ru-RU"/>
        </w:rPr>
      </w:pPr>
      <w:r w:rsidRPr="00BB2349">
        <w:rPr>
          <w:color w:val="FF0000"/>
          <w:lang w:eastAsia="ru-RU"/>
        </w:rPr>
        <w:t xml:space="preserve">В связи с кадровыми изменениями в администрации города Красноярска, в отчетном периоде внесены изменения в состав Комиссии. </w:t>
      </w:r>
    </w:p>
    <w:p w:rsidR="001B1C4E" w:rsidRDefault="001B1C4E" w:rsidP="001B1C4E">
      <w:pPr>
        <w:suppressAutoHyphens w:val="0"/>
        <w:ind w:firstLine="426"/>
        <w:jc w:val="both"/>
        <w:rPr>
          <w:rFonts w:eastAsiaTheme="minorHAnsi"/>
          <w:lang w:eastAsia="en-US"/>
        </w:rPr>
      </w:pPr>
      <w:r w:rsidRPr="00BB2349">
        <w:rPr>
          <w:rFonts w:eastAsiaTheme="minorHAnsi"/>
          <w:lang w:eastAsia="en-US"/>
        </w:rPr>
        <w:t>Информация об обновлённом составе Комиссии размещена на официальном сайте администрации города Красноярска в сети Интернет в разделе «Город сегодня»/ «Городское хозяйство»/«Противодействие коррупции»/«Сведения о деятельности комиссии».</w:t>
      </w:r>
    </w:p>
    <w:p w:rsidR="00CB59F7" w:rsidRDefault="00CB59F7" w:rsidP="00E973B5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</w:p>
    <w:p w:rsidR="00E973B5" w:rsidRDefault="00E973B5" w:rsidP="00E973B5">
      <w:pPr>
        <w:suppressAutoHyphens w:val="0"/>
        <w:ind w:firstLine="426"/>
        <w:jc w:val="center"/>
        <w:rPr>
          <w:rFonts w:eastAsiaTheme="minorHAnsi"/>
          <w:b/>
          <w:color w:val="0000FF"/>
          <w:u w:val="single"/>
          <w:lang w:eastAsia="ru-RU"/>
        </w:rPr>
      </w:pPr>
      <w:r w:rsidRPr="00BB2349">
        <w:rPr>
          <w:rFonts w:eastAsiaTheme="minorHAnsi"/>
          <w:b/>
          <w:color w:val="0000FF"/>
          <w:u w:val="single"/>
          <w:lang w:val="en-US" w:eastAsia="ru-RU"/>
        </w:rPr>
        <w:t>I</w:t>
      </w:r>
      <w:r>
        <w:rPr>
          <w:rFonts w:eastAsiaTheme="minorHAnsi"/>
          <w:b/>
          <w:color w:val="0000FF"/>
          <w:u w:val="single"/>
          <w:lang w:val="en-US" w:eastAsia="ru-RU"/>
        </w:rPr>
        <w:t>V</w:t>
      </w:r>
      <w:r w:rsidRPr="00BB2349">
        <w:rPr>
          <w:rFonts w:eastAsiaTheme="minorHAnsi"/>
          <w:b/>
          <w:color w:val="0000FF"/>
          <w:u w:val="single"/>
          <w:lang w:eastAsia="ru-RU"/>
        </w:rPr>
        <w:t xml:space="preserve"> квартал 2021 года</w:t>
      </w:r>
    </w:p>
    <w:p w:rsidR="00056A1A" w:rsidRPr="00BB2349" w:rsidRDefault="00056A1A" w:rsidP="00E973B5">
      <w:pPr>
        <w:suppressAutoHyphens w:val="0"/>
        <w:ind w:firstLine="426"/>
        <w:jc w:val="center"/>
        <w:rPr>
          <w:rFonts w:eastAsiaTheme="minorHAnsi"/>
          <w:lang w:eastAsia="ru-RU"/>
        </w:rPr>
      </w:pPr>
    </w:p>
    <w:p w:rsidR="00E973B5" w:rsidRDefault="00E973B5" w:rsidP="00E973B5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  <w:r w:rsidRPr="00E973B5">
        <w:rPr>
          <w:rFonts w:eastAsiaTheme="minorHAnsi"/>
          <w:b/>
          <w:lang w:eastAsia="ru-RU"/>
        </w:rPr>
        <w:t>07</w:t>
      </w:r>
      <w:r>
        <w:rPr>
          <w:rFonts w:eastAsiaTheme="minorHAnsi"/>
          <w:b/>
          <w:lang w:eastAsia="ru-RU"/>
        </w:rPr>
        <w:t>.12.2021 проведено заседание</w:t>
      </w:r>
      <w:r w:rsidRPr="00BB2349">
        <w:rPr>
          <w:rFonts w:eastAsiaTheme="minorHAnsi"/>
          <w:b/>
          <w:lang w:eastAsia="ru-RU"/>
        </w:rPr>
        <w:t xml:space="preserve"> Комиссии</w:t>
      </w:r>
      <w:r>
        <w:rPr>
          <w:rFonts w:eastAsiaTheme="minorHAnsi"/>
          <w:b/>
          <w:lang w:eastAsia="ru-RU"/>
        </w:rPr>
        <w:t>, в ходе которой рассмотрен вопрос в отношении муни</w:t>
      </w:r>
      <w:r w:rsidR="00CB59F7">
        <w:rPr>
          <w:rFonts w:eastAsiaTheme="minorHAnsi"/>
          <w:b/>
          <w:lang w:eastAsia="ru-RU"/>
        </w:rPr>
        <w:t xml:space="preserve">ципальных служащих Департамента, касающийся </w:t>
      </w:r>
      <w:r w:rsidR="00056A1A">
        <w:rPr>
          <w:rFonts w:eastAsiaTheme="minorHAnsi"/>
          <w:b/>
          <w:lang w:eastAsia="ru-RU"/>
        </w:rPr>
        <w:t xml:space="preserve">предоставления недостоверных и </w:t>
      </w:r>
      <w:r w:rsidR="00CB59F7">
        <w:rPr>
          <w:rFonts w:eastAsiaTheme="minorHAnsi"/>
          <w:b/>
          <w:lang w:eastAsia="ru-RU"/>
        </w:rPr>
        <w:t>(или) неполных сведений о доходах, расходах, об имуществе и обязательствах имущественного характера за 2020 год</w:t>
      </w:r>
      <w:r w:rsidR="00056A1A">
        <w:rPr>
          <w:rFonts w:eastAsiaTheme="minorHAnsi"/>
          <w:b/>
          <w:lang w:eastAsia="ru-RU"/>
        </w:rPr>
        <w:t xml:space="preserve"> (далее – сведения о  доходах).</w:t>
      </w:r>
    </w:p>
    <w:p w:rsidR="00056A1A" w:rsidRPr="00056A1A" w:rsidRDefault="00056A1A" w:rsidP="00E973B5">
      <w:pPr>
        <w:suppressAutoHyphens w:val="0"/>
        <w:ind w:firstLine="426"/>
        <w:jc w:val="both"/>
        <w:rPr>
          <w:rFonts w:eastAsiaTheme="minorHAnsi"/>
          <w:bCs/>
          <w:lang w:eastAsia="ru-RU"/>
        </w:rPr>
      </w:pPr>
      <w:r w:rsidRPr="00056A1A">
        <w:rPr>
          <w:rFonts w:eastAsiaTheme="minorHAnsi"/>
          <w:bCs/>
          <w:lang w:eastAsia="ru-RU"/>
        </w:rPr>
        <w:t>После проверки, проведенной прокуратурой г.</w:t>
      </w:r>
      <w:r w:rsidR="003640A2">
        <w:rPr>
          <w:rFonts w:eastAsiaTheme="minorHAnsi"/>
          <w:bCs/>
          <w:lang w:eastAsia="ru-RU"/>
        </w:rPr>
        <w:t xml:space="preserve"> </w:t>
      </w:r>
      <w:r w:rsidRPr="00056A1A">
        <w:rPr>
          <w:rFonts w:eastAsiaTheme="minorHAnsi"/>
          <w:bCs/>
          <w:lang w:eastAsia="ru-RU"/>
        </w:rPr>
        <w:t>Красноярска выявленные нарушения рассмотрены на заседании Комиссии. По итогам принятых Комиссией решений:</w:t>
      </w:r>
    </w:p>
    <w:p w:rsidR="00056A1A" w:rsidRDefault="00056A1A" w:rsidP="00E973B5">
      <w:pPr>
        <w:suppressAutoHyphens w:val="0"/>
        <w:ind w:firstLine="426"/>
        <w:jc w:val="both"/>
        <w:rPr>
          <w:rFonts w:eastAsiaTheme="minorHAnsi"/>
          <w:bCs/>
          <w:lang w:eastAsia="ru-RU"/>
        </w:rPr>
      </w:pPr>
      <w:r w:rsidRPr="00056A1A">
        <w:rPr>
          <w:rFonts w:eastAsiaTheme="minorHAnsi"/>
          <w:bCs/>
          <w:lang w:eastAsia="ru-RU"/>
        </w:rPr>
        <w:t xml:space="preserve"> 5 муниципальных служащих привлечены к дисциплинарной ответственности в виде замечания и 1 муниципальный служащий привлечен к дисциплинарной ответственности в виде выговора.</w:t>
      </w:r>
    </w:p>
    <w:p w:rsidR="00056A1A" w:rsidRPr="00056A1A" w:rsidRDefault="00056A1A" w:rsidP="00E973B5">
      <w:pPr>
        <w:suppressAutoHyphens w:val="0"/>
        <w:ind w:firstLine="426"/>
        <w:jc w:val="both"/>
        <w:rPr>
          <w:rFonts w:eastAsiaTheme="minorHAnsi"/>
          <w:bCs/>
          <w:lang w:eastAsia="ru-RU"/>
        </w:rPr>
      </w:pPr>
    </w:p>
    <w:p w:rsidR="00056A1A" w:rsidRPr="00BB2349" w:rsidRDefault="00056A1A" w:rsidP="00056A1A">
      <w:pPr>
        <w:suppressAutoHyphens w:val="0"/>
        <w:autoSpaceDE w:val="0"/>
        <w:autoSpaceDN w:val="0"/>
        <w:adjustRightInd w:val="0"/>
        <w:ind w:right="58" w:firstLine="426"/>
        <w:jc w:val="both"/>
        <w:rPr>
          <w:color w:val="FF0000"/>
          <w:lang w:eastAsia="ru-RU"/>
        </w:rPr>
      </w:pPr>
      <w:r w:rsidRPr="00BB2349">
        <w:rPr>
          <w:color w:val="FF0000"/>
          <w:lang w:eastAsia="ru-RU"/>
        </w:rPr>
        <w:t xml:space="preserve">В связи с кадровыми изменениями в администрации города Красноярска, в отчетном периоде внесены изменения в состав Комиссии. </w:t>
      </w:r>
    </w:p>
    <w:p w:rsidR="00056A1A" w:rsidRDefault="00056A1A" w:rsidP="00056A1A">
      <w:pPr>
        <w:suppressAutoHyphens w:val="0"/>
        <w:ind w:firstLine="426"/>
        <w:jc w:val="both"/>
        <w:rPr>
          <w:rFonts w:eastAsiaTheme="minorHAnsi"/>
          <w:lang w:eastAsia="en-US"/>
        </w:rPr>
      </w:pPr>
      <w:r w:rsidRPr="00BB2349">
        <w:rPr>
          <w:rFonts w:eastAsiaTheme="minorHAnsi"/>
          <w:lang w:eastAsia="en-US"/>
        </w:rPr>
        <w:t>Информация об обновлённом составе Комиссии размещена на официальном сайте администрации города Красноярска в сети Интернет в разделе «Город сегодня»/ «Городское хозяйство»/«Противодействие коррупции»/«Сведения о деятельности комиссии».</w:t>
      </w:r>
    </w:p>
    <w:p w:rsidR="00056A1A" w:rsidRDefault="00056A1A" w:rsidP="00E973B5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</w:p>
    <w:p w:rsidR="00056A1A" w:rsidRDefault="00056A1A" w:rsidP="00E973B5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</w:p>
    <w:p w:rsidR="00056A1A" w:rsidRDefault="00056A1A" w:rsidP="00E973B5">
      <w:pPr>
        <w:suppressAutoHyphens w:val="0"/>
        <w:ind w:firstLine="426"/>
        <w:jc w:val="both"/>
        <w:rPr>
          <w:rFonts w:eastAsiaTheme="minorHAnsi"/>
          <w:b/>
          <w:lang w:eastAsia="ru-RU"/>
        </w:rPr>
      </w:pPr>
    </w:p>
    <w:p w:rsidR="00A46E70" w:rsidRDefault="00056A1A">
      <w:r>
        <w:rPr>
          <w:rFonts w:eastAsiaTheme="minorHAnsi"/>
          <w:b/>
          <w:lang w:eastAsia="ru-RU"/>
        </w:rPr>
        <w:t xml:space="preserve"> </w:t>
      </w:r>
    </w:p>
    <w:sectPr w:rsidR="00A46E70" w:rsidSect="00857D2D">
      <w:headerReference w:type="default" r:id="rId7"/>
      <w:pgSz w:w="11906" w:h="16838"/>
      <w:pgMar w:top="284" w:right="567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043" w:rsidRDefault="00295043">
      <w:r>
        <w:separator/>
      </w:r>
    </w:p>
  </w:endnote>
  <w:endnote w:type="continuationSeparator" w:id="0">
    <w:p w:rsidR="00295043" w:rsidRDefault="0029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043" w:rsidRDefault="00295043">
      <w:r>
        <w:separator/>
      </w:r>
    </w:p>
  </w:footnote>
  <w:footnote w:type="continuationSeparator" w:id="0">
    <w:p w:rsidR="00295043" w:rsidRDefault="0029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74F" w:rsidRDefault="00530B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105DE">
      <w:rPr>
        <w:noProof/>
      </w:rPr>
      <w:t>2</w:t>
    </w:r>
    <w:r>
      <w:fldChar w:fldCharType="end"/>
    </w:r>
  </w:p>
  <w:p w:rsidR="001E074F" w:rsidRDefault="002950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05"/>
    <w:rsid w:val="00056A1A"/>
    <w:rsid w:val="000B1CBA"/>
    <w:rsid w:val="000E05EF"/>
    <w:rsid w:val="00194B8C"/>
    <w:rsid w:val="001B1C4E"/>
    <w:rsid w:val="00252694"/>
    <w:rsid w:val="00295043"/>
    <w:rsid w:val="003640A2"/>
    <w:rsid w:val="00530B0C"/>
    <w:rsid w:val="00857D2D"/>
    <w:rsid w:val="00893A26"/>
    <w:rsid w:val="009811B3"/>
    <w:rsid w:val="009929B6"/>
    <w:rsid w:val="009F480E"/>
    <w:rsid w:val="00A46E70"/>
    <w:rsid w:val="00A96C86"/>
    <w:rsid w:val="00B05D61"/>
    <w:rsid w:val="00BB2349"/>
    <w:rsid w:val="00BC4305"/>
    <w:rsid w:val="00CB56E9"/>
    <w:rsid w:val="00CB59F7"/>
    <w:rsid w:val="00D66A84"/>
    <w:rsid w:val="00E105DE"/>
    <w:rsid w:val="00E973B5"/>
    <w:rsid w:val="00F123B0"/>
    <w:rsid w:val="00FC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C4305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4305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BC43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3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C4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4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305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E05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BC4305"/>
    <w:pPr>
      <w:keepNext/>
      <w:tabs>
        <w:tab w:val="num" w:pos="720"/>
      </w:tabs>
      <w:ind w:left="720" w:hanging="720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4305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unhideWhenUsed/>
    <w:rsid w:val="00BC43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43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BC43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4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4305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Hyperlink"/>
    <w:basedOn w:val="a0"/>
    <w:uiPriority w:val="99"/>
    <w:unhideWhenUsed/>
    <w:rsid w:val="000E05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36C0727-5EF9-4C22-9452-F4A11EB57F9F}"/>
</file>

<file path=customXml/itemProps2.xml><?xml version="1.0" encoding="utf-8"?>
<ds:datastoreItem xmlns:ds="http://schemas.openxmlformats.org/officeDocument/2006/customXml" ds:itemID="{31B94641-C8BB-4E20-AEF7-7DA9353CEECC}"/>
</file>

<file path=customXml/itemProps3.xml><?xml version="1.0" encoding="utf-8"?>
<ds:datastoreItem xmlns:ds="http://schemas.openxmlformats.org/officeDocument/2006/customXml" ds:itemID="{2BCF3756-51F0-4EDD-846A-AB1339B504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Гончарик Ольга Валерьевна</dc:creator>
  <cp:lastModifiedBy>Иванова Ирина Александровна</cp:lastModifiedBy>
  <cp:revision>17</cp:revision>
  <dcterms:created xsi:type="dcterms:W3CDTF">2021-11-23T08:50:00Z</dcterms:created>
  <dcterms:modified xsi:type="dcterms:W3CDTF">2022-01-11T08:01:00Z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