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347" w:rsidRDefault="00B701F6" w:rsidP="002C2347">
      <w:pPr>
        <w:tabs>
          <w:tab w:val="left" w:pos="3366"/>
        </w:tabs>
        <w:jc w:val="center"/>
      </w:pPr>
      <w:r>
        <w:t xml:space="preserve"> </w:t>
      </w:r>
      <w:r w:rsidR="002C2347">
        <w:rPr>
          <w:noProof/>
          <w:lang w:eastAsia="ru-RU"/>
        </w:rPr>
        <w:drawing>
          <wp:inline distT="0" distB="0" distL="0" distR="0">
            <wp:extent cx="514350" cy="685800"/>
            <wp:effectExtent l="0" t="0" r="0" b="0"/>
            <wp:docPr id="3" name="Рисунок 3" descr="лев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ев без короны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2347" w:rsidRPr="00EE571F" w:rsidRDefault="002C2347" w:rsidP="002C2347">
      <w:pPr>
        <w:tabs>
          <w:tab w:val="left" w:pos="3366"/>
        </w:tabs>
        <w:jc w:val="center"/>
      </w:pPr>
    </w:p>
    <w:p w:rsidR="002C2347" w:rsidRPr="002C2347" w:rsidRDefault="002C2347" w:rsidP="002C2347">
      <w:pPr>
        <w:pStyle w:val="2"/>
        <w:jc w:val="center"/>
        <w:rPr>
          <w:rFonts w:ascii="Times New Roman" w:eastAsia="Times New Roman" w:hAnsi="Times New Roman" w:cs="Times New Roman"/>
          <w:color w:val="auto"/>
          <w:sz w:val="36"/>
          <w:szCs w:val="24"/>
          <w:lang w:eastAsia="ru-RU"/>
        </w:rPr>
      </w:pPr>
      <w:r w:rsidRPr="002C2347">
        <w:rPr>
          <w:rFonts w:ascii="Times New Roman" w:eastAsia="Times New Roman" w:hAnsi="Times New Roman" w:cs="Times New Roman"/>
          <w:color w:val="auto"/>
          <w:sz w:val="36"/>
          <w:szCs w:val="24"/>
          <w:lang w:eastAsia="ru-RU"/>
        </w:rPr>
        <w:t>ДЕПАРТАМЕНТ ФИНАНСОВ</w:t>
      </w:r>
    </w:p>
    <w:p w:rsidR="002C2347" w:rsidRPr="002C2347" w:rsidRDefault="002C2347" w:rsidP="002C2347">
      <w:pPr>
        <w:pStyle w:val="2"/>
        <w:jc w:val="center"/>
        <w:rPr>
          <w:rFonts w:ascii="Times New Roman" w:eastAsia="Times New Roman" w:hAnsi="Times New Roman" w:cs="Times New Roman"/>
          <w:color w:val="auto"/>
          <w:sz w:val="36"/>
          <w:szCs w:val="24"/>
          <w:lang w:eastAsia="ru-RU"/>
        </w:rPr>
      </w:pPr>
      <w:r w:rsidRPr="002C2347">
        <w:rPr>
          <w:rFonts w:ascii="Times New Roman" w:eastAsia="Times New Roman" w:hAnsi="Times New Roman" w:cs="Times New Roman"/>
          <w:color w:val="auto"/>
          <w:sz w:val="36"/>
          <w:szCs w:val="24"/>
          <w:lang w:eastAsia="ru-RU"/>
        </w:rPr>
        <w:t>АДМИНИСТРАЦИИ ГОРОДА КРАСНОЯРСКА</w:t>
      </w:r>
    </w:p>
    <w:p w:rsidR="002C2347" w:rsidRPr="002B0C26" w:rsidRDefault="002C2347" w:rsidP="002C2347">
      <w:pPr>
        <w:rPr>
          <w:sz w:val="25"/>
          <w:szCs w:val="25"/>
        </w:rPr>
      </w:pPr>
    </w:p>
    <w:p w:rsidR="002C2347" w:rsidRPr="00C41ACC" w:rsidRDefault="002C2347" w:rsidP="002C2347">
      <w:pPr>
        <w:jc w:val="center"/>
        <w:rPr>
          <w:sz w:val="44"/>
          <w:szCs w:val="44"/>
        </w:rPr>
      </w:pPr>
      <w:r w:rsidRPr="00C41ACC">
        <w:rPr>
          <w:sz w:val="44"/>
          <w:szCs w:val="44"/>
        </w:rPr>
        <w:t>ПРИКАЗ</w:t>
      </w:r>
    </w:p>
    <w:p w:rsidR="0064747B" w:rsidRDefault="00D26C60" w:rsidP="00D26C60">
      <w:pPr>
        <w:pStyle w:val="3"/>
        <w:rPr>
          <w:sz w:val="30"/>
          <w:szCs w:val="30"/>
        </w:rPr>
      </w:pPr>
      <w:r>
        <w:rPr>
          <w:sz w:val="30"/>
          <w:szCs w:val="30"/>
        </w:rPr>
        <w:t>27.02.2020</w:t>
      </w:r>
      <w:r w:rsidR="002C2347" w:rsidRPr="009B7BB6">
        <w:rPr>
          <w:sz w:val="30"/>
          <w:szCs w:val="30"/>
        </w:rPr>
        <w:tab/>
      </w:r>
      <w:r w:rsidR="002C2347" w:rsidRPr="009B7BB6">
        <w:rPr>
          <w:sz w:val="30"/>
          <w:szCs w:val="30"/>
        </w:rPr>
        <w:tab/>
      </w:r>
      <w:r w:rsidR="002C2347" w:rsidRPr="009B7BB6">
        <w:rPr>
          <w:sz w:val="30"/>
          <w:szCs w:val="30"/>
        </w:rPr>
        <w:tab/>
        <w:t xml:space="preserve">      </w:t>
      </w:r>
      <w:r w:rsidR="00E86D47">
        <w:rPr>
          <w:sz w:val="30"/>
          <w:szCs w:val="30"/>
        </w:rPr>
        <w:t xml:space="preserve">                                      </w:t>
      </w:r>
      <w:r w:rsidR="002C2347" w:rsidRPr="009B7BB6">
        <w:rPr>
          <w:sz w:val="30"/>
          <w:szCs w:val="30"/>
        </w:rPr>
        <w:t xml:space="preserve"> </w:t>
      </w:r>
      <w:r w:rsidR="00571FE2">
        <w:rPr>
          <w:sz w:val="30"/>
          <w:szCs w:val="30"/>
        </w:rPr>
        <w:t xml:space="preserve">        </w:t>
      </w:r>
      <w:r w:rsidR="00C73BB0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             </w:t>
      </w:r>
      <w:r w:rsidR="002C2347" w:rsidRPr="009B7BB6">
        <w:rPr>
          <w:sz w:val="30"/>
          <w:szCs w:val="30"/>
        </w:rPr>
        <w:t xml:space="preserve">№ </w:t>
      </w:r>
      <w:r>
        <w:rPr>
          <w:sz w:val="30"/>
          <w:szCs w:val="30"/>
        </w:rPr>
        <w:t>51</w:t>
      </w:r>
    </w:p>
    <w:p w:rsidR="00D26C60" w:rsidRPr="00D26C60" w:rsidRDefault="00D26C60" w:rsidP="00D26C60"/>
    <w:p w:rsidR="00571FE2" w:rsidRDefault="00571FE2" w:rsidP="0064747B">
      <w:pPr>
        <w:spacing w:line="192" w:lineRule="auto"/>
        <w:jc w:val="center"/>
        <w:rPr>
          <w:sz w:val="30"/>
          <w:szCs w:val="30"/>
        </w:rPr>
      </w:pPr>
    </w:p>
    <w:p w:rsidR="0064747B" w:rsidRPr="00571FE2" w:rsidRDefault="0064747B" w:rsidP="00181B88">
      <w:pPr>
        <w:spacing w:line="192" w:lineRule="auto"/>
        <w:jc w:val="center"/>
        <w:rPr>
          <w:sz w:val="30"/>
          <w:szCs w:val="30"/>
        </w:rPr>
      </w:pPr>
      <w:r w:rsidRPr="00571FE2">
        <w:rPr>
          <w:sz w:val="30"/>
          <w:szCs w:val="30"/>
        </w:rPr>
        <w:t xml:space="preserve">Об утверждении порядка составления пояснительной записки к отчетам об исполнении бюджета города за первый квартал, полугодие, девять месяцев и отчетный год </w:t>
      </w:r>
    </w:p>
    <w:p w:rsidR="0064747B" w:rsidRDefault="0064747B" w:rsidP="00181B88">
      <w:pPr>
        <w:rPr>
          <w:sz w:val="30"/>
          <w:szCs w:val="30"/>
        </w:rPr>
      </w:pPr>
    </w:p>
    <w:p w:rsidR="00A80B40" w:rsidRPr="00571FE2" w:rsidRDefault="00A80B40" w:rsidP="00181B88">
      <w:pPr>
        <w:rPr>
          <w:sz w:val="30"/>
          <w:szCs w:val="30"/>
        </w:rPr>
      </w:pPr>
    </w:p>
    <w:p w:rsidR="0064747B" w:rsidRPr="00571FE2" w:rsidRDefault="0064747B" w:rsidP="00181B88">
      <w:pPr>
        <w:ind w:firstLine="709"/>
        <w:jc w:val="both"/>
        <w:rPr>
          <w:sz w:val="30"/>
          <w:szCs w:val="30"/>
        </w:rPr>
      </w:pPr>
      <w:r w:rsidRPr="00571FE2">
        <w:rPr>
          <w:sz w:val="30"/>
          <w:szCs w:val="30"/>
        </w:rPr>
        <w:t>В целях об</w:t>
      </w:r>
      <w:r w:rsidR="00B304AA">
        <w:rPr>
          <w:sz w:val="30"/>
          <w:szCs w:val="30"/>
        </w:rPr>
        <w:t>еспечения составления о</w:t>
      </w:r>
      <w:r w:rsidRPr="00571FE2">
        <w:rPr>
          <w:sz w:val="30"/>
          <w:szCs w:val="30"/>
        </w:rPr>
        <w:t>тчет</w:t>
      </w:r>
      <w:r w:rsidR="00B304AA">
        <w:rPr>
          <w:sz w:val="30"/>
          <w:szCs w:val="30"/>
        </w:rPr>
        <w:t>ов об исполнении бюджета города</w:t>
      </w:r>
      <w:r w:rsidR="00390AE2" w:rsidRPr="00571FE2">
        <w:rPr>
          <w:sz w:val="30"/>
          <w:szCs w:val="30"/>
        </w:rPr>
        <w:t>,</w:t>
      </w:r>
      <w:r w:rsidRPr="00571FE2">
        <w:rPr>
          <w:sz w:val="30"/>
          <w:szCs w:val="30"/>
        </w:rPr>
        <w:t xml:space="preserve"> в соответствии со стать</w:t>
      </w:r>
      <w:r w:rsidR="00B304AA">
        <w:rPr>
          <w:sz w:val="30"/>
          <w:szCs w:val="30"/>
        </w:rPr>
        <w:t>ями 264.2,</w:t>
      </w:r>
      <w:r w:rsidRPr="00571FE2">
        <w:rPr>
          <w:sz w:val="30"/>
          <w:szCs w:val="30"/>
        </w:rPr>
        <w:t xml:space="preserve"> </w:t>
      </w:r>
      <w:r w:rsidR="00AE32FA" w:rsidRPr="00571FE2">
        <w:rPr>
          <w:sz w:val="30"/>
          <w:szCs w:val="30"/>
        </w:rPr>
        <w:t>264.5</w:t>
      </w:r>
      <w:r w:rsidRPr="00571FE2">
        <w:rPr>
          <w:sz w:val="30"/>
          <w:szCs w:val="30"/>
        </w:rPr>
        <w:t xml:space="preserve"> Бюджетного кодекса Российской Федерации, </w:t>
      </w:r>
      <w:r w:rsidR="009C0110" w:rsidRPr="00571FE2">
        <w:rPr>
          <w:sz w:val="30"/>
          <w:szCs w:val="30"/>
        </w:rPr>
        <w:t>решением Красноярского городского Совета депутатов от 11.12.2007 № 15-359 «О бюджетном процессе в городе Красноярске</w:t>
      </w:r>
      <w:r w:rsidR="00E27570" w:rsidRPr="00571FE2">
        <w:rPr>
          <w:sz w:val="30"/>
          <w:szCs w:val="30"/>
        </w:rPr>
        <w:t>»</w:t>
      </w:r>
      <w:r w:rsidR="009C0110" w:rsidRPr="00571FE2">
        <w:rPr>
          <w:sz w:val="30"/>
          <w:szCs w:val="30"/>
        </w:rPr>
        <w:t>,</w:t>
      </w:r>
      <w:r w:rsidRPr="00571FE2">
        <w:rPr>
          <w:sz w:val="30"/>
          <w:szCs w:val="30"/>
        </w:rPr>
        <w:t xml:space="preserve"> руководствуясь Положением о департаменте финансов администрации города, утвержденным распоряжением Главы города Красноярска от 15.04.2009 № 66-р, </w:t>
      </w:r>
    </w:p>
    <w:p w:rsidR="0064747B" w:rsidRPr="00571FE2" w:rsidRDefault="0064747B" w:rsidP="00181B88">
      <w:pPr>
        <w:jc w:val="both"/>
        <w:rPr>
          <w:sz w:val="30"/>
          <w:szCs w:val="30"/>
        </w:rPr>
      </w:pPr>
      <w:r w:rsidRPr="00571FE2">
        <w:rPr>
          <w:sz w:val="30"/>
          <w:szCs w:val="30"/>
        </w:rPr>
        <w:t>ПРИКАЗЫВАЮ:</w:t>
      </w:r>
    </w:p>
    <w:p w:rsidR="0064747B" w:rsidRPr="00571FE2" w:rsidRDefault="0064747B" w:rsidP="00181B88">
      <w:pPr>
        <w:numPr>
          <w:ilvl w:val="0"/>
          <w:numId w:val="3"/>
        </w:numPr>
        <w:tabs>
          <w:tab w:val="clear" w:pos="1068"/>
          <w:tab w:val="num" w:pos="0"/>
          <w:tab w:val="left" w:pos="1134"/>
        </w:tabs>
        <w:suppressAutoHyphens w:val="0"/>
        <w:ind w:left="0" w:firstLine="720"/>
        <w:jc w:val="both"/>
        <w:rPr>
          <w:sz w:val="30"/>
          <w:szCs w:val="30"/>
        </w:rPr>
      </w:pPr>
      <w:r w:rsidRPr="00571FE2">
        <w:rPr>
          <w:sz w:val="30"/>
          <w:szCs w:val="30"/>
        </w:rPr>
        <w:t>Утвердить порядок составления пояснительной записки к отчетам об исполнении бюджета города за первый квартал, полугодие, девять месяцев и отч</w:t>
      </w:r>
      <w:r w:rsidR="00BC1758" w:rsidRPr="00571FE2">
        <w:rPr>
          <w:sz w:val="30"/>
          <w:szCs w:val="30"/>
        </w:rPr>
        <w:t xml:space="preserve">етный год согласно приложению </w:t>
      </w:r>
      <w:r w:rsidRPr="00571FE2">
        <w:rPr>
          <w:sz w:val="30"/>
          <w:szCs w:val="30"/>
        </w:rPr>
        <w:t>к настоящему приказу.</w:t>
      </w:r>
    </w:p>
    <w:p w:rsidR="0071450C" w:rsidRDefault="0071450C" w:rsidP="0071450C">
      <w:pPr>
        <w:pStyle w:val="aa"/>
        <w:numPr>
          <w:ilvl w:val="0"/>
          <w:numId w:val="3"/>
        </w:numPr>
        <w:tabs>
          <w:tab w:val="clear" w:pos="1068"/>
          <w:tab w:val="num" w:pos="0"/>
        </w:tabs>
        <w:suppressAutoHyphens w:val="0"/>
        <w:autoSpaceDE w:val="0"/>
        <w:autoSpaceDN w:val="0"/>
        <w:adjustRightInd w:val="0"/>
        <w:ind w:left="0" w:firstLine="709"/>
        <w:jc w:val="both"/>
        <w:rPr>
          <w:rFonts w:eastAsia="Calibri"/>
          <w:sz w:val="30"/>
          <w:szCs w:val="30"/>
          <w:lang w:eastAsia="ru-RU"/>
        </w:rPr>
      </w:pPr>
      <w:r w:rsidRPr="00571FE2">
        <w:rPr>
          <w:rFonts w:eastAsia="Calibri"/>
          <w:sz w:val="30"/>
          <w:szCs w:val="30"/>
          <w:lang w:eastAsia="ru-RU"/>
        </w:rPr>
        <w:t xml:space="preserve">Отделу по работе с кадрами и общим вопросам </w:t>
      </w:r>
      <w:r w:rsidRPr="00571FE2">
        <w:rPr>
          <w:rFonts w:eastAsia="Calibri"/>
          <w:sz w:val="30"/>
          <w:szCs w:val="30"/>
          <w:lang w:eastAsia="ru-RU"/>
        </w:rPr>
        <w:br/>
        <w:t xml:space="preserve">ознакомить с данным приказом под </w:t>
      </w:r>
      <w:r w:rsidR="00A80B40">
        <w:rPr>
          <w:rFonts w:eastAsia="Calibri"/>
          <w:sz w:val="30"/>
          <w:szCs w:val="30"/>
          <w:lang w:eastAsia="ru-RU"/>
        </w:rPr>
        <w:t>под</w:t>
      </w:r>
      <w:r w:rsidRPr="00571FE2">
        <w:rPr>
          <w:rFonts w:eastAsia="Calibri"/>
          <w:sz w:val="30"/>
          <w:szCs w:val="30"/>
          <w:lang w:eastAsia="ru-RU"/>
        </w:rPr>
        <w:t xml:space="preserve">пись заместителя руководителя </w:t>
      </w:r>
      <w:r>
        <w:rPr>
          <w:rFonts w:eastAsia="Calibri"/>
          <w:sz w:val="30"/>
          <w:szCs w:val="30"/>
          <w:lang w:eastAsia="ru-RU"/>
        </w:rPr>
        <w:t>департамента финансов</w:t>
      </w:r>
      <w:r w:rsidRPr="00571FE2">
        <w:rPr>
          <w:rFonts w:eastAsia="Calibri"/>
          <w:sz w:val="30"/>
          <w:szCs w:val="30"/>
          <w:lang w:eastAsia="ru-RU"/>
        </w:rPr>
        <w:t>, заместител</w:t>
      </w:r>
      <w:r>
        <w:rPr>
          <w:rFonts w:eastAsia="Calibri"/>
          <w:sz w:val="30"/>
          <w:szCs w:val="30"/>
          <w:lang w:eastAsia="ru-RU"/>
        </w:rPr>
        <w:t>ей</w:t>
      </w:r>
      <w:r w:rsidRPr="00571FE2">
        <w:rPr>
          <w:rFonts w:eastAsia="Calibri"/>
          <w:sz w:val="30"/>
          <w:szCs w:val="30"/>
          <w:lang w:eastAsia="ru-RU"/>
        </w:rPr>
        <w:t xml:space="preserve"> руководителя </w:t>
      </w:r>
      <w:r>
        <w:rPr>
          <w:rFonts w:eastAsia="Calibri"/>
          <w:sz w:val="30"/>
          <w:szCs w:val="30"/>
          <w:lang w:eastAsia="ru-RU"/>
        </w:rPr>
        <w:t>департамента финансов</w:t>
      </w:r>
      <w:r w:rsidRPr="00571FE2">
        <w:rPr>
          <w:rFonts w:eastAsia="Calibri"/>
          <w:sz w:val="30"/>
          <w:szCs w:val="30"/>
          <w:lang w:eastAsia="ru-RU"/>
        </w:rPr>
        <w:t xml:space="preserve"> - начальник</w:t>
      </w:r>
      <w:r>
        <w:rPr>
          <w:rFonts w:eastAsia="Calibri"/>
          <w:sz w:val="30"/>
          <w:szCs w:val="30"/>
          <w:lang w:eastAsia="ru-RU"/>
        </w:rPr>
        <w:t>ов</w:t>
      </w:r>
      <w:r w:rsidRPr="00571FE2">
        <w:rPr>
          <w:rFonts w:eastAsia="Calibri"/>
          <w:sz w:val="30"/>
          <w:szCs w:val="30"/>
          <w:lang w:eastAsia="ru-RU"/>
        </w:rPr>
        <w:t xml:space="preserve"> отдел</w:t>
      </w:r>
      <w:r>
        <w:rPr>
          <w:rFonts w:eastAsia="Calibri"/>
          <w:sz w:val="30"/>
          <w:szCs w:val="30"/>
          <w:lang w:eastAsia="ru-RU"/>
        </w:rPr>
        <w:t>ов</w:t>
      </w:r>
      <w:r w:rsidRPr="00571FE2">
        <w:rPr>
          <w:rFonts w:eastAsia="Calibri"/>
          <w:sz w:val="30"/>
          <w:szCs w:val="30"/>
          <w:lang w:eastAsia="ru-RU"/>
        </w:rPr>
        <w:t>, начальников отделов</w:t>
      </w:r>
      <w:r>
        <w:rPr>
          <w:rFonts w:eastAsia="Calibri"/>
          <w:sz w:val="30"/>
          <w:szCs w:val="30"/>
          <w:lang w:eastAsia="ru-RU"/>
        </w:rPr>
        <w:t>, заместителей начальников отделов (отдел доходов, бюджетный отдел, отдел финансов социальной сферы)</w:t>
      </w:r>
      <w:r w:rsidRPr="00571FE2">
        <w:rPr>
          <w:rFonts w:eastAsia="Calibri"/>
          <w:sz w:val="30"/>
          <w:szCs w:val="30"/>
          <w:lang w:eastAsia="ru-RU"/>
        </w:rPr>
        <w:t>.</w:t>
      </w:r>
    </w:p>
    <w:p w:rsidR="0071450C" w:rsidRPr="0071450C" w:rsidRDefault="0071450C" w:rsidP="00181B88">
      <w:pPr>
        <w:pStyle w:val="aa"/>
        <w:numPr>
          <w:ilvl w:val="0"/>
          <w:numId w:val="3"/>
        </w:numPr>
        <w:tabs>
          <w:tab w:val="clear" w:pos="1068"/>
          <w:tab w:val="num" w:pos="0"/>
          <w:tab w:val="left" w:pos="1134"/>
        </w:tabs>
        <w:suppressAutoHyphens w:val="0"/>
        <w:autoSpaceDE w:val="0"/>
        <w:autoSpaceDN w:val="0"/>
        <w:adjustRightInd w:val="0"/>
        <w:ind w:left="0" w:firstLine="709"/>
        <w:jc w:val="both"/>
        <w:rPr>
          <w:rFonts w:eastAsia="Calibri"/>
          <w:sz w:val="30"/>
          <w:szCs w:val="30"/>
          <w:lang w:eastAsia="ru-RU"/>
        </w:rPr>
      </w:pPr>
      <w:r w:rsidRPr="00571FE2">
        <w:rPr>
          <w:sz w:val="30"/>
          <w:szCs w:val="30"/>
        </w:rPr>
        <w:t>Отделу исполнения бюджета довести данный приказ до сведения главных распорядителей средств бюджета города.</w:t>
      </w:r>
    </w:p>
    <w:p w:rsidR="0071450C" w:rsidRPr="00571FE2" w:rsidRDefault="0071450C" w:rsidP="0071450C">
      <w:pPr>
        <w:pStyle w:val="ConsNormal"/>
        <w:widowControl/>
        <w:numPr>
          <w:ilvl w:val="0"/>
          <w:numId w:val="3"/>
        </w:numPr>
        <w:tabs>
          <w:tab w:val="clear" w:pos="1068"/>
          <w:tab w:val="num" w:pos="0"/>
        </w:tabs>
        <w:ind w:left="0" w:righ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71FE2">
        <w:rPr>
          <w:rFonts w:ascii="Times New Roman" w:hAnsi="Times New Roman" w:cs="Times New Roman"/>
          <w:sz w:val="30"/>
          <w:szCs w:val="30"/>
        </w:rPr>
        <w:t>Отделу информатизации опубликовать приказ на официальном сайте администрации города (www.admkrsk.ru).</w:t>
      </w:r>
    </w:p>
    <w:p w:rsidR="009A663C" w:rsidRPr="00571FE2" w:rsidRDefault="00F10077" w:rsidP="00181B88">
      <w:pPr>
        <w:pStyle w:val="aa"/>
        <w:numPr>
          <w:ilvl w:val="0"/>
          <w:numId w:val="3"/>
        </w:numPr>
        <w:tabs>
          <w:tab w:val="clear" w:pos="1068"/>
          <w:tab w:val="num" w:pos="0"/>
          <w:tab w:val="left" w:pos="1134"/>
        </w:tabs>
        <w:suppressAutoHyphens w:val="0"/>
        <w:autoSpaceDE w:val="0"/>
        <w:autoSpaceDN w:val="0"/>
        <w:adjustRightInd w:val="0"/>
        <w:ind w:left="0" w:firstLine="709"/>
        <w:jc w:val="both"/>
        <w:rPr>
          <w:rFonts w:eastAsia="Calibri"/>
          <w:sz w:val="30"/>
          <w:szCs w:val="30"/>
          <w:lang w:eastAsia="ru-RU"/>
        </w:rPr>
      </w:pPr>
      <w:r w:rsidRPr="00571FE2">
        <w:rPr>
          <w:sz w:val="30"/>
          <w:szCs w:val="30"/>
        </w:rPr>
        <w:t>Настоящий п</w:t>
      </w:r>
      <w:r w:rsidR="009A663C" w:rsidRPr="00571FE2">
        <w:rPr>
          <w:sz w:val="30"/>
          <w:szCs w:val="30"/>
        </w:rPr>
        <w:t>риказ вступает в силу с</w:t>
      </w:r>
      <w:r w:rsidR="00670F46">
        <w:rPr>
          <w:sz w:val="30"/>
          <w:szCs w:val="30"/>
        </w:rPr>
        <w:t>о</w:t>
      </w:r>
      <w:r w:rsidR="009A663C" w:rsidRPr="00571FE2">
        <w:rPr>
          <w:sz w:val="30"/>
          <w:szCs w:val="30"/>
        </w:rPr>
        <w:t xml:space="preserve"> </w:t>
      </w:r>
      <w:r w:rsidR="00670F46">
        <w:rPr>
          <w:sz w:val="30"/>
          <w:szCs w:val="30"/>
        </w:rPr>
        <w:t>дня</w:t>
      </w:r>
      <w:r w:rsidR="009C0110" w:rsidRPr="00571FE2">
        <w:rPr>
          <w:sz w:val="30"/>
          <w:szCs w:val="30"/>
        </w:rPr>
        <w:t xml:space="preserve"> его подписания</w:t>
      </w:r>
      <w:r w:rsidR="00F00B94">
        <w:rPr>
          <w:sz w:val="30"/>
          <w:szCs w:val="30"/>
        </w:rPr>
        <w:t xml:space="preserve"> и применяется к правоотношениям, начиная с</w:t>
      </w:r>
      <w:r w:rsidR="00AA7D0A">
        <w:rPr>
          <w:sz w:val="30"/>
          <w:szCs w:val="30"/>
        </w:rPr>
        <w:t xml:space="preserve"> составления пояснительной </w:t>
      </w:r>
      <w:r w:rsidR="00AA7D0A">
        <w:rPr>
          <w:sz w:val="30"/>
          <w:szCs w:val="30"/>
        </w:rPr>
        <w:lastRenderedPageBreak/>
        <w:t xml:space="preserve">записки </w:t>
      </w:r>
      <w:r w:rsidR="00AA7D0A" w:rsidRPr="00571FE2">
        <w:rPr>
          <w:sz w:val="30"/>
          <w:szCs w:val="30"/>
        </w:rPr>
        <w:t>к отчет</w:t>
      </w:r>
      <w:r w:rsidR="007426A7">
        <w:rPr>
          <w:sz w:val="30"/>
          <w:szCs w:val="30"/>
        </w:rPr>
        <w:t>у</w:t>
      </w:r>
      <w:r w:rsidR="00AA7D0A" w:rsidRPr="00571FE2">
        <w:rPr>
          <w:sz w:val="30"/>
          <w:szCs w:val="30"/>
        </w:rPr>
        <w:t xml:space="preserve"> об исполнении бюджета города за </w:t>
      </w:r>
      <w:r w:rsidR="007426A7">
        <w:rPr>
          <w:sz w:val="30"/>
          <w:szCs w:val="30"/>
        </w:rPr>
        <w:t>2019</w:t>
      </w:r>
      <w:r w:rsidR="00AA7D0A">
        <w:rPr>
          <w:sz w:val="30"/>
          <w:szCs w:val="30"/>
        </w:rPr>
        <w:t xml:space="preserve"> год</w:t>
      </w:r>
      <w:r w:rsidR="000D4321">
        <w:rPr>
          <w:sz w:val="30"/>
          <w:szCs w:val="30"/>
        </w:rPr>
        <w:t xml:space="preserve"> и первый квартал 2020 года</w:t>
      </w:r>
      <w:r w:rsidR="00AA7D0A">
        <w:rPr>
          <w:sz w:val="30"/>
          <w:szCs w:val="30"/>
        </w:rPr>
        <w:t>.</w:t>
      </w:r>
      <w:r w:rsidR="009A663C" w:rsidRPr="00571FE2">
        <w:rPr>
          <w:sz w:val="30"/>
          <w:szCs w:val="30"/>
        </w:rPr>
        <w:t xml:space="preserve"> </w:t>
      </w:r>
    </w:p>
    <w:p w:rsidR="009A663C" w:rsidRPr="00571FE2" w:rsidRDefault="009A663C" w:rsidP="00181B88">
      <w:pPr>
        <w:pStyle w:val="aa"/>
        <w:numPr>
          <w:ilvl w:val="0"/>
          <w:numId w:val="3"/>
        </w:numPr>
        <w:tabs>
          <w:tab w:val="clear" w:pos="1068"/>
          <w:tab w:val="num" w:pos="0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r w:rsidRPr="00571FE2">
        <w:rPr>
          <w:sz w:val="30"/>
          <w:szCs w:val="30"/>
        </w:rPr>
        <w:t>Признать утратившим силу</w:t>
      </w:r>
      <w:r w:rsidR="00EF5D15" w:rsidRPr="00571FE2">
        <w:rPr>
          <w:sz w:val="30"/>
          <w:szCs w:val="30"/>
        </w:rPr>
        <w:t xml:space="preserve"> </w:t>
      </w:r>
      <w:r w:rsidR="008E3153">
        <w:rPr>
          <w:sz w:val="30"/>
          <w:szCs w:val="30"/>
        </w:rPr>
        <w:t>п</w:t>
      </w:r>
      <w:r w:rsidRPr="00571FE2">
        <w:rPr>
          <w:sz w:val="30"/>
          <w:szCs w:val="30"/>
        </w:rPr>
        <w:t>риказ</w:t>
      </w:r>
      <w:r w:rsidR="008E3153">
        <w:rPr>
          <w:sz w:val="30"/>
          <w:szCs w:val="30"/>
        </w:rPr>
        <w:t xml:space="preserve"> департамента финансов</w:t>
      </w:r>
      <w:r w:rsidRPr="00571FE2">
        <w:rPr>
          <w:sz w:val="30"/>
          <w:szCs w:val="30"/>
        </w:rPr>
        <w:t xml:space="preserve"> </w:t>
      </w:r>
      <w:r w:rsidR="008E3153">
        <w:rPr>
          <w:sz w:val="30"/>
          <w:szCs w:val="30"/>
        </w:rPr>
        <w:t xml:space="preserve">администрации города Красноярска </w:t>
      </w:r>
      <w:r w:rsidRPr="00571FE2">
        <w:rPr>
          <w:sz w:val="30"/>
          <w:szCs w:val="30"/>
        </w:rPr>
        <w:t xml:space="preserve">от </w:t>
      </w:r>
      <w:r w:rsidR="00EF5D15" w:rsidRPr="00571FE2">
        <w:rPr>
          <w:sz w:val="30"/>
          <w:szCs w:val="30"/>
        </w:rPr>
        <w:t>2</w:t>
      </w:r>
      <w:r w:rsidRPr="00571FE2">
        <w:rPr>
          <w:sz w:val="30"/>
          <w:szCs w:val="30"/>
        </w:rPr>
        <w:t>0.</w:t>
      </w:r>
      <w:r w:rsidR="00EF5D15" w:rsidRPr="00571FE2">
        <w:rPr>
          <w:sz w:val="30"/>
          <w:szCs w:val="30"/>
        </w:rPr>
        <w:t>06</w:t>
      </w:r>
      <w:r w:rsidRPr="00571FE2">
        <w:rPr>
          <w:sz w:val="30"/>
          <w:szCs w:val="30"/>
        </w:rPr>
        <w:t>.20</w:t>
      </w:r>
      <w:r w:rsidR="00EF5D15" w:rsidRPr="00571FE2">
        <w:rPr>
          <w:sz w:val="30"/>
          <w:szCs w:val="30"/>
        </w:rPr>
        <w:t>16</w:t>
      </w:r>
      <w:r w:rsidRPr="00571FE2">
        <w:rPr>
          <w:sz w:val="30"/>
          <w:szCs w:val="30"/>
        </w:rPr>
        <w:t xml:space="preserve"> № 1</w:t>
      </w:r>
      <w:r w:rsidR="00EF5D15" w:rsidRPr="00571FE2">
        <w:rPr>
          <w:sz w:val="30"/>
          <w:szCs w:val="30"/>
        </w:rPr>
        <w:t>77</w:t>
      </w:r>
      <w:r w:rsidRPr="00571FE2">
        <w:rPr>
          <w:sz w:val="30"/>
          <w:szCs w:val="30"/>
        </w:rPr>
        <w:t xml:space="preserve"> «Об утверждении порядка составления пояснительной записки к отчетам об исполнении бюджета города за первый квартал, полугодие, девять месяцев и отчетный год»</w:t>
      </w:r>
      <w:r w:rsidR="00EF5D15" w:rsidRPr="00571FE2">
        <w:rPr>
          <w:sz w:val="30"/>
          <w:szCs w:val="30"/>
        </w:rPr>
        <w:t>.</w:t>
      </w:r>
    </w:p>
    <w:p w:rsidR="0064747B" w:rsidRPr="00571FE2" w:rsidRDefault="0064747B" w:rsidP="00181B88">
      <w:pPr>
        <w:numPr>
          <w:ilvl w:val="0"/>
          <w:numId w:val="3"/>
        </w:numPr>
        <w:tabs>
          <w:tab w:val="clear" w:pos="1068"/>
          <w:tab w:val="num" w:pos="0"/>
        </w:tabs>
        <w:suppressAutoHyphens w:val="0"/>
        <w:ind w:left="0" w:firstLine="720"/>
        <w:jc w:val="both"/>
        <w:rPr>
          <w:sz w:val="30"/>
          <w:szCs w:val="30"/>
        </w:rPr>
      </w:pPr>
      <w:r w:rsidRPr="00571FE2">
        <w:rPr>
          <w:sz w:val="30"/>
          <w:szCs w:val="30"/>
        </w:rPr>
        <w:t xml:space="preserve">Контроль за исполнением приказа возложить на заместителя </w:t>
      </w:r>
      <w:r w:rsidR="00BC1758" w:rsidRPr="00571FE2">
        <w:rPr>
          <w:sz w:val="30"/>
          <w:szCs w:val="30"/>
        </w:rPr>
        <w:t xml:space="preserve">руководителя - </w:t>
      </w:r>
      <w:r w:rsidR="001158DE" w:rsidRPr="00571FE2">
        <w:rPr>
          <w:sz w:val="30"/>
          <w:szCs w:val="30"/>
        </w:rPr>
        <w:t xml:space="preserve">начальника </w:t>
      </w:r>
      <w:proofErr w:type="gramStart"/>
      <w:r w:rsidR="001158DE" w:rsidRPr="00571FE2">
        <w:rPr>
          <w:sz w:val="30"/>
          <w:szCs w:val="30"/>
        </w:rPr>
        <w:t>отдела исполнения бюджет</w:t>
      </w:r>
      <w:r w:rsidR="00BC1758" w:rsidRPr="00571FE2">
        <w:rPr>
          <w:sz w:val="30"/>
          <w:szCs w:val="30"/>
        </w:rPr>
        <w:t>а</w:t>
      </w:r>
      <w:r w:rsidR="00CA1CCE">
        <w:rPr>
          <w:sz w:val="30"/>
          <w:szCs w:val="30"/>
        </w:rPr>
        <w:t xml:space="preserve"> </w:t>
      </w:r>
      <w:r w:rsidR="007A6AFE">
        <w:rPr>
          <w:sz w:val="30"/>
          <w:szCs w:val="30"/>
        </w:rPr>
        <w:t>департамента финансов</w:t>
      </w:r>
      <w:proofErr w:type="gramEnd"/>
      <w:r w:rsidR="008C3F14" w:rsidRPr="00571FE2">
        <w:rPr>
          <w:sz w:val="30"/>
          <w:szCs w:val="30"/>
        </w:rPr>
        <w:t>.</w:t>
      </w:r>
    </w:p>
    <w:p w:rsidR="004A1A99" w:rsidRPr="00571FE2" w:rsidRDefault="004A1A99" w:rsidP="004A1A99">
      <w:pPr>
        <w:tabs>
          <w:tab w:val="left" w:pos="-4395"/>
        </w:tabs>
        <w:jc w:val="both"/>
        <w:rPr>
          <w:spacing w:val="-4"/>
          <w:sz w:val="30"/>
          <w:szCs w:val="30"/>
        </w:rPr>
      </w:pPr>
    </w:p>
    <w:p w:rsidR="004E669B" w:rsidRDefault="004E669B" w:rsidP="004A1A99">
      <w:pPr>
        <w:tabs>
          <w:tab w:val="left" w:pos="-4395"/>
        </w:tabs>
        <w:jc w:val="both"/>
        <w:rPr>
          <w:spacing w:val="-4"/>
          <w:sz w:val="30"/>
          <w:szCs w:val="30"/>
        </w:rPr>
      </w:pPr>
    </w:p>
    <w:p w:rsidR="00A80B40" w:rsidRPr="00571FE2" w:rsidRDefault="00A80B40" w:rsidP="004A1A99">
      <w:pPr>
        <w:tabs>
          <w:tab w:val="left" w:pos="-4395"/>
        </w:tabs>
        <w:jc w:val="both"/>
        <w:rPr>
          <w:spacing w:val="-4"/>
          <w:sz w:val="30"/>
          <w:szCs w:val="30"/>
        </w:rPr>
      </w:pPr>
    </w:p>
    <w:p w:rsidR="00CA1CCE" w:rsidRDefault="00CA1CCE" w:rsidP="00571FE2">
      <w:pPr>
        <w:tabs>
          <w:tab w:val="left" w:pos="-4395"/>
        </w:tabs>
        <w:spacing w:line="192" w:lineRule="auto"/>
        <w:jc w:val="both"/>
        <w:rPr>
          <w:spacing w:val="-4"/>
          <w:sz w:val="30"/>
          <w:szCs w:val="30"/>
        </w:rPr>
      </w:pPr>
      <w:proofErr w:type="gramStart"/>
      <w:r>
        <w:rPr>
          <w:spacing w:val="-4"/>
          <w:sz w:val="30"/>
          <w:szCs w:val="30"/>
        </w:rPr>
        <w:t>Исполняющий</w:t>
      </w:r>
      <w:proofErr w:type="gramEnd"/>
      <w:r>
        <w:rPr>
          <w:spacing w:val="-4"/>
          <w:sz w:val="30"/>
          <w:szCs w:val="30"/>
        </w:rPr>
        <w:t xml:space="preserve"> обязанности</w:t>
      </w:r>
    </w:p>
    <w:p w:rsidR="004A1A99" w:rsidRPr="00571FE2" w:rsidRDefault="00CA1CCE" w:rsidP="00571FE2">
      <w:pPr>
        <w:tabs>
          <w:tab w:val="left" w:pos="-4395"/>
        </w:tabs>
        <w:spacing w:line="192" w:lineRule="auto"/>
        <w:jc w:val="both"/>
        <w:rPr>
          <w:spacing w:val="-4"/>
          <w:sz w:val="30"/>
          <w:szCs w:val="30"/>
        </w:rPr>
      </w:pPr>
      <w:r>
        <w:rPr>
          <w:spacing w:val="-4"/>
          <w:sz w:val="30"/>
          <w:szCs w:val="30"/>
        </w:rPr>
        <w:t>з</w:t>
      </w:r>
      <w:r w:rsidR="004A1A99" w:rsidRPr="00571FE2">
        <w:rPr>
          <w:spacing w:val="-4"/>
          <w:sz w:val="30"/>
          <w:szCs w:val="30"/>
        </w:rPr>
        <w:t>аме</w:t>
      </w:r>
      <w:r>
        <w:rPr>
          <w:spacing w:val="-4"/>
          <w:sz w:val="30"/>
          <w:szCs w:val="30"/>
        </w:rPr>
        <w:t>стителя</w:t>
      </w:r>
      <w:r w:rsidR="004A1A99" w:rsidRPr="00571FE2">
        <w:rPr>
          <w:spacing w:val="-4"/>
          <w:sz w:val="30"/>
          <w:szCs w:val="30"/>
        </w:rPr>
        <w:t xml:space="preserve"> Главы города – </w:t>
      </w:r>
    </w:p>
    <w:p w:rsidR="004A1A99" w:rsidRPr="00571FE2" w:rsidRDefault="004A1A99" w:rsidP="00571FE2">
      <w:pPr>
        <w:tabs>
          <w:tab w:val="left" w:pos="-4395"/>
        </w:tabs>
        <w:spacing w:line="192" w:lineRule="auto"/>
        <w:jc w:val="both"/>
        <w:rPr>
          <w:spacing w:val="-4"/>
          <w:sz w:val="30"/>
          <w:szCs w:val="30"/>
        </w:rPr>
      </w:pPr>
      <w:r w:rsidRPr="00571FE2">
        <w:rPr>
          <w:spacing w:val="-4"/>
          <w:sz w:val="30"/>
          <w:szCs w:val="30"/>
        </w:rPr>
        <w:t>руководител</w:t>
      </w:r>
      <w:r w:rsidR="00CA1CCE">
        <w:rPr>
          <w:spacing w:val="-4"/>
          <w:sz w:val="30"/>
          <w:szCs w:val="30"/>
        </w:rPr>
        <w:t>я</w:t>
      </w:r>
      <w:r w:rsidR="00DA786C" w:rsidRPr="00571FE2">
        <w:rPr>
          <w:spacing w:val="-4"/>
          <w:sz w:val="30"/>
          <w:szCs w:val="30"/>
        </w:rPr>
        <w:t xml:space="preserve"> департамента</w:t>
      </w:r>
      <w:r w:rsidR="00BC1758" w:rsidRPr="00571FE2">
        <w:rPr>
          <w:spacing w:val="-4"/>
          <w:sz w:val="30"/>
          <w:szCs w:val="30"/>
        </w:rPr>
        <w:t xml:space="preserve">               </w:t>
      </w:r>
      <w:r w:rsidRPr="00571FE2">
        <w:rPr>
          <w:spacing w:val="-4"/>
          <w:sz w:val="30"/>
          <w:szCs w:val="30"/>
        </w:rPr>
        <w:tab/>
      </w:r>
      <w:r w:rsidRPr="00571FE2">
        <w:rPr>
          <w:spacing w:val="-4"/>
          <w:sz w:val="30"/>
          <w:szCs w:val="30"/>
        </w:rPr>
        <w:tab/>
      </w:r>
      <w:r w:rsidR="00AB3E58" w:rsidRPr="00571FE2">
        <w:rPr>
          <w:spacing w:val="-4"/>
          <w:sz w:val="30"/>
          <w:szCs w:val="30"/>
        </w:rPr>
        <w:tab/>
      </w:r>
      <w:r w:rsidRPr="00571FE2">
        <w:rPr>
          <w:spacing w:val="-4"/>
          <w:sz w:val="30"/>
          <w:szCs w:val="30"/>
        </w:rPr>
        <w:tab/>
      </w:r>
      <w:r w:rsidR="00571FE2">
        <w:rPr>
          <w:spacing w:val="-4"/>
          <w:sz w:val="30"/>
          <w:szCs w:val="30"/>
        </w:rPr>
        <w:t xml:space="preserve">  </w:t>
      </w:r>
      <w:r w:rsidR="00CA1CCE">
        <w:rPr>
          <w:spacing w:val="-4"/>
          <w:sz w:val="30"/>
          <w:szCs w:val="30"/>
        </w:rPr>
        <w:t xml:space="preserve">           В.В. Бугаева</w:t>
      </w:r>
    </w:p>
    <w:p w:rsidR="00935867" w:rsidRPr="00571FE2" w:rsidRDefault="00935867">
      <w:pPr>
        <w:suppressAutoHyphens w:val="0"/>
        <w:rPr>
          <w:spacing w:val="-4"/>
          <w:sz w:val="30"/>
          <w:szCs w:val="30"/>
        </w:rPr>
      </w:pPr>
    </w:p>
    <w:p w:rsidR="00AC78D4" w:rsidRPr="00B11642" w:rsidRDefault="00AC78D4">
      <w:pPr>
        <w:suppressAutoHyphens w:val="0"/>
        <w:rPr>
          <w:spacing w:val="-4"/>
          <w:sz w:val="28"/>
          <w:szCs w:val="28"/>
        </w:rPr>
      </w:pPr>
    </w:p>
    <w:p w:rsidR="00270093" w:rsidRPr="00B11642" w:rsidRDefault="00270093">
      <w:pPr>
        <w:suppressAutoHyphens w:val="0"/>
        <w:rPr>
          <w:spacing w:val="-4"/>
          <w:sz w:val="28"/>
          <w:szCs w:val="28"/>
        </w:rPr>
      </w:pPr>
    </w:p>
    <w:p w:rsidR="00270093" w:rsidRPr="00B11642" w:rsidRDefault="00270093">
      <w:pPr>
        <w:suppressAutoHyphens w:val="0"/>
        <w:rPr>
          <w:spacing w:val="-4"/>
          <w:sz w:val="28"/>
          <w:szCs w:val="28"/>
        </w:rPr>
      </w:pPr>
    </w:p>
    <w:p w:rsidR="00270093" w:rsidRPr="00B11642" w:rsidRDefault="00270093">
      <w:pPr>
        <w:suppressAutoHyphens w:val="0"/>
        <w:rPr>
          <w:spacing w:val="-4"/>
          <w:sz w:val="28"/>
          <w:szCs w:val="28"/>
        </w:rPr>
      </w:pPr>
    </w:p>
    <w:p w:rsidR="00270093" w:rsidRPr="00B11642" w:rsidRDefault="00270093">
      <w:pPr>
        <w:suppressAutoHyphens w:val="0"/>
        <w:rPr>
          <w:spacing w:val="-4"/>
          <w:sz w:val="28"/>
          <w:szCs w:val="28"/>
        </w:rPr>
      </w:pPr>
    </w:p>
    <w:p w:rsidR="00270093" w:rsidRPr="00B11642" w:rsidRDefault="00270093">
      <w:pPr>
        <w:suppressAutoHyphens w:val="0"/>
        <w:rPr>
          <w:spacing w:val="-4"/>
          <w:sz w:val="28"/>
          <w:szCs w:val="28"/>
        </w:rPr>
      </w:pPr>
    </w:p>
    <w:p w:rsidR="00270093" w:rsidRPr="00B11642" w:rsidRDefault="00270093">
      <w:pPr>
        <w:suppressAutoHyphens w:val="0"/>
        <w:rPr>
          <w:spacing w:val="-4"/>
          <w:sz w:val="28"/>
          <w:szCs w:val="28"/>
        </w:rPr>
      </w:pPr>
    </w:p>
    <w:p w:rsidR="00270093" w:rsidRPr="00B11642" w:rsidRDefault="00270093">
      <w:pPr>
        <w:suppressAutoHyphens w:val="0"/>
        <w:rPr>
          <w:spacing w:val="-4"/>
          <w:sz w:val="28"/>
          <w:szCs w:val="28"/>
        </w:rPr>
      </w:pPr>
    </w:p>
    <w:p w:rsidR="00270093" w:rsidRPr="00B11642" w:rsidRDefault="00270093">
      <w:pPr>
        <w:suppressAutoHyphens w:val="0"/>
        <w:rPr>
          <w:spacing w:val="-4"/>
          <w:sz w:val="28"/>
          <w:szCs w:val="28"/>
        </w:rPr>
      </w:pPr>
    </w:p>
    <w:p w:rsidR="00270093" w:rsidRPr="00B11642" w:rsidRDefault="00270093">
      <w:pPr>
        <w:suppressAutoHyphens w:val="0"/>
        <w:rPr>
          <w:spacing w:val="-4"/>
          <w:sz w:val="28"/>
          <w:szCs w:val="28"/>
        </w:rPr>
      </w:pPr>
    </w:p>
    <w:p w:rsidR="00270093" w:rsidRPr="00B11642" w:rsidRDefault="00270093">
      <w:pPr>
        <w:suppressAutoHyphens w:val="0"/>
        <w:rPr>
          <w:spacing w:val="-4"/>
          <w:sz w:val="28"/>
          <w:szCs w:val="28"/>
        </w:rPr>
      </w:pPr>
    </w:p>
    <w:p w:rsidR="00270093" w:rsidRPr="00B11642" w:rsidRDefault="00270093">
      <w:pPr>
        <w:suppressAutoHyphens w:val="0"/>
        <w:rPr>
          <w:spacing w:val="-4"/>
          <w:sz w:val="28"/>
          <w:szCs w:val="28"/>
        </w:rPr>
      </w:pPr>
    </w:p>
    <w:p w:rsidR="00283C71" w:rsidRDefault="00283C71">
      <w:pPr>
        <w:suppressAutoHyphens w:val="0"/>
        <w:rPr>
          <w:spacing w:val="-4"/>
          <w:sz w:val="28"/>
          <w:szCs w:val="28"/>
        </w:rPr>
      </w:pPr>
    </w:p>
    <w:p w:rsidR="0035186B" w:rsidRDefault="0035186B">
      <w:pPr>
        <w:suppressAutoHyphens w:val="0"/>
        <w:rPr>
          <w:spacing w:val="-4"/>
          <w:sz w:val="28"/>
          <w:szCs w:val="28"/>
        </w:rPr>
      </w:pPr>
    </w:p>
    <w:p w:rsidR="0035186B" w:rsidRPr="00B11642" w:rsidRDefault="0035186B">
      <w:pPr>
        <w:suppressAutoHyphens w:val="0"/>
        <w:rPr>
          <w:spacing w:val="-4"/>
          <w:sz w:val="28"/>
          <w:szCs w:val="28"/>
        </w:rPr>
      </w:pPr>
    </w:p>
    <w:p w:rsidR="009C0110" w:rsidRDefault="009C0110">
      <w:pPr>
        <w:suppressAutoHyphens w:val="0"/>
        <w:rPr>
          <w:spacing w:val="-4"/>
          <w:sz w:val="28"/>
          <w:szCs w:val="28"/>
        </w:rPr>
      </w:pPr>
    </w:p>
    <w:p w:rsidR="009C0110" w:rsidRDefault="009C0110">
      <w:pPr>
        <w:suppressAutoHyphens w:val="0"/>
        <w:rPr>
          <w:spacing w:val="-4"/>
          <w:sz w:val="28"/>
          <w:szCs w:val="28"/>
        </w:rPr>
      </w:pPr>
    </w:p>
    <w:p w:rsidR="009C0110" w:rsidRPr="00B11642" w:rsidRDefault="009C0110">
      <w:pPr>
        <w:suppressAutoHyphens w:val="0"/>
        <w:rPr>
          <w:spacing w:val="-4"/>
          <w:sz w:val="28"/>
          <w:szCs w:val="28"/>
        </w:rPr>
      </w:pPr>
    </w:p>
    <w:p w:rsidR="00BC1758" w:rsidRDefault="00BC1758" w:rsidP="00851FC9">
      <w:pPr>
        <w:suppressAutoHyphens w:val="0"/>
        <w:rPr>
          <w:spacing w:val="-4"/>
        </w:rPr>
      </w:pPr>
    </w:p>
    <w:p w:rsidR="00167E29" w:rsidRDefault="00167E29" w:rsidP="00851FC9">
      <w:pPr>
        <w:suppressAutoHyphens w:val="0"/>
        <w:rPr>
          <w:spacing w:val="-4"/>
        </w:rPr>
      </w:pPr>
    </w:p>
    <w:p w:rsidR="00167E29" w:rsidRDefault="00167E29" w:rsidP="00851FC9">
      <w:pPr>
        <w:suppressAutoHyphens w:val="0"/>
        <w:rPr>
          <w:spacing w:val="-4"/>
        </w:rPr>
      </w:pPr>
    </w:p>
    <w:p w:rsidR="00167E29" w:rsidRDefault="00167E29" w:rsidP="00851FC9">
      <w:pPr>
        <w:suppressAutoHyphens w:val="0"/>
        <w:rPr>
          <w:spacing w:val="-4"/>
        </w:rPr>
      </w:pPr>
    </w:p>
    <w:p w:rsidR="00167E29" w:rsidRDefault="00167E29" w:rsidP="00851FC9">
      <w:pPr>
        <w:suppressAutoHyphens w:val="0"/>
        <w:rPr>
          <w:spacing w:val="-4"/>
        </w:rPr>
      </w:pPr>
    </w:p>
    <w:p w:rsidR="00167E29" w:rsidRDefault="00167E29" w:rsidP="00851FC9">
      <w:pPr>
        <w:suppressAutoHyphens w:val="0"/>
        <w:rPr>
          <w:spacing w:val="-4"/>
        </w:rPr>
      </w:pPr>
    </w:p>
    <w:p w:rsidR="00167E29" w:rsidRDefault="00167E29" w:rsidP="00851FC9">
      <w:pPr>
        <w:suppressAutoHyphens w:val="0"/>
        <w:rPr>
          <w:spacing w:val="-4"/>
        </w:rPr>
      </w:pPr>
    </w:p>
    <w:p w:rsidR="00BC1758" w:rsidRDefault="00BC1758" w:rsidP="00851FC9">
      <w:pPr>
        <w:suppressAutoHyphens w:val="0"/>
        <w:rPr>
          <w:spacing w:val="-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  <w:gridCol w:w="4677"/>
      </w:tblGrid>
      <w:tr w:rsidR="001158DE" w:rsidRPr="00571FE2" w:rsidTr="00637289">
        <w:trPr>
          <w:trHeight w:val="916"/>
        </w:trPr>
        <w:tc>
          <w:tcPr>
            <w:tcW w:w="5070" w:type="dxa"/>
          </w:tcPr>
          <w:p w:rsidR="001158DE" w:rsidRPr="00571FE2" w:rsidRDefault="001158DE" w:rsidP="001158DE">
            <w:pPr>
              <w:spacing w:line="192" w:lineRule="auto"/>
              <w:jc w:val="both"/>
              <w:rPr>
                <w:sz w:val="30"/>
                <w:szCs w:val="30"/>
              </w:rPr>
            </w:pPr>
          </w:p>
        </w:tc>
        <w:tc>
          <w:tcPr>
            <w:tcW w:w="4677" w:type="dxa"/>
          </w:tcPr>
          <w:p w:rsidR="001158DE" w:rsidRPr="00571FE2" w:rsidRDefault="001158DE" w:rsidP="001158DE">
            <w:pPr>
              <w:spacing w:line="192" w:lineRule="auto"/>
              <w:jc w:val="both"/>
              <w:rPr>
                <w:sz w:val="30"/>
                <w:szCs w:val="30"/>
                <w:lang w:val="en-US"/>
              </w:rPr>
            </w:pPr>
            <w:r w:rsidRPr="00571FE2">
              <w:rPr>
                <w:sz w:val="30"/>
                <w:szCs w:val="30"/>
              </w:rPr>
              <w:t>Приложение к приказу</w:t>
            </w:r>
          </w:p>
          <w:p w:rsidR="001158DE" w:rsidRPr="00571FE2" w:rsidRDefault="001158DE" w:rsidP="00641377">
            <w:pPr>
              <w:spacing w:line="192" w:lineRule="auto"/>
              <w:rPr>
                <w:sz w:val="30"/>
                <w:szCs w:val="30"/>
              </w:rPr>
            </w:pPr>
            <w:r w:rsidRPr="00571FE2">
              <w:rPr>
                <w:sz w:val="30"/>
                <w:szCs w:val="30"/>
              </w:rPr>
              <w:t xml:space="preserve">от </w:t>
            </w:r>
            <w:r w:rsidR="00641377" w:rsidRPr="00571FE2">
              <w:rPr>
                <w:sz w:val="30"/>
                <w:szCs w:val="30"/>
              </w:rPr>
              <w:t>«</w:t>
            </w:r>
            <w:r w:rsidR="00B11642" w:rsidRPr="00571FE2">
              <w:rPr>
                <w:sz w:val="30"/>
                <w:szCs w:val="30"/>
              </w:rPr>
              <w:t>__</w:t>
            </w:r>
            <w:r w:rsidRPr="00571FE2">
              <w:rPr>
                <w:sz w:val="30"/>
                <w:szCs w:val="30"/>
              </w:rPr>
              <w:t>_»_____________№_____</w:t>
            </w:r>
          </w:p>
        </w:tc>
      </w:tr>
    </w:tbl>
    <w:p w:rsidR="001158DE" w:rsidRPr="00571FE2" w:rsidRDefault="001158DE" w:rsidP="001158DE">
      <w:pPr>
        <w:spacing w:line="192" w:lineRule="auto"/>
        <w:jc w:val="both"/>
        <w:rPr>
          <w:sz w:val="30"/>
          <w:szCs w:val="30"/>
        </w:rPr>
      </w:pPr>
      <w:r w:rsidRPr="00571FE2">
        <w:rPr>
          <w:sz w:val="30"/>
          <w:szCs w:val="30"/>
        </w:rPr>
        <w:t xml:space="preserve">                                         </w:t>
      </w:r>
      <w:r w:rsidRPr="00571FE2">
        <w:rPr>
          <w:sz w:val="30"/>
          <w:szCs w:val="30"/>
        </w:rPr>
        <w:tab/>
      </w:r>
      <w:r w:rsidRPr="00571FE2">
        <w:rPr>
          <w:sz w:val="30"/>
          <w:szCs w:val="30"/>
        </w:rPr>
        <w:tab/>
      </w:r>
    </w:p>
    <w:p w:rsidR="00637289" w:rsidRDefault="00637289" w:rsidP="00571FE2">
      <w:pPr>
        <w:spacing w:line="192" w:lineRule="auto"/>
        <w:jc w:val="center"/>
        <w:rPr>
          <w:sz w:val="30"/>
          <w:szCs w:val="30"/>
        </w:rPr>
      </w:pPr>
    </w:p>
    <w:p w:rsidR="001158DE" w:rsidRPr="00571FE2" w:rsidRDefault="001158DE" w:rsidP="00571FE2">
      <w:pPr>
        <w:spacing w:line="192" w:lineRule="auto"/>
        <w:jc w:val="center"/>
        <w:rPr>
          <w:sz w:val="30"/>
          <w:szCs w:val="30"/>
        </w:rPr>
      </w:pPr>
      <w:r w:rsidRPr="00571FE2">
        <w:rPr>
          <w:sz w:val="30"/>
          <w:szCs w:val="30"/>
        </w:rPr>
        <w:t>ПОРЯДОК</w:t>
      </w:r>
    </w:p>
    <w:p w:rsidR="001158DE" w:rsidRPr="00571FE2" w:rsidRDefault="001158DE" w:rsidP="00571FE2">
      <w:pPr>
        <w:spacing w:line="192" w:lineRule="auto"/>
        <w:jc w:val="center"/>
        <w:rPr>
          <w:sz w:val="30"/>
          <w:szCs w:val="30"/>
        </w:rPr>
      </w:pPr>
      <w:r w:rsidRPr="00571FE2">
        <w:rPr>
          <w:sz w:val="30"/>
          <w:szCs w:val="30"/>
        </w:rPr>
        <w:t>составления пояснительной записки к отчетам об исполнении бюджета города за первый квартал, полугодие, девять месяцев и отчетный год</w:t>
      </w:r>
    </w:p>
    <w:p w:rsidR="001158DE" w:rsidRPr="00571FE2" w:rsidRDefault="001158DE" w:rsidP="001158DE">
      <w:pPr>
        <w:jc w:val="center"/>
        <w:rPr>
          <w:sz w:val="30"/>
          <w:szCs w:val="30"/>
          <w:highlight w:val="lightGray"/>
        </w:rPr>
      </w:pPr>
    </w:p>
    <w:p w:rsidR="001158DE" w:rsidRPr="00571FE2" w:rsidRDefault="001158DE" w:rsidP="001158DE">
      <w:pPr>
        <w:numPr>
          <w:ilvl w:val="0"/>
          <w:numId w:val="4"/>
        </w:numPr>
        <w:suppressAutoHyphens w:val="0"/>
        <w:ind w:left="0" w:firstLine="709"/>
        <w:jc w:val="both"/>
        <w:rPr>
          <w:sz w:val="30"/>
          <w:szCs w:val="30"/>
        </w:rPr>
      </w:pPr>
      <w:r w:rsidRPr="00571FE2">
        <w:rPr>
          <w:sz w:val="30"/>
          <w:szCs w:val="30"/>
        </w:rPr>
        <w:t>Настоящий Порядок регламентирует составление пояснительной записки к отчетам об исполнении бюджета города за первый квартал, полугодие, девять месяцев</w:t>
      </w:r>
      <w:r w:rsidR="001C7C40">
        <w:rPr>
          <w:sz w:val="30"/>
          <w:szCs w:val="30"/>
        </w:rPr>
        <w:t xml:space="preserve"> текущего финансового года</w:t>
      </w:r>
      <w:r w:rsidRPr="00571FE2">
        <w:rPr>
          <w:sz w:val="30"/>
          <w:szCs w:val="30"/>
        </w:rPr>
        <w:t xml:space="preserve"> и отчетный </w:t>
      </w:r>
      <w:r w:rsidR="001C7C40">
        <w:rPr>
          <w:sz w:val="30"/>
          <w:szCs w:val="30"/>
        </w:rPr>
        <w:t xml:space="preserve">финансовый </w:t>
      </w:r>
      <w:r w:rsidRPr="00571FE2">
        <w:rPr>
          <w:sz w:val="30"/>
          <w:szCs w:val="30"/>
        </w:rPr>
        <w:t>год (д</w:t>
      </w:r>
      <w:r w:rsidR="002C72CF" w:rsidRPr="00571FE2">
        <w:rPr>
          <w:sz w:val="30"/>
          <w:szCs w:val="30"/>
        </w:rPr>
        <w:t>алее – пояснительная записка)</w:t>
      </w:r>
      <w:r w:rsidRPr="00571FE2">
        <w:rPr>
          <w:sz w:val="30"/>
          <w:szCs w:val="30"/>
        </w:rPr>
        <w:t>.</w:t>
      </w:r>
    </w:p>
    <w:p w:rsidR="005113AC" w:rsidRDefault="00E26399" w:rsidP="00515020">
      <w:pPr>
        <w:pStyle w:val="ConsPlusNormal"/>
        <w:numPr>
          <w:ilvl w:val="0"/>
          <w:numId w:val="4"/>
        </w:numPr>
        <w:ind w:left="0" w:firstLine="709"/>
        <w:jc w:val="both"/>
        <w:rPr>
          <w:sz w:val="30"/>
          <w:szCs w:val="30"/>
        </w:rPr>
      </w:pPr>
      <w:proofErr w:type="gramStart"/>
      <w:r w:rsidRPr="00571FE2">
        <w:rPr>
          <w:sz w:val="30"/>
          <w:szCs w:val="30"/>
        </w:rPr>
        <w:t>Пояснительная записка прилагается к</w:t>
      </w:r>
      <w:r w:rsidR="00515020" w:rsidRPr="00571FE2">
        <w:rPr>
          <w:sz w:val="30"/>
          <w:szCs w:val="30"/>
        </w:rPr>
        <w:t xml:space="preserve"> отчетности об исполнении бюджета города за первый квартал, полугодие и девять месяцев </w:t>
      </w:r>
      <w:r w:rsidR="001C7C40">
        <w:rPr>
          <w:sz w:val="30"/>
          <w:szCs w:val="30"/>
        </w:rPr>
        <w:t>текущего финансового года</w:t>
      </w:r>
      <w:r w:rsidR="001C7C40" w:rsidRPr="00571FE2">
        <w:rPr>
          <w:sz w:val="30"/>
          <w:szCs w:val="30"/>
        </w:rPr>
        <w:t xml:space="preserve"> </w:t>
      </w:r>
      <w:r w:rsidRPr="00571FE2">
        <w:rPr>
          <w:sz w:val="30"/>
          <w:szCs w:val="30"/>
        </w:rPr>
        <w:t xml:space="preserve">и </w:t>
      </w:r>
      <w:r w:rsidR="00515020" w:rsidRPr="00571FE2">
        <w:rPr>
          <w:sz w:val="30"/>
          <w:szCs w:val="30"/>
        </w:rPr>
        <w:t xml:space="preserve">направляется </w:t>
      </w:r>
      <w:r w:rsidR="001C7C40">
        <w:rPr>
          <w:sz w:val="30"/>
          <w:szCs w:val="30"/>
        </w:rPr>
        <w:t>департаментом финансов администрации города Красноярска (далее – Департамент)</w:t>
      </w:r>
      <w:r w:rsidR="00CA1CCE">
        <w:rPr>
          <w:sz w:val="30"/>
          <w:szCs w:val="30"/>
        </w:rPr>
        <w:t xml:space="preserve"> </w:t>
      </w:r>
      <w:r w:rsidR="00515020" w:rsidRPr="00571FE2">
        <w:rPr>
          <w:sz w:val="30"/>
          <w:szCs w:val="30"/>
        </w:rPr>
        <w:t>в Красноярский городской Совет депутатов</w:t>
      </w:r>
      <w:r w:rsidRPr="00571FE2">
        <w:rPr>
          <w:sz w:val="30"/>
          <w:szCs w:val="30"/>
        </w:rPr>
        <w:t xml:space="preserve"> (далее – КГСД)</w:t>
      </w:r>
      <w:r w:rsidR="00515020" w:rsidRPr="00571FE2">
        <w:rPr>
          <w:sz w:val="30"/>
          <w:szCs w:val="30"/>
        </w:rPr>
        <w:t xml:space="preserve"> и Контрольно-счетную палату города </w:t>
      </w:r>
      <w:r w:rsidR="00D43500">
        <w:rPr>
          <w:sz w:val="30"/>
          <w:szCs w:val="30"/>
        </w:rPr>
        <w:t xml:space="preserve">(далее – КСП) </w:t>
      </w:r>
      <w:r w:rsidR="00515020" w:rsidRPr="00571FE2">
        <w:rPr>
          <w:sz w:val="30"/>
          <w:szCs w:val="30"/>
        </w:rPr>
        <w:t>не позднее чем через 22 рабочих дня по истечении очередного квартала</w:t>
      </w:r>
      <w:r w:rsidR="005113AC">
        <w:rPr>
          <w:sz w:val="30"/>
          <w:szCs w:val="30"/>
        </w:rPr>
        <w:t>.</w:t>
      </w:r>
      <w:proofErr w:type="gramEnd"/>
    </w:p>
    <w:p w:rsidR="00CB7716" w:rsidRDefault="00CB7716" w:rsidP="00CB7716">
      <w:pPr>
        <w:pStyle w:val="aa"/>
        <w:suppressAutoHyphens w:val="0"/>
        <w:autoSpaceDE w:val="0"/>
        <w:autoSpaceDN w:val="0"/>
        <w:adjustRightInd w:val="0"/>
        <w:ind w:left="0" w:firstLine="709"/>
        <w:jc w:val="both"/>
        <w:rPr>
          <w:rFonts w:eastAsia="Calibri"/>
          <w:sz w:val="30"/>
          <w:szCs w:val="30"/>
          <w:lang w:eastAsia="ru-RU"/>
        </w:rPr>
      </w:pPr>
      <w:r>
        <w:rPr>
          <w:rFonts w:eastAsia="Calibri"/>
          <w:sz w:val="30"/>
          <w:szCs w:val="30"/>
          <w:lang w:eastAsia="ru-RU"/>
        </w:rPr>
        <w:t xml:space="preserve">В </w:t>
      </w:r>
      <w:r w:rsidRPr="00CB7716">
        <w:rPr>
          <w:rFonts w:eastAsia="Calibri"/>
          <w:sz w:val="30"/>
          <w:szCs w:val="30"/>
          <w:lang w:eastAsia="ru-RU"/>
        </w:rPr>
        <w:t>пояснительн</w:t>
      </w:r>
      <w:r>
        <w:rPr>
          <w:rFonts w:eastAsia="Calibri"/>
          <w:sz w:val="30"/>
          <w:szCs w:val="30"/>
          <w:lang w:eastAsia="ru-RU"/>
        </w:rPr>
        <w:t>ой записке</w:t>
      </w:r>
      <w:r w:rsidRPr="00CB7716">
        <w:rPr>
          <w:rFonts w:eastAsia="Calibri"/>
          <w:sz w:val="30"/>
          <w:szCs w:val="30"/>
          <w:lang w:eastAsia="ru-RU"/>
        </w:rPr>
        <w:t xml:space="preserve"> должны быть отражены причины отклонения отчетных показателей </w:t>
      </w:r>
      <w:proofErr w:type="gramStart"/>
      <w:r w:rsidRPr="00CB7716">
        <w:rPr>
          <w:rFonts w:eastAsia="Calibri"/>
          <w:sz w:val="30"/>
          <w:szCs w:val="30"/>
          <w:lang w:eastAsia="ru-RU"/>
        </w:rPr>
        <w:t>от</w:t>
      </w:r>
      <w:proofErr w:type="gramEnd"/>
      <w:r w:rsidRPr="00CB7716">
        <w:rPr>
          <w:rFonts w:eastAsia="Calibri"/>
          <w:sz w:val="30"/>
          <w:szCs w:val="30"/>
          <w:lang w:eastAsia="ru-RU"/>
        </w:rPr>
        <w:t xml:space="preserve"> утвержденных.</w:t>
      </w:r>
    </w:p>
    <w:p w:rsidR="00515020" w:rsidRDefault="005113AC" w:rsidP="00CB7716">
      <w:pPr>
        <w:pStyle w:val="ConsPlusNormal"/>
        <w:numPr>
          <w:ilvl w:val="0"/>
          <w:numId w:val="4"/>
        </w:numPr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Пояснительная записка</w:t>
      </w:r>
      <w:r w:rsidR="00515020" w:rsidRPr="00571FE2">
        <w:rPr>
          <w:sz w:val="30"/>
          <w:szCs w:val="30"/>
        </w:rPr>
        <w:t xml:space="preserve"> за отчетный год представляется в КГСД </w:t>
      </w:r>
      <w:r>
        <w:rPr>
          <w:sz w:val="30"/>
          <w:szCs w:val="30"/>
        </w:rPr>
        <w:t>одновременно с годовым отчетом об исполнении бюджета города</w:t>
      </w:r>
      <w:r w:rsidR="00F85E9B">
        <w:rPr>
          <w:sz w:val="30"/>
          <w:szCs w:val="30"/>
        </w:rPr>
        <w:t xml:space="preserve"> </w:t>
      </w:r>
      <w:r w:rsidR="00515020" w:rsidRPr="00571FE2">
        <w:rPr>
          <w:sz w:val="30"/>
          <w:szCs w:val="30"/>
        </w:rPr>
        <w:t>не позднее 1 м</w:t>
      </w:r>
      <w:r>
        <w:rPr>
          <w:sz w:val="30"/>
          <w:szCs w:val="30"/>
        </w:rPr>
        <w:t xml:space="preserve">ая года, следующего </w:t>
      </w:r>
      <w:proofErr w:type="gramStart"/>
      <w:r>
        <w:rPr>
          <w:sz w:val="30"/>
          <w:szCs w:val="30"/>
        </w:rPr>
        <w:t>за</w:t>
      </w:r>
      <w:proofErr w:type="gramEnd"/>
      <w:r>
        <w:rPr>
          <w:sz w:val="30"/>
          <w:szCs w:val="30"/>
        </w:rPr>
        <w:t xml:space="preserve"> отчетным</w:t>
      </w:r>
      <w:r w:rsidR="00515020" w:rsidRPr="00571FE2">
        <w:rPr>
          <w:sz w:val="30"/>
          <w:szCs w:val="30"/>
        </w:rPr>
        <w:t>.</w:t>
      </w:r>
    </w:p>
    <w:p w:rsidR="00F14C38" w:rsidRDefault="001C7C40" w:rsidP="00F14C38">
      <w:pPr>
        <w:pStyle w:val="ConsPlusNormal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</w:t>
      </w:r>
      <w:r w:rsidR="00E26399" w:rsidRPr="00571FE2">
        <w:rPr>
          <w:sz w:val="30"/>
          <w:szCs w:val="30"/>
        </w:rPr>
        <w:t>ояснительн</w:t>
      </w:r>
      <w:r>
        <w:rPr>
          <w:sz w:val="30"/>
          <w:szCs w:val="30"/>
        </w:rPr>
        <w:t>ая</w:t>
      </w:r>
      <w:r w:rsidR="00E26399" w:rsidRPr="00571FE2">
        <w:rPr>
          <w:sz w:val="30"/>
          <w:szCs w:val="30"/>
        </w:rPr>
        <w:t xml:space="preserve"> записк</w:t>
      </w:r>
      <w:r>
        <w:rPr>
          <w:sz w:val="30"/>
          <w:szCs w:val="30"/>
        </w:rPr>
        <w:t>а</w:t>
      </w:r>
      <w:r w:rsidR="00063F81" w:rsidRPr="00571FE2">
        <w:rPr>
          <w:sz w:val="30"/>
          <w:szCs w:val="30"/>
        </w:rPr>
        <w:t xml:space="preserve"> </w:t>
      </w:r>
      <w:r>
        <w:rPr>
          <w:sz w:val="30"/>
          <w:szCs w:val="30"/>
        </w:rPr>
        <w:t>содержит</w:t>
      </w:r>
      <w:r w:rsidR="00637289">
        <w:rPr>
          <w:sz w:val="30"/>
          <w:szCs w:val="30"/>
        </w:rPr>
        <w:t xml:space="preserve"> </w:t>
      </w:r>
      <w:r w:rsidR="00637289" w:rsidRPr="00571FE2">
        <w:rPr>
          <w:sz w:val="30"/>
          <w:szCs w:val="30"/>
        </w:rPr>
        <w:t>данны</w:t>
      </w:r>
      <w:r w:rsidR="00637289">
        <w:rPr>
          <w:sz w:val="30"/>
          <w:szCs w:val="30"/>
        </w:rPr>
        <w:t>е</w:t>
      </w:r>
      <w:r w:rsidR="00637289" w:rsidRPr="00571FE2">
        <w:rPr>
          <w:sz w:val="30"/>
          <w:szCs w:val="30"/>
        </w:rPr>
        <w:t xml:space="preserve"> анализа исполнения бюджета города и бюджетной отчетности, сведени</w:t>
      </w:r>
      <w:r>
        <w:rPr>
          <w:sz w:val="30"/>
          <w:szCs w:val="30"/>
        </w:rPr>
        <w:t>я</w:t>
      </w:r>
      <w:r w:rsidR="00637289" w:rsidRPr="00571FE2">
        <w:rPr>
          <w:sz w:val="30"/>
          <w:szCs w:val="30"/>
        </w:rPr>
        <w:t xml:space="preserve"> о выполнении муниципального задания и иных результат</w:t>
      </w:r>
      <w:r>
        <w:rPr>
          <w:sz w:val="30"/>
          <w:szCs w:val="30"/>
        </w:rPr>
        <w:t>ах</w:t>
      </w:r>
      <w:r w:rsidR="00637289" w:rsidRPr="00571FE2">
        <w:rPr>
          <w:sz w:val="30"/>
          <w:szCs w:val="30"/>
        </w:rPr>
        <w:t xml:space="preserve"> использования бюджетных ассигнований</w:t>
      </w:r>
      <w:r w:rsidR="00E26399" w:rsidRPr="00571FE2">
        <w:rPr>
          <w:sz w:val="30"/>
          <w:szCs w:val="30"/>
        </w:rPr>
        <w:t>.</w:t>
      </w:r>
      <w:r w:rsidR="00F14C38" w:rsidRPr="00F14C38">
        <w:rPr>
          <w:sz w:val="30"/>
          <w:szCs w:val="30"/>
        </w:rPr>
        <w:t xml:space="preserve"> </w:t>
      </w:r>
    </w:p>
    <w:p w:rsidR="00F14C38" w:rsidRPr="00571FE2" w:rsidRDefault="00F14C38" w:rsidP="00F14C38">
      <w:pPr>
        <w:pStyle w:val="ConsPlusNormal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Составление пояснительной записки, представляемой в КСП, одновременно с годовым отчетом об исполнении бюджета города осуществляется в соответствии с требованиями, установленными </w:t>
      </w:r>
      <w:r w:rsidR="001C7C40">
        <w:rPr>
          <w:sz w:val="30"/>
          <w:szCs w:val="30"/>
        </w:rPr>
        <w:t>М</w:t>
      </w:r>
      <w:r>
        <w:rPr>
          <w:sz w:val="30"/>
          <w:szCs w:val="30"/>
        </w:rPr>
        <w:t>инистерством финансов Российской Федерации.</w:t>
      </w:r>
    </w:p>
    <w:p w:rsidR="001F03A8" w:rsidRPr="00571FE2" w:rsidRDefault="001F03A8" w:rsidP="001F03A8">
      <w:pPr>
        <w:numPr>
          <w:ilvl w:val="0"/>
          <w:numId w:val="4"/>
        </w:numPr>
        <w:suppressAutoHyphens w:val="0"/>
        <w:ind w:left="0" w:firstLine="709"/>
        <w:jc w:val="both"/>
        <w:rPr>
          <w:sz w:val="30"/>
          <w:szCs w:val="30"/>
        </w:rPr>
      </w:pPr>
      <w:r w:rsidRPr="00571FE2">
        <w:rPr>
          <w:sz w:val="30"/>
          <w:szCs w:val="30"/>
        </w:rPr>
        <w:t>Подготовка пояснительной записки за отчетный период осуществляется в следующем порядке:</w:t>
      </w:r>
    </w:p>
    <w:p w:rsidR="007A17B2" w:rsidRPr="00571FE2" w:rsidRDefault="007A17B2" w:rsidP="007A17B2">
      <w:pPr>
        <w:pStyle w:val="aa"/>
        <w:numPr>
          <w:ilvl w:val="1"/>
          <w:numId w:val="4"/>
        </w:numPr>
        <w:tabs>
          <w:tab w:val="left" w:pos="0"/>
        </w:tabs>
        <w:ind w:left="0" w:firstLine="709"/>
        <w:jc w:val="both"/>
        <w:rPr>
          <w:sz w:val="30"/>
          <w:szCs w:val="30"/>
        </w:rPr>
      </w:pPr>
      <w:r w:rsidRPr="00571FE2">
        <w:rPr>
          <w:sz w:val="30"/>
          <w:szCs w:val="30"/>
        </w:rPr>
        <w:t xml:space="preserve">Отделы </w:t>
      </w:r>
      <w:r w:rsidR="004134A1">
        <w:rPr>
          <w:sz w:val="30"/>
          <w:szCs w:val="30"/>
        </w:rPr>
        <w:t>Д</w:t>
      </w:r>
      <w:r w:rsidR="001C7C40">
        <w:rPr>
          <w:sz w:val="30"/>
          <w:szCs w:val="30"/>
        </w:rPr>
        <w:t>епартамента</w:t>
      </w:r>
      <w:r w:rsidR="004134A1">
        <w:rPr>
          <w:sz w:val="30"/>
          <w:szCs w:val="30"/>
        </w:rPr>
        <w:t xml:space="preserve"> </w:t>
      </w:r>
      <w:r w:rsidR="007D3CFB" w:rsidRPr="00571FE2">
        <w:rPr>
          <w:sz w:val="30"/>
          <w:szCs w:val="30"/>
        </w:rPr>
        <w:t xml:space="preserve">предоставляют </w:t>
      </w:r>
      <w:r w:rsidR="001C7C40" w:rsidRPr="00571FE2">
        <w:rPr>
          <w:sz w:val="30"/>
          <w:szCs w:val="30"/>
        </w:rPr>
        <w:t xml:space="preserve">в отдел исполнения бюджета </w:t>
      </w:r>
      <w:r w:rsidR="001C7C40">
        <w:rPr>
          <w:sz w:val="30"/>
          <w:szCs w:val="30"/>
        </w:rPr>
        <w:t>Департамента</w:t>
      </w:r>
      <w:r w:rsidR="0071450C">
        <w:rPr>
          <w:sz w:val="30"/>
          <w:szCs w:val="30"/>
        </w:rPr>
        <w:t xml:space="preserve"> (далее – отдел исполнения бюджета)</w:t>
      </w:r>
      <w:r w:rsidR="001C7C40" w:rsidRPr="00571FE2">
        <w:rPr>
          <w:sz w:val="30"/>
          <w:szCs w:val="30"/>
        </w:rPr>
        <w:t xml:space="preserve"> </w:t>
      </w:r>
      <w:r w:rsidR="007D3CFB" w:rsidRPr="00571FE2">
        <w:rPr>
          <w:sz w:val="30"/>
          <w:szCs w:val="30"/>
        </w:rPr>
        <w:t>сведения по курируемым направлениям</w:t>
      </w:r>
      <w:r w:rsidR="005D4721" w:rsidRPr="00571FE2">
        <w:rPr>
          <w:sz w:val="30"/>
          <w:szCs w:val="30"/>
        </w:rPr>
        <w:t xml:space="preserve"> </w:t>
      </w:r>
      <w:r w:rsidR="004134A1">
        <w:rPr>
          <w:sz w:val="30"/>
          <w:szCs w:val="30"/>
        </w:rPr>
        <w:t xml:space="preserve">согласно </w:t>
      </w:r>
      <w:r w:rsidR="005D4721" w:rsidRPr="00571FE2">
        <w:rPr>
          <w:sz w:val="30"/>
          <w:szCs w:val="30"/>
        </w:rPr>
        <w:t>приложени</w:t>
      </w:r>
      <w:r w:rsidR="004134A1">
        <w:rPr>
          <w:sz w:val="30"/>
          <w:szCs w:val="30"/>
        </w:rPr>
        <w:t>ю</w:t>
      </w:r>
      <w:r w:rsidR="005D4721" w:rsidRPr="00571FE2">
        <w:rPr>
          <w:sz w:val="30"/>
          <w:szCs w:val="30"/>
        </w:rPr>
        <w:t xml:space="preserve"> 1</w:t>
      </w:r>
      <w:r w:rsidR="004134A1">
        <w:rPr>
          <w:sz w:val="30"/>
          <w:szCs w:val="30"/>
        </w:rPr>
        <w:t xml:space="preserve"> к настоящему Порядку</w:t>
      </w:r>
      <w:r w:rsidR="007D3CFB" w:rsidRPr="00571FE2">
        <w:rPr>
          <w:sz w:val="30"/>
          <w:szCs w:val="30"/>
        </w:rPr>
        <w:t xml:space="preserve"> </w:t>
      </w:r>
      <w:r w:rsidR="00220288" w:rsidRPr="00571FE2">
        <w:rPr>
          <w:sz w:val="30"/>
          <w:szCs w:val="30"/>
        </w:rPr>
        <w:t xml:space="preserve">по </w:t>
      </w:r>
      <w:r w:rsidR="005645B8" w:rsidRPr="00571FE2">
        <w:rPr>
          <w:sz w:val="30"/>
          <w:szCs w:val="30"/>
        </w:rPr>
        <w:t>форме</w:t>
      </w:r>
      <w:r w:rsidR="00220288" w:rsidRPr="00571FE2">
        <w:rPr>
          <w:sz w:val="30"/>
          <w:szCs w:val="30"/>
        </w:rPr>
        <w:t xml:space="preserve"> </w:t>
      </w:r>
      <w:r w:rsidR="004134A1">
        <w:rPr>
          <w:sz w:val="30"/>
          <w:szCs w:val="30"/>
        </w:rPr>
        <w:t xml:space="preserve">согласно </w:t>
      </w:r>
      <w:r w:rsidR="00220288" w:rsidRPr="00571FE2">
        <w:rPr>
          <w:sz w:val="30"/>
          <w:szCs w:val="30"/>
        </w:rPr>
        <w:t>приложени</w:t>
      </w:r>
      <w:r w:rsidR="004134A1">
        <w:rPr>
          <w:sz w:val="30"/>
          <w:szCs w:val="30"/>
        </w:rPr>
        <w:t>ям</w:t>
      </w:r>
      <w:r w:rsidR="00220288" w:rsidRPr="00571FE2">
        <w:rPr>
          <w:sz w:val="30"/>
          <w:szCs w:val="30"/>
        </w:rPr>
        <w:t xml:space="preserve"> 2</w:t>
      </w:r>
      <w:r w:rsidR="005645B8" w:rsidRPr="00571FE2">
        <w:rPr>
          <w:sz w:val="30"/>
          <w:szCs w:val="30"/>
        </w:rPr>
        <w:t>,3,</w:t>
      </w:r>
      <w:r w:rsidR="0006087D" w:rsidRPr="00571FE2">
        <w:rPr>
          <w:sz w:val="30"/>
          <w:szCs w:val="30"/>
        </w:rPr>
        <w:t>5,</w:t>
      </w:r>
      <w:r w:rsidR="00637289">
        <w:rPr>
          <w:sz w:val="30"/>
          <w:szCs w:val="30"/>
        </w:rPr>
        <w:t>6,</w:t>
      </w:r>
      <w:r w:rsidR="005645B8" w:rsidRPr="00571FE2">
        <w:rPr>
          <w:sz w:val="30"/>
          <w:szCs w:val="30"/>
        </w:rPr>
        <w:t>7</w:t>
      </w:r>
      <w:r w:rsidR="007C050F" w:rsidRPr="00571FE2">
        <w:rPr>
          <w:sz w:val="30"/>
          <w:szCs w:val="30"/>
        </w:rPr>
        <w:t>,8,9,10</w:t>
      </w:r>
      <w:r w:rsidR="004134A1">
        <w:rPr>
          <w:sz w:val="30"/>
          <w:szCs w:val="30"/>
        </w:rPr>
        <w:t xml:space="preserve"> к настоящему </w:t>
      </w:r>
      <w:r w:rsidR="000B674C">
        <w:rPr>
          <w:sz w:val="30"/>
          <w:szCs w:val="30"/>
        </w:rPr>
        <w:t>П</w:t>
      </w:r>
      <w:r w:rsidR="004134A1">
        <w:rPr>
          <w:sz w:val="30"/>
          <w:szCs w:val="30"/>
        </w:rPr>
        <w:t>орядку</w:t>
      </w:r>
      <w:r w:rsidR="00FD7F6E" w:rsidRPr="00571FE2">
        <w:rPr>
          <w:sz w:val="30"/>
          <w:szCs w:val="30"/>
        </w:rPr>
        <w:t xml:space="preserve"> </w:t>
      </w:r>
      <w:r w:rsidR="007D3CFB" w:rsidRPr="00571FE2">
        <w:rPr>
          <w:sz w:val="30"/>
          <w:szCs w:val="30"/>
        </w:rPr>
        <w:t>для формирования</w:t>
      </w:r>
      <w:r w:rsidR="004134A1">
        <w:rPr>
          <w:sz w:val="30"/>
          <w:szCs w:val="30"/>
        </w:rPr>
        <w:t xml:space="preserve"> отделом исполнения бюджета</w:t>
      </w:r>
      <w:r w:rsidR="007D3CFB" w:rsidRPr="00571FE2">
        <w:rPr>
          <w:sz w:val="30"/>
          <w:szCs w:val="30"/>
        </w:rPr>
        <w:t xml:space="preserve">  сводной пояснительной записки:</w:t>
      </w:r>
    </w:p>
    <w:p w:rsidR="007D3CFB" w:rsidRPr="00571FE2" w:rsidRDefault="007D3CFB" w:rsidP="007D3CFB">
      <w:pPr>
        <w:pStyle w:val="aa"/>
        <w:tabs>
          <w:tab w:val="left" w:pos="0"/>
        </w:tabs>
        <w:ind w:left="0" w:firstLine="709"/>
        <w:jc w:val="both"/>
        <w:rPr>
          <w:sz w:val="30"/>
          <w:szCs w:val="30"/>
        </w:rPr>
      </w:pPr>
      <w:r w:rsidRPr="00571FE2">
        <w:rPr>
          <w:sz w:val="30"/>
          <w:szCs w:val="30"/>
        </w:rPr>
        <w:t>- до 1</w:t>
      </w:r>
      <w:r w:rsidR="00777BC1" w:rsidRPr="00571FE2">
        <w:rPr>
          <w:sz w:val="30"/>
          <w:szCs w:val="30"/>
        </w:rPr>
        <w:t>7</w:t>
      </w:r>
      <w:r w:rsidRPr="00571FE2">
        <w:rPr>
          <w:sz w:val="30"/>
          <w:szCs w:val="30"/>
        </w:rPr>
        <w:t xml:space="preserve">-го числа месяца, следующего за </w:t>
      </w:r>
      <w:proofErr w:type="gramStart"/>
      <w:r w:rsidRPr="00571FE2">
        <w:rPr>
          <w:sz w:val="30"/>
          <w:szCs w:val="30"/>
        </w:rPr>
        <w:t>отчетным</w:t>
      </w:r>
      <w:proofErr w:type="gramEnd"/>
      <w:r w:rsidRPr="00571FE2">
        <w:rPr>
          <w:sz w:val="30"/>
          <w:szCs w:val="30"/>
        </w:rPr>
        <w:t>, при составлении пояснительной записки за первый квартал, полугодие, девять месяцев;</w:t>
      </w:r>
    </w:p>
    <w:p w:rsidR="004E76E7" w:rsidRPr="00571FE2" w:rsidRDefault="007D3CFB" w:rsidP="004E76E7">
      <w:pPr>
        <w:pStyle w:val="aa"/>
        <w:tabs>
          <w:tab w:val="left" w:pos="0"/>
        </w:tabs>
        <w:ind w:left="0" w:firstLine="709"/>
        <w:jc w:val="both"/>
        <w:rPr>
          <w:sz w:val="30"/>
          <w:szCs w:val="30"/>
        </w:rPr>
      </w:pPr>
      <w:r w:rsidRPr="00571FE2">
        <w:rPr>
          <w:sz w:val="30"/>
          <w:szCs w:val="30"/>
        </w:rPr>
        <w:lastRenderedPageBreak/>
        <w:t>- до 1</w:t>
      </w:r>
      <w:r w:rsidR="00777BC1" w:rsidRPr="00571FE2">
        <w:rPr>
          <w:sz w:val="30"/>
          <w:szCs w:val="30"/>
        </w:rPr>
        <w:t>7</w:t>
      </w:r>
      <w:r w:rsidRPr="00571FE2">
        <w:rPr>
          <w:sz w:val="30"/>
          <w:szCs w:val="30"/>
        </w:rPr>
        <w:t>-го марта</w:t>
      </w:r>
      <w:r w:rsidR="008E3153">
        <w:rPr>
          <w:sz w:val="30"/>
          <w:szCs w:val="30"/>
        </w:rPr>
        <w:t>,</w:t>
      </w:r>
      <w:r w:rsidRPr="00571FE2">
        <w:rPr>
          <w:sz w:val="30"/>
          <w:szCs w:val="30"/>
        </w:rPr>
        <w:t xml:space="preserve"> при составлении пояснительной записки за отчетный год</w:t>
      </w:r>
      <w:r w:rsidR="00A36231">
        <w:rPr>
          <w:sz w:val="30"/>
          <w:szCs w:val="30"/>
        </w:rPr>
        <w:t>.</w:t>
      </w:r>
      <w:r w:rsidR="004E76E7" w:rsidRPr="00571FE2">
        <w:rPr>
          <w:sz w:val="30"/>
          <w:szCs w:val="30"/>
        </w:rPr>
        <w:t xml:space="preserve">   </w:t>
      </w:r>
    </w:p>
    <w:p w:rsidR="00651EC0" w:rsidRPr="00571FE2" w:rsidRDefault="002F42AC" w:rsidP="007D3CFB">
      <w:pPr>
        <w:pStyle w:val="ConsPlusNormal"/>
        <w:numPr>
          <w:ilvl w:val="1"/>
          <w:numId w:val="4"/>
        </w:numPr>
        <w:ind w:left="0" w:firstLine="709"/>
        <w:jc w:val="both"/>
        <w:rPr>
          <w:sz w:val="30"/>
          <w:szCs w:val="30"/>
        </w:rPr>
      </w:pPr>
      <w:r w:rsidRPr="00571FE2">
        <w:rPr>
          <w:sz w:val="30"/>
          <w:szCs w:val="30"/>
        </w:rPr>
        <w:t>При подготовке информации о</w:t>
      </w:r>
      <w:r w:rsidR="00651EC0" w:rsidRPr="00571FE2">
        <w:rPr>
          <w:sz w:val="30"/>
          <w:szCs w:val="30"/>
        </w:rPr>
        <w:t xml:space="preserve">тделы </w:t>
      </w:r>
      <w:r w:rsidR="00286A6B">
        <w:rPr>
          <w:sz w:val="30"/>
          <w:szCs w:val="30"/>
        </w:rPr>
        <w:t>Д</w:t>
      </w:r>
      <w:r w:rsidR="003F06A0">
        <w:rPr>
          <w:sz w:val="30"/>
          <w:szCs w:val="30"/>
        </w:rPr>
        <w:t>епартамента</w:t>
      </w:r>
      <w:r w:rsidR="00651EC0" w:rsidRPr="00571FE2">
        <w:rPr>
          <w:sz w:val="30"/>
          <w:szCs w:val="30"/>
        </w:rPr>
        <w:t xml:space="preserve"> </w:t>
      </w:r>
      <w:r w:rsidRPr="00571FE2">
        <w:rPr>
          <w:sz w:val="30"/>
          <w:szCs w:val="30"/>
        </w:rPr>
        <w:t>используют</w:t>
      </w:r>
      <w:r w:rsidR="00A763D6" w:rsidRPr="00571FE2">
        <w:rPr>
          <w:sz w:val="30"/>
          <w:szCs w:val="30"/>
        </w:rPr>
        <w:t xml:space="preserve"> отчетны</w:t>
      </w:r>
      <w:r w:rsidRPr="00571FE2">
        <w:rPr>
          <w:sz w:val="30"/>
          <w:szCs w:val="30"/>
        </w:rPr>
        <w:t>е</w:t>
      </w:r>
      <w:r w:rsidR="00A763D6" w:rsidRPr="00571FE2">
        <w:rPr>
          <w:sz w:val="30"/>
          <w:szCs w:val="30"/>
        </w:rPr>
        <w:t xml:space="preserve"> данны</w:t>
      </w:r>
      <w:r w:rsidRPr="00571FE2">
        <w:rPr>
          <w:sz w:val="30"/>
          <w:szCs w:val="30"/>
        </w:rPr>
        <w:t>е</w:t>
      </w:r>
      <w:r w:rsidR="00A763D6" w:rsidRPr="00571FE2">
        <w:rPr>
          <w:sz w:val="30"/>
          <w:szCs w:val="30"/>
        </w:rPr>
        <w:t xml:space="preserve"> и </w:t>
      </w:r>
      <w:r w:rsidR="0080059A" w:rsidRPr="00571FE2">
        <w:rPr>
          <w:sz w:val="30"/>
          <w:szCs w:val="30"/>
        </w:rPr>
        <w:t>информацию</w:t>
      </w:r>
      <w:r w:rsidR="008E3153">
        <w:rPr>
          <w:sz w:val="30"/>
          <w:szCs w:val="30"/>
        </w:rPr>
        <w:t>,</w:t>
      </w:r>
      <w:r w:rsidR="00A763D6" w:rsidRPr="00571FE2">
        <w:rPr>
          <w:sz w:val="30"/>
          <w:szCs w:val="30"/>
        </w:rPr>
        <w:t xml:space="preserve"> </w:t>
      </w:r>
      <w:r w:rsidR="0080059A" w:rsidRPr="00571FE2">
        <w:rPr>
          <w:sz w:val="30"/>
          <w:szCs w:val="30"/>
        </w:rPr>
        <w:t>предоставляемую</w:t>
      </w:r>
      <w:r w:rsidR="003C7D2C" w:rsidRPr="00571FE2">
        <w:rPr>
          <w:sz w:val="30"/>
          <w:szCs w:val="30"/>
        </w:rPr>
        <w:t xml:space="preserve"> главными администраторами доходов бюджета города</w:t>
      </w:r>
      <w:r w:rsidR="001E0286" w:rsidRPr="00571FE2">
        <w:rPr>
          <w:sz w:val="30"/>
          <w:szCs w:val="30"/>
        </w:rPr>
        <w:t xml:space="preserve"> (далее </w:t>
      </w:r>
      <w:r w:rsidR="000F3384" w:rsidRPr="00571FE2">
        <w:rPr>
          <w:sz w:val="30"/>
          <w:szCs w:val="30"/>
        </w:rPr>
        <w:t>–</w:t>
      </w:r>
      <w:r w:rsidR="006577B5" w:rsidRPr="00571FE2">
        <w:rPr>
          <w:sz w:val="30"/>
          <w:szCs w:val="30"/>
        </w:rPr>
        <w:t xml:space="preserve"> </w:t>
      </w:r>
      <w:proofErr w:type="gramStart"/>
      <w:r w:rsidR="001E0286" w:rsidRPr="00571FE2">
        <w:rPr>
          <w:sz w:val="30"/>
          <w:szCs w:val="30"/>
        </w:rPr>
        <w:t>Г</w:t>
      </w:r>
      <w:r w:rsidRPr="00571FE2">
        <w:rPr>
          <w:sz w:val="30"/>
          <w:szCs w:val="30"/>
        </w:rPr>
        <w:t>АД</w:t>
      </w:r>
      <w:proofErr w:type="gramEnd"/>
      <w:r w:rsidRPr="00571FE2">
        <w:rPr>
          <w:sz w:val="30"/>
          <w:szCs w:val="30"/>
        </w:rPr>
        <w:t>)</w:t>
      </w:r>
      <w:r w:rsidR="00D43500">
        <w:rPr>
          <w:sz w:val="30"/>
          <w:szCs w:val="30"/>
        </w:rPr>
        <w:t>,</w:t>
      </w:r>
      <w:r w:rsidR="003C7D2C" w:rsidRPr="00571FE2">
        <w:rPr>
          <w:sz w:val="30"/>
          <w:szCs w:val="30"/>
        </w:rPr>
        <w:t xml:space="preserve"> главными распорядителями бюджетных средств города</w:t>
      </w:r>
      <w:r w:rsidRPr="00571FE2">
        <w:rPr>
          <w:sz w:val="30"/>
          <w:szCs w:val="30"/>
        </w:rPr>
        <w:t xml:space="preserve"> (далее – ГРБС)</w:t>
      </w:r>
      <w:r w:rsidR="00D43500">
        <w:rPr>
          <w:sz w:val="30"/>
          <w:szCs w:val="30"/>
        </w:rPr>
        <w:t xml:space="preserve"> и </w:t>
      </w:r>
      <w:r w:rsidR="00D43500" w:rsidRPr="00571FE2">
        <w:rPr>
          <w:sz w:val="30"/>
          <w:szCs w:val="30"/>
        </w:rPr>
        <w:t xml:space="preserve">главными администраторами </w:t>
      </w:r>
      <w:r w:rsidR="00D43500">
        <w:rPr>
          <w:sz w:val="30"/>
          <w:szCs w:val="30"/>
        </w:rPr>
        <w:t>источников финансирования дефицита</w:t>
      </w:r>
      <w:r w:rsidR="00D43500" w:rsidRPr="00571FE2">
        <w:rPr>
          <w:sz w:val="30"/>
          <w:szCs w:val="30"/>
        </w:rPr>
        <w:t xml:space="preserve"> бюджета города (далее – Г</w:t>
      </w:r>
      <w:r w:rsidR="003F06A0">
        <w:rPr>
          <w:sz w:val="30"/>
          <w:szCs w:val="30"/>
        </w:rPr>
        <w:t>АИФД</w:t>
      </w:r>
      <w:r w:rsidR="00D43500" w:rsidRPr="00571FE2">
        <w:rPr>
          <w:sz w:val="30"/>
          <w:szCs w:val="30"/>
        </w:rPr>
        <w:t>)</w:t>
      </w:r>
      <w:r w:rsidR="003F06A0">
        <w:rPr>
          <w:sz w:val="30"/>
          <w:szCs w:val="30"/>
        </w:rPr>
        <w:t xml:space="preserve"> в Департамент</w:t>
      </w:r>
      <w:r w:rsidR="007D3CFB" w:rsidRPr="00571FE2">
        <w:rPr>
          <w:sz w:val="30"/>
          <w:szCs w:val="30"/>
        </w:rPr>
        <w:t>;</w:t>
      </w:r>
      <w:r w:rsidRPr="00571FE2">
        <w:rPr>
          <w:sz w:val="30"/>
          <w:szCs w:val="30"/>
        </w:rPr>
        <w:t xml:space="preserve"> </w:t>
      </w:r>
    </w:p>
    <w:p w:rsidR="008B3C97" w:rsidRPr="00FA0B92" w:rsidRDefault="002F42AC" w:rsidP="008B3C97">
      <w:pPr>
        <w:pStyle w:val="ConsPlusNormal"/>
        <w:numPr>
          <w:ilvl w:val="1"/>
          <w:numId w:val="4"/>
        </w:numPr>
        <w:ind w:left="0" w:firstLine="709"/>
        <w:jc w:val="both"/>
        <w:rPr>
          <w:sz w:val="30"/>
          <w:szCs w:val="30"/>
        </w:rPr>
      </w:pPr>
      <w:r w:rsidRPr="00571FE2">
        <w:rPr>
          <w:sz w:val="30"/>
          <w:szCs w:val="30"/>
        </w:rPr>
        <w:t>ГАД</w:t>
      </w:r>
      <w:r w:rsidR="00AF148D" w:rsidRPr="00571FE2">
        <w:rPr>
          <w:sz w:val="30"/>
          <w:szCs w:val="30"/>
        </w:rPr>
        <w:t xml:space="preserve"> </w:t>
      </w:r>
      <w:r w:rsidR="008B3C97" w:rsidRPr="00571FE2">
        <w:rPr>
          <w:sz w:val="30"/>
          <w:szCs w:val="30"/>
        </w:rPr>
        <w:t xml:space="preserve">составляют и предоставляют в </w:t>
      </w:r>
      <w:r w:rsidR="00286A6B">
        <w:rPr>
          <w:sz w:val="30"/>
          <w:szCs w:val="30"/>
        </w:rPr>
        <w:t>Д</w:t>
      </w:r>
      <w:r w:rsidR="00DE0BBA">
        <w:rPr>
          <w:sz w:val="30"/>
          <w:szCs w:val="30"/>
        </w:rPr>
        <w:t>епартамент</w:t>
      </w:r>
      <w:r w:rsidR="008B3C97" w:rsidRPr="00571FE2">
        <w:rPr>
          <w:sz w:val="30"/>
          <w:szCs w:val="30"/>
        </w:rPr>
        <w:t xml:space="preserve"> сведения в соответствии с постановлением администрации города </w:t>
      </w:r>
      <w:r w:rsidR="008B3C97" w:rsidRPr="00FA0B92">
        <w:rPr>
          <w:sz w:val="30"/>
          <w:szCs w:val="30"/>
        </w:rPr>
        <w:t xml:space="preserve">от 31.12.2010 </w:t>
      </w:r>
      <w:r w:rsidR="00EE3795" w:rsidRPr="00FA0B92">
        <w:rPr>
          <w:sz w:val="30"/>
          <w:szCs w:val="30"/>
        </w:rPr>
        <w:t>№</w:t>
      </w:r>
      <w:r w:rsidR="00622544" w:rsidRPr="00FA0B92">
        <w:rPr>
          <w:sz w:val="30"/>
          <w:szCs w:val="30"/>
        </w:rPr>
        <w:t> </w:t>
      </w:r>
      <w:r w:rsidR="00EE3795" w:rsidRPr="00FA0B92">
        <w:rPr>
          <w:sz w:val="30"/>
          <w:szCs w:val="30"/>
        </w:rPr>
        <w:t xml:space="preserve">569 </w:t>
      </w:r>
      <w:r w:rsidR="008B3C97" w:rsidRPr="00FA0B92">
        <w:rPr>
          <w:sz w:val="30"/>
          <w:szCs w:val="30"/>
        </w:rPr>
        <w:t xml:space="preserve">«Об утверждении Положения о порядке осуществления бюджетных полномочий главными администраторами доходов бюджета города»; </w:t>
      </w:r>
    </w:p>
    <w:p w:rsidR="001158DE" w:rsidRPr="00571FE2" w:rsidRDefault="00AF148D" w:rsidP="007D3CFB">
      <w:pPr>
        <w:pStyle w:val="ConsPlusNormal"/>
        <w:numPr>
          <w:ilvl w:val="1"/>
          <w:numId w:val="4"/>
        </w:numPr>
        <w:ind w:left="0" w:firstLine="709"/>
        <w:jc w:val="both"/>
        <w:rPr>
          <w:sz w:val="30"/>
          <w:szCs w:val="30"/>
        </w:rPr>
      </w:pPr>
      <w:r w:rsidRPr="00571FE2">
        <w:rPr>
          <w:sz w:val="30"/>
          <w:szCs w:val="30"/>
        </w:rPr>
        <w:t xml:space="preserve">ГРБС </w:t>
      </w:r>
      <w:r w:rsidR="00DE0BBA" w:rsidRPr="00571FE2">
        <w:rPr>
          <w:sz w:val="30"/>
          <w:szCs w:val="30"/>
        </w:rPr>
        <w:t xml:space="preserve">составляют и предоставляют </w:t>
      </w:r>
      <w:r w:rsidR="00FA1FE7" w:rsidRPr="00571FE2">
        <w:rPr>
          <w:sz w:val="30"/>
          <w:szCs w:val="30"/>
        </w:rPr>
        <w:t xml:space="preserve">в </w:t>
      </w:r>
      <w:r w:rsidR="00286A6B">
        <w:rPr>
          <w:sz w:val="30"/>
          <w:szCs w:val="30"/>
        </w:rPr>
        <w:t>Д</w:t>
      </w:r>
      <w:r w:rsidR="00DE0BBA">
        <w:rPr>
          <w:sz w:val="30"/>
          <w:szCs w:val="30"/>
        </w:rPr>
        <w:t>епартамент</w:t>
      </w:r>
      <w:r w:rsidR="00FA1FE7" w:rsidRPr="00571FE2">
        <w:rPr>
          <w:sz w:val="30"/>
          <w:szCs w:val="30"/>
        </w:rPr>
        <w:t xml:space="preserve"> информацию </w:t>
      </w:r>
      <w:r w:rsidR="00286A6B">
        <w:rPr>
          <w:sz w:val="30"/>
          <w:szCs w:val="30"/>
        </w:rPr>
        <w:t>и</w:t>
      </w:r>
      <w:r w:rsidR="0056047B" w:rsidRPr="00571FE2">
        <w:rPr>
          <w:sz w:val="30"/>
          <w:szCs w:val="30"/>
        </w:rPr>
        <w:t xml:space="preserve"> сведения об</w:t>
      </w:r>
      <w:r w:rsidRPr="00571FE2">
        <w:rPr>
          <w:sz w:val="30"/>
          <w:szCs w:val="30"/>
        </w:rPr>
        <w:t xml:space="preserve"> итог</w:t>
      </w:r>
      <w:r w:rsidR="0056047B" w:rsidRPr="00571FE2">
        <w:rPr>
          <w:sz w:val="30"/>
          <w:szCs w:val="30"/>
        </w:rPr>
        <w:t>ах</w:t>
      </w:r>
      <w:r w:rsidRPr="00571FE2">
        <w:rPr>
          <w:sz w:val="30"/>
          <w:szCs w:val="30"/>
        </w:rPr>
        <w:t xml:space="preserve"> реализации </w:t>
      </w:r>
      <w:r w:rsidR="008B3C97" w:rsidRPr="00571FE2">
        <w:rPr>
          <w:sz w:val="30"/>
          <w:szCs w:val="30"/>
        </w:rPr>
        <w:t>бюджетной</w:t>
      </w:r>
      <w:r w:rsidR="00E024EF" w:rsidRPr="00571FE2">
        <w:rPr>
          <w:sz w:val="30"/>
          <w:szCs w:val="30"/>
        </w:rPr>
        <w:t xml:space="preserve"> политики</w:t>
      </w:r>
      <w:r w:rsidR="001158DE" w:rsidRPr="00571FE2">
        <w:rPr>
          <w:sz w:val="30"/>
          <w:szCs w:val="30"/>
        </w:rPr>
        <w:t>:</w:t>
      </w:r>
    </w:p>
    <w:p w:rsidR="001158DE" w:rsidRPr="00571FE2" w:rsidRDefault="001158DE" w:rsidP="001158DE">
      <w:pPr>
        <w:ind w:firstLine="709"/>
        <w:jc w:val="both"/>
        <w:rPr>
          <w:sz w:val="30"/>
          <w:szCs w:val="30"/>
        </w:rPr>
      </w:pPr>
      <w:r w:rsidRPr="00571FE2">
        <w:rPr>
          <w:sz w:val="30"/>
          <w:szCs w:val="30"/>
        </w:rPr>
        <w:t>- за первый квартал, полугодие, девять месяцев в составе ежеквартальной отчетности</w:t>
      </w:r>
      <w:r w:rsidR="001E5063">
        <w:rPr>
          <w:sz w:val="30"/>
          <w:szCs w:val="30"/>
        </w:rPr>
        <w:t xml:space="preserve"> </w:t>
      </w:r>
      <w:r w:rsidR="00286A6B">
        <w:rPr>
          <w:sz w:val="30"/>
          <w:szCs w:val="30"/>
        </w:rPr>
        <w:t xml:space="preserve">по форме согласно </w:t>
      </w:r>
      <w:r w:rsidR="001E5063" w:rsidRPr="00571FE2">
        <w:rPr>
          <w:sz w:val="30"/>
          <w:szCs w:val="30"/>
        </w:rPr>
        <w:t>приложени</w:t>
      </w:r>
      <w:r w:rsidR="00286A6B">
        <w:rPr>
          <w:sz w:val="30"/>
          <w:szCs w:val="30"/>
        </w:rPr>
        <w:t>ю</w:t>
      </w:r>
      <w:r w:rsidR="001E5063" w:rsidRPr="00571FE2">
        <w:rPr>
          <w:sz w:val="30"/>
          <w:szCs w:val="30"/>
        </w:rPr>
        <w:t xml:space="preserve"> 4</w:t>
      </w:r>
      <w:r w:rsidR="00286A6B">
        <w:rPr>
          <w:sz w:val="30"/>
          <w:szCs w:val="30"/>
        </w:rPr>
        <w:t xml:space="preserve"> к настоящему Порядку</w:t>
      </w:r>
      <w:r w:rsidRPr="00571FE2">
        <w:rPr>
          <w:sz w:val="30"/>
          <w:szCs w:val="30"/>
        </w:rPr>
        <w:t>;</w:t>
      </w:r>
    </w:p>
    <w:p w:rsidR="001158DE" w:rsidRPr="00571FE2" w:rsidRDefault="001158DE" w:rsidP="001158DE">
      <w:pPr>
        <w:ind w:firstLine="709"/>
        <w:jc w:val="both"/>
        <w:rPr>
          <w:sz w:val="30"/>
          <w:szCs w:val="30"/>
        </w:rPr>
      </w:pPr>
      <w:r w:rsidRPr="00571FE2">
        <w:rPr>
          <w:sz w:val="30"/>
          <w:szCs w:val="30"/>
        </w:rPr>
        <w:t>- за отчетный год одновременно с годовой бюджетной отчетностью</w:t>
      </w:r>
      <w:r w:rsidR="00286A6B">
        <w:rPr>
          <w:sz w:val="30"/>
          <w:szCs w:val="30"/>
        </w:rPr>
        <w:t xml:space="preserve"> по форме согласно</w:t>
      </w:r>
      <w:r w:rsidR="001E5063">
        <w:rPr>
          <w:sz w:val="30"/>
          <w:szCs w:val="30"/>
        </w:rPr>
        <w:t xml:space="preserve"> </w:t>
      </w:r>
      <w:r w:rsidR="001E5063" w:rsidRPr="00571FE2">
        <w:rPr>
          <w:sz w:val="30"/>
          <w:szCs w:val="30"/>
        </w:rPr>
        <w:t>приложени</w:t>
      </w:r>
      <w:r w:rsidR="00286A6B">
        <w:rPr>
          <w:sz w:val="30"/>
          <w:szCs w:val="30"/>
        </w:rPr>
        <w:t>ям</w:t>
      </w:r>
      <w:r w:rsidR="001E5063" w:rsidRPr="00571FE2">
        <w:rPr>
          <w:sz w:val="30"/>
          <w:szCs w:val="30"/>
        </w:rPr>
        <w:t xml:space="preserve"> 4</w:t>
      </w:r>
      <w:r w:rsidR="001E5063">
        <w:rPr>
          <w:sz w:val="30"/>
          <w:szCs w:val="30"/>
        </w:rPr>
        <w:t>, 10</w:t>
      </w:r>
      <w:r w:rsidR="00286A6B">
        <w:rPr>
          <w:sz w:val="30"/>
          <w:szCs w:val="30"/>
        </w:rPr>
        <w:t xml:space="preserve"> к настоящему Порядку</w:t>
      </w:r>
      <w:r w:rsidRPr="00571FE2">
        <w:rPr>
          <w:sz w:val="30"/>
          <w:szCs w:val="30"/>
        </w:rPr>
        <w:t>.</w:t>
      </w:r>
    </w:p>
    <w:p w:rsidR="00374CBE" w:rsidRPr="00571FE2" w:rsidRDefault="00374CBE" w:rsidP="001158DE">
      <w:pPr>
        <w:ind w:firstLine="709"/>
        <w:jc w:val="both"/>
        <w:rPr>
          <w:sz w:val="30"/>
          <w:szCs w:val="30"/>
        </w:rPr>
      </w:pPr>
      <w:r w:rsidRPr="00A30CF7">
        <w:rPr>
          <w:sz w:val="30"/>
          <w:szCs w:val="30"/>
        </w:rPr>
        <w:t xml:space="preserve">Сроки предоставления </w:t>
      </w:r>
      <w:proofErr w:type="gramStart"/>
      <w:r w:rsidR="0071450C">
        <w:rPr>
          <w:sz w:val="30"/>
          <w:szCs w:val="30"/>
        </w:rPr>
        <w:t>ГАД</w:t>
      </w:r>
      <w:proofErr w:type="gramEnd"/>
      <w:r w:rsidR="0071450C">
        <w:rPr>
          <w:sz w:val="30"/>
          <w:szCs w:val="30"/>
        </w:rPr>
        <w:t xml:space="preserve">, ГРБС и ГАИФД </w:t>
      </w:r>
      <w:r w:rsidRPr="00A30CF7">
        <w:rPr>
          <w:sz w:val="30"/>
          <w:szCs w:val="30"/>
        </w:rPr>
        <w:t xml:space="preserve">бюджетной отчетности </w:t>
      </w:r>
      <w:r w:rsidR="00F72FF7" w:rsidRPr="00A30CF7">
        <w:rPr>
          <w:sz w:val="30"/>
          <w:szCs w:val="30"/>
        </w:rPr>
        <w:t>в Д</w:t>
      </w:r>
      <w:r w:rsidR="00DE0BBA">
        <w:rPr>
          <w:sz w:val="30"/>
          <w:szCs w:val="30"/>
        </w:rPr>
        <w:t>епартамент</w:t>
      </w:r>
      <w:r w:rsidR="0071450C">
        <w:rPr>
          <w:sz w:val="30"/>
          <w:szCs w:val="30"/>
        </w:rPr>
        <w:t>,</w:t>
      </w:r>
      <w:r w:rsidR="00F72FF7" w:rsidRPr="00A30CF7">
        <w:rPr>
          <w:sz w:val="30"/>
          <w:szCs w:val="30"/>
        </w:rPr>
        <w:t xml:space="preserve"> </w:t>
      </w:r>
      <w:r w:rsidR="0071450C" w:rsidRPr="009B7CF6">
        <w:rPr>
          <w:sz w:val="30"/>
          <w:szCs w:val="30"/>
        </w:rPr>
        <w:t xml:space="preserve">ежегодно </w:t>
      </w:r>
      <w:r w:rsidRPr="009B7CF6">
        <w:rPr>
          <w:sz w:val="30"/>
          <w:szCs w:val="30"/>
        </w:rPr>
        <w:t xml:space="preserve">устанавливаются </w:t>
      </w:r>
      <w:r w:rsidR="009B7CF6" w:rsidRPr="009B7CF6">
        <w:rPr>
          <w:sz w:val="30"/>
          <w:szCs w:val="30"/>
        </w:rPr>
        <w:t>приказом Департамента</w:t>
      </w:r>
      <w:r w:rsidRPr="009B7CF6">
        <w:rPr>
          <w:sz w:val="30"/>
          <w:szCs w:val="30"/>
        </w:rPr>
        <w:t>.</w:t>
      </w:r>
    </w:p>
    <w:p w:rsidR="00C656E6" w:rsidRPr="00571FE2" w:rsidRDefault="00F30CCE" w:rsidP="00C656E6">
      <w:pPr>
        <w:pStyle w:val="aa"/>
        <w:numPr>
          <w:ilvl w:val="0"/>
          <w:numId w:val="4"/>
        </w:numPr>
        <w:suppressAutoHyphens w:val="0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С</w:t>
      </w:r>
      <w:r w:rsidR="005949AF">
        <w:rPr>
          <w:sz w:val="30"/>
          <w:szCs w:val="30"/>
        </w:rPr>
        <w:t>водн</w:t>
      </w:r>
      <w:r>
        <w:rPr>
          <w:sz w:val="30"/>
          <w:szCs w:val="30"/>
        </w:rPr>
        <w:t>ая</w:t>
      </w:r>
      <w:r w:rsidR="005949AF">
        <w:rPr>
          <w:sz w:val="30"/>
          <w:szCs w:val="30"/>
        </w:rPr>
        <w:t xml:space="preserve"> </w:t>
      </w:r>
      <w:r w:rsidR="00C656E6" w:rsidRPr="00571FE2">
        <w:rPr>
          <w:sz w:val="30"/>
          <w:szCs w:val="30"/>
        </w:rPr>
        <w:t>пояснительн</w:t>
      </w:r>
      <w:r>
        <w:rPr>
          <w:sz w:val="30"/>
          <w:szCs w:val="30"/>
        </w:rPr>
        <w:t>ая</w:t>
      </w:r>
      <w:r w:rsidR="00C656E6" w:rsidRPr="00571FE2">
        <w:rPr>
          <w:sz w:val="30"/>
          <w:szCs w:val="30"/>
        </w:rPr>
        <w:t xml:space="preserve"> записк</w:t>
      </w:r>
      <w:r>
        <w:rPr>
          <w:sz w:val="30"/>
          <w:szCs w:val="30"/>
        </w:rPr>
        <w:t>а</w:t>
      </w:r>
      <w:r w:rsidR="00C656E6" w:rsidRPr="00571FE2">
        <w:rPr>
          <w:sz w:val="30"/>
          <w:szCs w:val="30"/>
        </w:rPr>
        <w:t xml:space="preserve"> за отчетный период </w:t>
      </w:r>
      <w:r>
        <w:rPr>
          <w:sz w:val="30"/>
          <w:szCs w:val="30"/>
        </w:rPr>
        <w:t xml:space="preserve">формируется </w:t>
      </w:r>
      <w:r w:rsidR="00C656E6" w:rsidRPr="00571FE2">
        <w:rPr>
          <w:sz w:val="30"/>
          <w:szCs w:val="30"/>
        </w:rPr>
        <w:t>по следующей структуре:</w:t>
      </w:r>
    </w:p>
    <w:p w:rsidR="00C656E6" w:rsidRPr="00571FE2" w:rsidRDefault="00C656E6" w:rsidP="00C656E6">
      <w:pPr>
        <w:numPr>
          <w:ilvl w:val="1"/>
          <w:numId w:val="4"/>
        </w:numPr>
        <w:suppressAutoHyphens w:val="0"/>
        <w:ind w:left="0" w:firstLine="709"/>
        <w:jc w:val="both"/>
        <w:rPr>
          <w:sz w:val="30"/>
          <w:szCs w:val="30"/>
        </w:rPr>
      </w:pPr>
      <w:r w:rsidRPr="00571FE2">
        <w:rPr>
          <w:sz w:val="30"/>
          <w:szCs w:val="30"/>
        </w:rPr>
        <w:t>За первый квартал, полугодие, девять месяцев:</w:t>
      </w:r>
    </w:p>
    <w:p w:rsidR="00C656E6" w:rsidRPr="00571FE2" w:rsidRDefault="00C656E6" w:rsidP="00C656E6">
      <w:pPr>
        <w:numPr>
          <w:ilvl w:val="2"/>
          <w:numId w:val="4"/>
        </w:numPr>
        <w:tabs>
          <w:tab w:val="left" w:pos="1701"/>
        </w:tabs>
        <w:suppressAutoHyphens w:val="0"/>
        <w:ind w:left="0" w:firstLine="709"/>
        <w:jc w:val="both"/>
        <w:rPr>
          <w:sz w:val="30"/>
          <w:szCs w:val="30"/>
        </w:rPr>
      </w:pPr>
      <w:r w:rsidRPr="00571FE2">
        <w:rPr>
          <w:sz w:val="30"/>
          <w:szCs w:val="30"/>
        </w:rPr>
        <w:t>Доходы бюджета города (собственные доходы, в том числе налоговые и неналоговые доходы, безвозмездные поступления).</w:t>
      </w:r>
    </w:p>
    <w:p w:rsidR="00C656E6" w:rsidRPr="00571FE2" w:rsidRDefault="00C656E6" w:rsidP="00C656E6">
      <w:pPr>
        <w:numPr>
          <w:ilvl w:val="2"/>
          <w:numId w:val="4"/>
        </w:numPr>
        <w:tabs>
          <w:tab w:val="left" w:pos="1701"/>
        </w:tabs>
        <w:suppressAutoHyphens w:val="0"/>
        <w:ind w:left="0" w:firstLine="709"/>
        <w:jc w:val="both"/>
        <w:rPr>
          <w:sz w:val="30"/>
          <w:szCs w:val="30"/>
        </w:rPr>
      </w:pPr>
      <w:r w:rsidRPr="00571FE2">
        <w:rPr>
          <w:sz w:val="30"/>
          <w:szCs w:val="30"/>
        </w:rPr>
        <w:t>Расходы бюджета города в разрезе муниципальных программ</w:t>
      </w:r>
      <w:r w:rsidR="00E024EF" w:rsidRPr="00571FE2">
        <w:rPr>
          <w:sz w:val="30"/>
          <w:szCs w:val="30"/>
        </w:rPr>
        <w:t xml:space="preserve"> </w:t>
      </w:r>
      <w:r w:rsidRPr="00571FE2">
        <w:rPr>
          <w:sz w:val="30"/>
          <w:szCs w:val="30"/>
        </w:rPr>
        <w:t xml:space="preserve">и непрограммных  расходов. </w:t>
      </w:r>
    </w:p>
    <w:p w:rsidR="00C656E6" w:rsidRPr="00571FE2" w:rsidRDefault="00C656E6" w:rsidP="00C656E6">
      <w:pPr>
        <w:pStyle w:val="aa"/>
        <w:numPr>
          <w:ilvl w:val="2"/>
          <w:numId w:val="4"/>
        </w:numPr>
        <w:tabs>
          <w:tab w:val="left" w:pos="1843"/>
        </w:tabs>
        <w:jc w:val="both"/>
        <w:rPr>
          <w:sz w:val="30"/>
          <w:szCs w:val="30"/>
        </w:rPr>
      </w:pPr>
      <w:r w:rsidRPr="00571FE2">
        <w:rPr>
          <w:sz w:val="30"/>
          <w:szCs w:val="30"/>
        </w:rPr>
        <w:t>Источники финансирования дефицита бюджета города.</w:t>
      </w:r>
    </w:p>
    <w:p w:rsidR="00C656E6" w:rsidRPr="00571FE2" w:rsidRDefault="00C656E6" w:rsidP="00C656E6">
      <w:pPr>
        <w:numPr>
          <w:ilvl w:val="1"/>
          <w:numId w:val="4"/>
        </w:numPr>
        <w:suppressAutoHyphens w:val="0"/>
        <w:ind w:left="0" w:firstLine="709"/>
        <w:jc w:val="both"/>
        <w:rPr>
          <w:sz w:val="30"/>
          <w:szCs w:val="30"/>
        </w:rPr>
      </w:pPr>
      <w:r w:rsidRPr="00571FE2">
        <w:rPr>
          <w:sz w:val="30"/>
          <w:szCs w:val="30"/>
        </w:rPr>
        <w:t>За отчетный год по следующим направлениям:</w:t>
      </w:r>
    </w:p>
    <w:p w:rsidR="00C656E6" w:rsidRPr="00571FE2" w:rsidRDefault="00C656E6" w:rsidP="00C656E6">
      <w:pPr>
        <w:numPr>
          <w:ilvl w:val="2"/>
          <w:numId w:val="4"/>
        </w:numPr>
        <w:tabs>
          <w:tab w:val="left" w:pos="1701"/>
        </w:tabs>
        <w:suppressAutoHyphens w:val="0"/>
        <w:ind w:left="0" w:firstLine="709"/>
        <w:jc w:val="both"/>
        <w:rPr>
          <w:sz w:val="30"/>
          <w:szCs w:val="30"/>
        </w:rPr>
      </w:pPr>
      <w:r w:rsidRPr="00571FE2">
        <w:rPr>
          <w:sz w:val="30"/>
          <w:szCs w:val="30"/>
        </w:rPr>
        <w:t>Итоги реализации налоговой политики.</w:t>
      </w:r>
    </w:p>
    <w:p w:rsidR="00C656E6" w:rsidRPr="00571FE2" w:rsidRDefault="00C656E6" w:rsidP="00C656E6">
      <w:pPr>
        <w:numPr>
          <w:ilvl w:val="2"/>
          <w:numId w:val="4"/>
        </w:numPr>
        <w:tabs>
          <w:tab w:val="left" w:pos="1701"/>
        </w:tabs>
        <w:suppressAutoHyphens w:val="0"/>
        <w:ind w:left="0" w:firstLine="709"/>
        <w:jc w:val="both"/>
        <w:rPr>
          <w:sz w:val="30"/>
          <w:szCs w:val="30"/>
        </w:rPr>
      </w:pPr>
      <w:r w:rsidRPr="00571FE2">
        <w:rPr>
          <w:sz w:val="30"/>
          <w:szCs w:val="30"/>
        </w:rPr>
        <w:t>Доходы бюджета города (налоговые и неналоговые доходы; безвозмездные поступления; предоставление отсрочек, рассрочек по уплате налоговых и неналоговых доходов в бюджет города; проблемы неплатежей в бюджет города).</w:t>
      </w:r>
    </w:p>
    <w:p w:rsidR="00C656E6" w:rsidRPr="00571FE2" w:rsidRDefault="00C656E6" w:rsidP="00C656E6">
      <w:pPr>
        <w:numPr>
          <w:ilvl w:val="2"/>
          <w:numId w:val="4"/>
        </w:numPr>
        <w:tabs>
          <w:tab w:val="left" w:pos="1701"/>
        </w:tabs>
        <w:suppressAutoHyphens w:val="0"/>
        <w:ind w:left="0" w:firstLine="709"/>
        <w:jc w:val="both"/>
        <w:rPr>
          <w:sz w:val="30"/>
          <w:szCs w:val="30"/>
        </w:rPr>
      </w:pPr>
      <w:r w:rsidRPr="00571FE2">
        <w:rPr>
          <w:sz w:val="30"/>
          <w:szCs w:val="30"/>
        </w:rPr>
        <w:t>Расходы бюджета города в разрезе муниципальных программ и непрограммных  расходов.</w:t>
      </w:r>
    </w:p>
    <w:p w:rsidR="00C656E6" w:rsidRPr="00571FE2" w:rsidRDefault="00F30CCE" w:rsidP="00C656E6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</w:t>
      </w:r>
      <w:r w:rsidR="00C656E6" w:rsidRPr="00571FE2">
        <w:rPr>
          <w:sz w:val="30"/>
          <w:szCs w:val="30"/>
        </w:rPr>
        <w:t xml:space="preserve"> </w:t>
      </w:r>
      <w:r w:rsidR="009019A0" w:rsidRPr="00571FE2">
        <w:rPr>
          <w:sz w:val="30"/>
          <w:szCs w:val="30"/>
        </w:rPr>
        <w:t xml:space="preserve">структуре </w:t>
      </w:r>
      <w:r w:rsidR="00C656E6" w:rsidRPr="00571FE2">
        <w:rPr>
          <w:sz w:val="30"/>
          <w:szCs w:val="30"/>
        </w:rPr>
        <w:t xml:space="preserve">расходов бюджета города </w:t>
      </w:r>
      <w:r w:rsidR="009019A0" w:rsidRPr="00571FE2">
        <w:rPr>
          <w:sz w:val="30"/>
          <w:szCs w:val="30"/>
        </w:rPr>
        <w:t>выделяются</w:t>
      </w:r>
      <w:r w:rsidR="00C656E6" w:rsidRPr="00571FE2">
        <w:rPr>
          <w:sz w:val="30"/>
          <w:szCs w:val="30"/>
        </w:rPr>
        <w:t xml:space="preserve"> направления:</w:t>
      </w:r>
    </w:p>
    <w:p w:rsidR="00C656E6" w:rsidRPr="00571FE2" w:rsidRDefault="00C656E6" w:rsidP="00C656E6">
      <w:pPr>
        <w:ind w:left="709"/>
        <w:jc w:val="both"/>
        <w:rPr>
          <w:sz w:val="30"/>
          <w:szCs w:val="30"/>
        </w:rPr>
      </w:pPr>
      <w:r w:rsidRPr="00571FE2">
        <w:rPr>
          <w:sz w:val="30"/>
          <w:szCs w:val="30"/>
        </w:rPr>
        <w:t>- дебиторская задолженность бюджета города;</w:t>
      </w:r>
    </w:p>
    <w:p w:rsidR="00C656E6" w:rsidRPr="00571FE2" w:rsidRDefault="00C656E6" w:rsidP="00C656E6">
      <w:pPr>
        <w:ind w:left="709"/>
        <w:jc w:val="both"/>
        <w:rPr>
          <w:sz w:val="30"/>
          <w:szCs w:val="30"/>
        </w:rPr>
      </w:pPr>
      <w:r w:rsidRPr="00571FE2">
        <w:rPr>
          <w:sz w:val="30"/>
          <w:szCs w:val="30"/>
        </w:rPr>
        <w:t>- кредиторская задолженность бюджета города.</w:t>
      </w:r>
    </w:p>
    <w:p w:rsidR="00C656E6" w:rsidRPr="00571FE2" w:rsidRDefault="00C656E6" w:rsidP="00C656E6">
      <w:pPr>
        <w:numPr>
          <w:ilvl w:val="2"/>
          <w:numId w:val="4"/>
        </w:numPr>
        <w:tabs>
          <w:tab w:val="left" w:pos="1701"/>
        </w:tabs>
        <w:suppressAutoHyphens w:val="0"/>
        <w:ind w:left="0" w:firstLine="709"/>
        <w:jc w:val="both"/>
        <w:rPr>
          <w:sz w:val="30"/>
          <w:szCs w:val="30"/>
        </w:rPr>
      </w:pPr>
      <w:r w:rsidRPr="00571FE2">
        <w:rPr>
          <w:sz w:val="30"/>
          <w:szCs w:val="30"/>
        </w:rPr>
        <w:lastRenderedPageBreak/>
        <w:t>Источники финансирования дефицита бюджета города.</w:t>
      </w:r>
    </w:p>
    <w:p w:rsidR="00F064D3" w:rsidRPr="00571FE2" w:rsidRDefault="00F064D3" w:rsidP="00F064D3">
      <w:pPr>
        <w:numPr>
          <w:ilvl w:val="2"/>
          <w:numId w:val="4"/>
        </w:numPr>
        <w:tabs>
          <w:tab w:val="left" w:pos="1701"/>
        </w:tabs>
        <w:suppressAutoHyphens w:val="0"/>
        <w:ind w:left="0" w:firstLine="709"/>
        <w:jc w:val="both"/>
        <w:rPr>
          <w:sz w:val="30"/>
          <w:szCs w:val="30"/>
        </w:rPr>
      </w:pPr>
      <w:r w:rsidRPr="00571FE2">
        <w:rPr>
          <w:sz w:val="30"/>
          <w:szCs w:val="30"/>
        </w:rPr>
        <w:t>Верхний предел муниципального долга.</w:t>
      </w:r>
    </w:p>
    <w:p w:rsidR="0001401C" w:rsidRPr="00571FE2" w:rsidRDefault="00F064D3" w:rsidP="00F064D3">
      <w:pPr>
        <w:pStyle w:val="aa"/>
        <w:numPr>
          <w:ilvl w:val="2"/>
          <w:numId w:val="4"/>
        </w:numPr>
        <w:ind w:left="0" w:firstLine="709"/>
        <w:jc w:val="both"/>
        <w:rPr>
          <w:sz w:val="30"/>
          <w:szCs w:val="30"/>
        </w:rPr>
      </w:pPr>
      <w:r w:rsidRPr="00571FE2">
        <w:rPr>
          <w:sz w:val="30"/>
          <w:szCs w:val="30"/>
        </w:rPr>
        <w:t xml:space="preserve">    Итоги реализации бюджетной политики.</w:t>
      </w:r>
    </w:p>
    <w:p w:rsidR="00F064D3" w:rsidRPr="00D96479" w:rsidRDefault="00F064D3" w:rsidP="0001401C">
      <w:pPr>
        <w:pStyle w:val="aa"/>
        <w:numPr>
          <w:ilvl w:val="0"/>
          <w:numId w:val="4"/>
        </w:numPr>
        <w:ind w:left="0" w:firstLine="709"/>
        <w:jc w:val="both"/>
        <w:rPr>
          <w:sz w:val="30"/>
          <w:szCs w:val="30"/>
        </w:rPr>
      </w:pPr>
      <w:r w:rsidRPr="00571FE2">
        <w:rPr>
          <w:sz w:val="30"/>
          <w:szCs w:val="30"/>
        </w:rPr>
        <w:t xml:space="preserve">К пояснительной записке за отчетный год дополнительно составляются </w:t>
      </w:r>
      <w:r w:rsidR="009B7CF6">
        <w:rPr>
          <w:sz w:val="30"/>
          <w:szCs w:val="30"/>
        </w:rPr>
        <w:t>сведения</w:t>
      </w:r>
      <w:r w:rsidRPr="00571FE2">
        <w:rPr>
          <w:sz w:val="30"/>
          <w:szCs w:val="30"/>
        </w:rPr>
        <w:t xml:space="preserve"> о доходах, расходах</w:t>
      </w:r>
      <w:r w:rsidR="00AD255D">
        <w:rPr>
          <w:sz w:val="30"/>
          <w:szCs w:val="30"/>
        </w:rPr>
        <w:t>,</w:t>
      </w:r>
      <w:r w:rsidRPr="00571FE2">
        <w:rPr>
          <w:sz w:val="30"/>
          <w:szCs w:val="30"/>
        </w:rPr>
        <w:t xml:space="preserve"> изменениях бюджетных ассигнований </w:t>
      </w:r>
      <w:r w:rsidR="00AD255D">
        <w:rPr>
          <w:sz w:val="30"/>
          <w:szCs w:val="30"/>
        </w:rPr>
        <w:t xml:space="preserve">расходов </w:t>
      </w:r>
      <w:r w:rsidRPr="00571FE2">
        <w:rPr>
          <w:sz w:val="30"/>
          <w:szCs w:val="30"/>
        </w:rPr>
        <w:t>бюджета города</w:t>
      </w:r>
      <w:r w:rsidR="00AD255D">
        <w:rPr>
          <w:sz w:val="30"/>
          <w:szCs w:val="30"/>
        </w:rPr>
        <w:t xml:space="preserve">, об исполнении адресной инвестиционной программы, программы муниципальных внутренних </w:t>
      </w:r>
      <w:r w:rsidR="00AD255D" w:rsidRPr="00D96479">
        <w:rPr>
          <w:sz w:val="30"/>
          <w:szCs w:val="30"/>
        </w:rPr>
        <w:t xml:space="preserve">заимствований города, о выполнении </w:t>
      </w:r>
      <w:r w:rsidR="00D96479" w:rsidRPr="00D96479">
        <w:rPr>
          <w:sz w:val="30"/>
          <w:szCs w:val="30"/>
        </w:rPr>
        <w:t xml:space="preserve">муниципальными учреждениями </w:t>
      </w:r>
      <w:r w:rsidR="00AD255D" w:rsidRPr="00D96479">
        <w:rPr>
          <w:sz w:val="30"/>
          <w:szCs w:val="30"/>
        </w:rPr>
        <w:t>муниципальн</w:t>
      </w:r>
      <w:r w:rsidR="00D96479" w:rsidRPr="00D96479">
        <w:rPr>
          <w:sz w:val="30"/>
          <w:szCs w:val="30"/>
        </w:rPr>
        <w:t>ых</w:t>
      </w:r>
      <w:r w:rsidR="00AD255D" w:rsidRPr="00D96479">
        <w:rPr>
          <w:sz w:val="30"/>
          <w:szCs w:val="30"/>
        </w:rPr>
        <w:t xml:space="preserve"> задани</w:t>
      </w:r>
      <w:r w:rsidR="00D96479" w:rsidRPr="00D96479">
        <w:rPr>
          <w:sz w:val="30"/>
          <w:szCs w:val="30"/>
        </w:rPr>
        <w:t>й на оказание муниципальных услуг (выполнение работ)</w:t>
      </w:r>
      <w:r w:rsidR="00AD255D" w:rsidRPr="00D96479">
        <w:rPr>
          <w:sz w:val="30"/>
          <w:szCs w:val="30"/>
        </w:rPr>
        <w:t xml:space="preserve"> </w:t>
      </w:r>
      <w:r w:rsidRPr="00D96479">
        <w:rPr>
          <w:sz w:val="30"/>
          <w:szCs w:val="30"/>
        </w:rPr>
        <w:t xml:space="preserve">по форме </w:t>
      </w:r>
      <w:r w:rsidR="000B674C">
        <w:rPr>
          <w:sz w:val="30"/>
          <w:szCs w:val="30"/>
        </w:rPr>
        <w:t xml:space="preserve">согласно </w:t>
      </w:r>
      <w:r w:rsidRPr="00D96479">
        <w:rPr>
          <w:sz w:val="30"/>
          <w:szCs w:val="30"/>
        </w:rPr>
        <w:t>приложени</w:t>
      </w:r>
      <w:r w:rsidR="000B674C">
        <w:rPr>
          <w:sz w:val="30"/>
          <w:szCs w:val="30"/>
        </w:rPr>
        <w:t>ям</w:t>
      </w:r>
      <w:r w:rsidR="00A30CF7">
        <w:rPr>
          <w:sz w:val="30"/>
          <w:szCs w:val="30"/>
        </w:rPr>
        <w:t xml:space="preserve"> </w:t>
      </w:r>
      <w:r w:rsidR="00220288" w:rsidRPr="00D96479">
        <w:rPr>
          <w:sz w:val="30"/>
          <w:szCs w:val="30"/>
        </w:rPr>
        <w:t>5</w:t>
      </w:r>
      <w:r w:rsidRPr="00D96479">
        <w:rPr>
          <w:sz w:val="30"/>
          <w:szCs w:val="30"/>
        </w:rPr>
        <w:t>,</w:t>
      </w:r>
      <w:r w:rsidR="005645B8" w:rsidRPr="00D96479">
        <w:rPr>
          <w:sz w:val="30"/>
          <w:szCs w:val="30"/>
        </w:rPr>
        <w:t>6,7</w:t>
      </w:r>
      <w:r w:rsidR="00261ABA" w:rsidRPr="00D96479">
        <w:rPr>
          <w:sz w:val="30"/>
          <w:szCs w:val="30"/>
        </w:rPr>
        <w:t>,8,9,10</w:t>
      </w:r>
      <w:r w:rsidR="000B674C">
        <w:rPr>
          <w:sz w:val="30"/>
          <w:szCs w:val="30"/>
        </w:rPr>
        <w:t xml:space="preserve"> к настоящему Порядку</w:t>
      </w:r>
      <w:r w:rsidRPr="00D96479">
        <w:rPr>
          <w:sz w:val="30"/>
          <w:szCs w:val="30"/>
        </w:rPr>
        <w:t xml:space="preserve">. </w:t>
      </w:r>
    </w:p>
    <w:p w:rsidR="00FC05D0" w:rsidRPr="00571FE2" w:rsidRDefault="002926CF" w:rsidP="0001401C">
      <w:pPr>
        <w:pStyle w:val="aa"/>
        <w:numPr>
          <w:ilvl w:val="0"/>
          <w:numId w:val="4"/>
        </w:numPr>
        <w:ind w:left="0" w:firstLine="709"/>
        <w:jc w:val="both"/>
        <w:rPr>
          <w:sz w:val="30"/>
          <w:szCs w:val="30"/>
        </w:rPr>
      </w:pPr>
      <w:r w:rsidRPr="00571FE2">
        <w:rPr>
          <w:sz w:val="30"/>
          <w:szCs w:val="30"/>
        </w:rPr>
        <w:t xml:space="preserve">В разделе «Муниципальные программы» кассовое исполнение за отчетный период </w:t>
      </w:r>
      <w:r w:rsidR="00D468E7" w:rsidRPr="00571FE2">
        <w:rPr>
          <w:sz w:val="30"/>
          <w:szCs w:val="30"/>
        </w:rPr>
        <w:t xml:space="preserve">по каждой программе </w:t>
      </w:r>
      <w:r w:rsidRPr="00571FE2">
        <w:rPr>
          <w:sz w:val="30"/>
          <w:szCs w:val="30"/>
        </w:rPr>
        <w:t>отражается в целом</w:t>
      </w:r>
      <w:r w:rsidR="000B3424" w:rsidRPr="00571FE2">
        <w:rPr>
          <w:sz w:val="30"/>
          <w:szCs w:val="30"/>
        </w:rPr>
        <w:t>, а также</w:t>
      </w:r>
      <w:r w:rsidR="00D468E7" w:rsidRPr="00571FE2">
        <w:rPr>
          <w:sz w:val="30"/>
          <w:szCs w:val="30"/>
        </w:rPr>
        <w:t xml:space="preserve"> в разрезе</w:t>
      </w:r>
      <w:r w:rsidR="000A5C17" w:rsidRPr="00571FE2">
        <w:rPr>
          <w:sz w:val="30"/>
          <w:szCs w:val="30"/>
        </w:rPr>
        <w:t xml:space="preserve"> </w:t>
      </w:r>
      <w:r w:rsidRPr="00571FE2">
        <w:rPr>
          <w:sz w:val="30"/>
          <w:szCs w:val="30"/>
        </w:rPr>
        <w:t>бюджетов бюджетной системы Р</w:t>
      </w:r>
      <w:r w:rsidR="009B7CF6">
        <w:rPr>
          <w:sz w:val="30"/>
          <w:szCs w:val="30"/>
        </w:rPr>
        <w:t xml:space="preserve">оссийской </w:t>
      </w:r>
      <w:r w:rsidRPr="00571FE2">
        <w:rPr>
          <w:sz w:val="30"/>
          <w:szCs w:val="30"/>
        </w:rPr>
        <w:t>Ф</w:t>
      </w:r>
      <w:r w:rsidR="009B7CF6">
        <w:rPr>
          <w:sz w:val="30"/>
          <w:szCs w:val="30"/>
        </w:rPr>
        <w:t>едерации</w:t>
      </w:r>
      <w:r w:rsidR="00D468E7" w:rsidRPr="00571FE2">
        <w:rPr>
          <w:sz w:val="30"/>
          <w:szCs w:val="30"/>
        </w:rPr>
        <w:t xml:space="preserve"> </w:t>
      </w:r>
      <w:proofErr w:type="gramStart"/>
      <w:r w:rsidR="00D468E7" w:rsidRPr="00571FE2">
        <w:rPr>
          <w:sz w:val="30"/>
          <w:szCs w:val="30"/>
        </w:rPr>
        <w:t>по</w:t>
      </w:r>
      <w:proofErr w:type="gramEnd"/>
      <w:r w:rsidR="00FC05D0" w:rsidRPr="00571FE2">
        <w:rPr>
          <w:sz w:val="30"/>
          <w:szCs w:val="30"/>
        </w:rPr>
        <w:t>:</w:t>
      </w:r>
    </w:p>
    <w:p w:rsidR="00FC05D0" w:rsidRPr="00571FE2" w:rsidRDefault="00FC05D0" w:rsidP="006F7058">
      <w:pPr>
        <w:pStyle w:val="aa"/>
        <w:ind w:left="0" w:firstLine="709"/>
        <w:jc w:val="both"/>
        <w:rPr>
          <w:sz w:val="30"/>
          <w:szCs w:val="30"/>
        </w:rPr>
      </w:pPr>
      <w:r w:rsidRPr="00571FE2">
        <w:rPr>
          <w:sz w:val="30"/>
          <w:szCs w:val="30"/>
        </w:rPr>
        <w:t xml:space="preserve">- </w:t>
      </w:r>
      <w:r w:rsidR="000A5C17" w:rsidRPr="00571FE2">
        <w:rPr>
          <w:sz w:val="30"/>
          <w:szCs w:val="30"/>
        </w:rPr>
        <w:t xml:space="preserve">   </w:t>
      </w:r>
      <w:r w:rsidRPr="00571FE2">
        <w:rPr>
          <w:sz w:val="30"/>
          <w:szCs w:val="30"/>
        </w:rPr>
        <w:t>подпрограмм</w:t>
      </w:r>
      <w:r w:rsidR="00D468E7" w:rsidRPr="00571FE2">
        <w:rPr>
          <w:sz w:val="30"/>
          <w:szCs w:val="30"/>
        </w:rPr>
        <w:t>ам</w:t>
      </w:r>
      <w:r w:rsidRPr="00571FE2">
        <w:rPr>
          <w:sz w:val="30"/>
          <w:szCs w:val="30"/>
        </w:rPr>
        <w:t xml:space="preserve"> и отдельны</w:t>
      </w:r>
      <w:r w:rsidR="00D468E7" w:rsidRPr="00571FE2">
        <w:rPr>
          <w:sz w:val="30"/>
          <w:szCs w:val="30"/>
        </w:rPr>
        <w:t>м</w:t>
      </w:r>
      <w:r w:rsidR="000A5C17" w:rsidRPr="00571FE2">
        <w:rPr>
          <w:sz w:val="30"/>
          <w:szCs w:val="30"/>
        </w:rPr>
        <w:t xml:space="preserve"> </w:t>
      </w:r>
      <w:r w:rsidR="00D468E7" w:rsidRPr="00571FE2">
        <w:rPr>
          <w:sz w:val="30"/>
          <w:szCs w:val="30"/>
        </w:rPr>
        <w:t>мероприятиям</w:t>
      </w:r>
      <w:r w:rsidR="00FC7677" w:rsidRPr="00571FE2">
        <w:rPr>
          <w:sz w:val="30"/>
          <w:szCs w:val="30"/>
        </w:rPr>
        <w:t xml:space="preserve"> в разрезе </w:t>
      </w:r>
      <w:r w:rsidR="006F7058" w:rsidRPr="00571FE2">
        <w:rPr>
          <w:sz w:val="30"/>
          <w:szCs w:val="30"/>
        </w:rPr>
        <w:t>ГРБС</w:t>
      </w:r>
      <w:r w:rsidRPr="00571FE2">
        <w:rPr>
          <w:sz w:val="30"/>
          <w:szCs w:val="30"/>
        </w:rPr>
        <w:t>;</w:t>
      </w:r>
    </w:p>
    <w:p w:rsidR="00FC05D0" w:rsidRPr="00571FE2" w:rsidRDefault="00FC05D0" w:rsidP="006F7058">
      <w:pPr>
        <w:pStyle w:val="aa"/>
        <w:ind w:left="0" w:firstLine="709"/>
        <w:jc w:val="both"/>
        <w:rPr>
          <w:sz w:val="30"/>
          <w:szCs w:val="30"/>
        </w:rPr>
      </w:pPr>
      <w:r w:rsidRPr="00571FE2">
        <w:rPr>
          <w:sz w:val="30"/>
          <w:szCs w:val="30"/>
        </w:rPr>
        <w:t>- целевой направленности средств, с перечислением достигнутых результатов и показателей.</w:t>
      </w:r>
    </w:p>
    <w:p w:rsidR="000A5C17" w:rsidRPr="00571FE2" w:rsidRDefault="000A5C17" w:rsidP="000A5C17">
      <w:pPr>
        <w:pStyle w:val="aa"/>
        <w:numPr>
          <w:ilvl w:val="0"/>
          <w:numId w:val="4"/>
        </w:numPr>
        <w:ind w:left="0" w:firstLine="709"/>
        <w:jc w:val="both"/>
        <w:rPr>
          <w:sz w:val="30"/>
          <w:szCs w:val="30"/>
        </w:rPr>
      </w:pPr>
      <w:r w:rsidRPr="00571FE2">
        <w:rPr>
          <w:sz w:val="30"/>
          <w:szCs w:val="30"/>
        </w:rPr>
        <w:t xml:space="preserve">В разделе «Непрограммные расходы» </w:t>
      </w:r>
      <w:r w:rsidR="00FC7677" w:rsidRPr="00571FE2">
        <w:rPr>
          <w:sz w:val="30"/>
          <w:szCs w:val="30"/>
        </w:rPr>
        <w:t>указываются основные</w:t>
      </w:r>
      <w:r w:rsidRPr="00571FE2">
        <w:rPr>
          <w:sz w:val="30"/>
          <w:szCs w:val="30"/>
        </w:rPr>
        <w:t xml:space="preserve"> направления расходов в соответствии с целевой направленностью средств.</w:t>
      </w:r>
    </w:p>
    <w:p w:rsidR="000A5C17" w:rsidRPr="00BD52F3" w:rsidRDefault="000A5C17" w:rsidP="000A5C17">
      <w:pPr>
        <w:pStyle w:val="aa"/>
        <w:numPr>
          <w:ilvl w:val="0"/>
          <w:numId w:val="4"/>
        </w:numPr>
        <w:ind w:left="0" w:firstLine="709"/>
        <w:jc w:val="both"/>
        <w:rPr>
          <w:sz w:val="30"/>
          <w:szCs w:val="30"/>
        </w:rPr>
      </w:pPr>
      <w:r w:rsidRPr="00BD52F3">
        <w:rPr>
          <w:sz w:val="30"/>
          <w:szCs w:val="30"/>
        </w:rPr>
        <w:t xml:space="preserve">В случае неисполнения планового объема бюджетных ассигнований </w:t>
      </w:r>
      <w:r w:rsidR="00FC7677" w:rsidRPr="00BD52F3">
        <w:rPr>
          <w:sz w:val="30"/>
          <w:szCs w:val="30"/>
        </w:rPr>
        <w:t xml:space="preserve">за отчетный период по программным и непрограммным расходам </w:t>
      </w:r>
      <w:r w:rsidRPr="00BD52F3">
        <w:rPr>
          <w:sz w:val="30"/>
          <w:szCs w:val="30"/>
        </w:rPr>
        <w:t>указываются причины неисполнения.</w:t>
      </w:r>
    </w:p>
    <w:p w:rsidR="00A8784A" w:rsidRPr="00571FE2" w:rsidRDefault="00A8784A" w:rsidP="0001401C">
      <w:pPr>
        <w:pStyle w:val="aa"/>
        <w:numPr>
          <w:ilvl w:val="0"/>
          <w:numId w:val="4"/>
        </w:numPr>
        <w:suppressAutoHyphens w:val="0"/>
        <w:ind w:left="0" w:firstLine="709"/>
        <w:jc w:val="both"/>
        <w:rPr>
          <w:sz w:val="30"/>
          <w:szCs w:val="30"/>
        </w:rPr>
      </w:pPr>
      <w:r w:rsidRPr="00571FE2">
        <w:rPr>
          <w:sz w:val="30"/>
          <w:szCs w:val="30"/>
        </w:rPr>
        <w:t>Требования к оформлению пояснительной записки:</w:t>
      </w:r>
    </w:p>
    <w:p w:rsidR="00A8784A" w:rsidRPr="00571FE2" w:rsidRDefault="00A8784A" w:rsidP="0001401C">
      <w:pPr>
        <w:ind w:firstLine="709"/>
        <w:jc w:val="both"/>
        <w:rPr>
          <w:sz w:val="30"/>
          <w:szCs w:val="30"/>
        </w:rPr>
      </w:pPr>
      <w:r w:rsidRPr="00571FE2">
        <w:rPr>
          <w:sz w:val="30"/>
          <w:szCs w:val="30"/>
        </w:rPr>
        <w:t xml:space="preserve">- шрифт </w:t>
      </w:r>
      <w:proofErr w:type="spellStart"/>
      <w:r w:rsidRPr="00571FE2">
        <w:rPr>
          <w:sz w:val="30"/>
          <w:szCs w:val="30"/>
        </w:rPr>
        <w:t>Times</w:t>
      </w:r>
      <w:proofErr w:type="spellEnd"/>
      <w:r w:rsidRPr="00571FE2">
        <w:rPr>
          <w:sz w:val="30"/>
          <w:szCs w:val="30"/>
        </w:rPr>
        <w:t xml:space="preserve"> </w:t>
      </w:r>
      <w:proofErr w:type="spellStart"/>
      <w:r w:rsidRPr="00571FE2">
        <w:rPr>
          <w:sz w:val="30"/>
          <w:szCs w:val="30"/>
        </w:rPr>
        <w:t>New</w:t>
      </w:r>
      <w:proofErr w:type="spellEnd"/>
      <w:r w:rsidRPr="00571FE2">
        <w:rPr>
          <w:sz w:val="30"/>
          <w:szCs w:val="30"/>
        </w:rPr>
        <w:t xml:space="preserve"> </w:t>
      </w:r>
      <w:proofErr w:type="spellStart"/>
      <w:r w:rsidRPr="00571FE2">
        <w:rPr>
          <w:sz w:val="30"/>
          <w:szCs w:val="30"/>
        </w:rPr>
        <w:t>Roman</w:t>
      </w:r>
      <w:proofErr w:type="spellEnd"/>
      <w:r w:rsidRPr="00571FE2">
        <w:rPr>
          <w:sz w:val="30"/>
          <w:szCs w:val="30"/>
        </w:rPr>
        <w:t xml:space="preserve"> – 14;</w:t>
      </w:r>
    </w:p>
    <w:p w:rsidR="00A8784A" w:rsidRPr="00571FE2" w:rsidRDefault="00A8784A" w:rsidP="0001401C">
      <w:pPr>
        <w:ind w:firstLine="709"/>
        <w:jc w:val="both"/>
        <w:rPr>
          <w:sz w:val="30"/>
          <w:szCs w:val="30"/>
        </w:rPr>
      </w:pPr>
      <w:r w:rsidRPr="00571FE2">
        <w:rPr>
          <w:sz w:val="30"/>
          <w:szCs w:val="30"/>
        </w:rPr>
        <w:t>- меж</w:t>
      </w:r>
      <w:r w:rsidR="004746CE" w:rsidRPr="00571FE2">
        <w:rPr>
          <w:sz w:val="30"/>
          <w:szCs w:val="30"/>
        </w:rPr>
        <w:t>ду</w:t>
      </w:r>
      <w:r w:rsidRPr="00571FE2">
        <w:rPr>
          <w:sz w:val="30"/>
          <w:szCs w:val="30"/>
        </w:rPr>
        <w:t>строчный интервал – одинарный;</w:t>
      </w:r>
    </w:p>
    <w:p w:rsidR="00A8784A" w:rsidRPr="00571FE2" w:rsidRDefault="00A8784A" w:rsidP="0001401C">
      <w:pPr>
        <w:ind w:firstLine="709"/>
        <w:jc w:val="both"/>
        <w:rPr>
          <w:sz w:val="30"/>
          <w:szCs w:val="30"/>
        </w:rPr>
      </w:pPr>
      <w:r w:rsidRPr="00571FE2">
        <w:rPr>
          <w:sz w:val="30"/>
          <w:szCs w:val="30"/>
        </w:rPr>
        <w:t>- отступ абзаца – 1,25 см;</w:t>
      </w:r>
    </w:p>
    <w:p w:rsidR="00A8784A" w:rsidRPr="00571FE2" w:rsidRDefault="00A8784A" w:rsidP="0001401C">
      <w:pPr>
        <w:ind w:firstLine="709"/>
        <w:jc w:val="both"/>
        <w:rPr>
          <w:sz w:val="30"/>
          <w:szCs w:val="30"/>
        </w:rPr>
      </w:pPr>
      <w:r w:rsidRPr="00571FE2">
        <w:rPr>
          <w:sz w:val="30"/>
          <w:szCs w:val="30"/>
        </w:rPr>
        <w:t xml:space="preserve">- денежные показатели приводятся в </w:t>
      </w:r>
      <w:proofErr w:type="gramStart"/>
      <w:r w:rsidRPr="00571FE2">
        <w:rPr>
          <w:sz w:val="30"/>
          <w:szCs w:val="30"/>
        </w:rPr>
        <w:t>тысячах рублей</w:t>
      </w:r>
      <w:proofErr w:type="gramEnd"/>
      <w:r w:rsidRPr="00571FE2">
        <w:rPr>
          <w:sz w:val="30"/>
          <w:szCs w:val="30"/>
        </w:rPr>
        <w:t xml:space="preserve"> с точностью до второго десятичного знака после запятой, округление производится по правилам арифметики.</w:t>
      </w:r>
    </w:p>
    <w:p w:rsidR="00A8784A" w:rsidRPr="00622544" w:rsidRDefault="001D1826" w:rsidP="0001401C">
      <w:pPr>
        <w:pStyle w:val="aa"/>
        <w:numPr>
          <w:ilvl w:val="0"/>
          <w:numId w:val="4"/>
        </w:numPr>
        <w:tabs>
          <w:tab w:val="left" w:pos="0"/>
        </w:tabs>
        <w:ind w:left="0" w:firstLine="709"/>
        <w:jc w:val="both"/>
        <w:rPr>
          <w:sz w:val="30"/>
          <w:szCs w:val="30"/>
        </w:rPr>
      </w:pPr>
      <w:r w:rsidRPr="00571FE2">
        <w:rPr>
          <w:sz w:val="30"/>
          <w:szCs w:val="30"/>
        </w:rPr>
        <w:t xml:space="preserve">Сформированная </w:t>
      </w:r>
      <w:r w:rsidR="001246D7">
        <w:rPr>
          <w:sz w:val="30"/>
          <w:szCs w:val="30"/>
        </w:rPr>
        <w:t xml:space="preserve">сводная </w:t>
      </w:r>
      <w:r w:rsidRPr="00571FE2">
        <w:rPr>
          <w:sz w:val="30"/>
          <w:szCs w:val="30"/>
        </w:rPr>
        <w:t>пояснительная записка передается</w:t>
      </w:r>
      <w:r w:rsidR="00067CCD" w:rsidRPr="00571FE2">
        <w:rPr>
          <w:sz w:val="30"/>
          <w:szCs w:val="30"/>
        </w:rPr>
        <w:t xml:space="preserve"> отделом исполнения бюджет</w:t>
      </w:r>
      <w:r w:rsidR="00CA6DD9" w:rsidRPr="00571FE2">
        <w:rPr>
          <w:sz w:val="30"/>
          <w:szCs w:val="30"/>
        </w:rPr>
        <w:t>а</w:t>
      </w:r>
      <w:r w:rsidR="00067CCD" w:rsidRPr="00571FE2">
        <w:rPr>
          <w:sz w:val="30"/>
          <w:szCs w:val="30"/>
        </w:rPr>
        <w:t xml:space="preserve"> </w:t>
      </w:r>
      <w:r w:rsidR="00497BAA" w:rsidRPr="00571FE2">
        <w:rPr>
          <w:sz w:val="30"/>
          <w:szCs w:val="30"/>
        </w:rPr>
        <w:t xml:space="preserve">на согласование </w:t>
      </w:r>
      <w:r w:rsidR="001246D7">
        <w:rPr>
          <w:sz w:val="30"/>
          <w:szCs w:val="30"/>
        </w:rPr>
        <w:t>в</w:t>
      </w:r>
      <w:r w:rsidR="00FC7677" w:rsidRPr="00622544">
        <w:rPr>
          <w:sz w:val="30"/>
          <w:szCs w:val="30"/>
        </w:rPr>
        <w:t xml:space="preserve"> отдел</w:t>
      </w:r>
      <w:r w:rsidR="001246D7">
        <w:rPr>
          <w:sz w:val="30"/>
          <w:szCs w:val="30"/>
        </w:rPr>
        <w:t>ы</w:t>
      </w:r>
      <w:r w:rsidRPr="00622544">
        <w:rPr>
          <w:sz w:val="30"/>
          <w:szCs w:val="30"/>
        </w:rPr>
        <w:t xml:space="preserve"> </w:t>
      </w:r>
      <w:r w:rsidR="001246D7">
        <w:rPr>
          <w:sz w:val="30"/>
          <w:szCs w:val="30"/>
        </w:rPr>
        <w:t>Д</w:t>
      </w:r>
      <w:r w:rsidR="009B7CF6">
        <w:rPr>
          <w:sz w:val="30"/>
          <w:szCs w:val="30"/>
        </w:rPr>
        <w:t>епартамента</w:t>
      </w:r>
      <w:r w:rsidR="001246D7">
        <w:rPr>
          <w:sz w:val="30"/>
          <w:szCs w:val="30"/>
        </w:rPr>
        <w:t xml:space="preserve"> и</w:t>
      </w:r>
      <w:r w:rsidR="005772E9" w:rsidRPr="00622544">
        <w:rPr>
          <w:sz w:val="30"/>
          <w:szCs w:val="30"/>
        </w:rPr>
        <w:t xml:space="preserve"> заместителю руководителя</w:t>
      </w:r>
      <w:r w:rsidR="001246D7">
        <w:rPr>
          <w:sz w:val="30"/>
          <w:szCs w:val="30"/>
        </w:rPr>
        <w:t>.</w:t>
      </w:r>
      <w:r w:rsidR="000B3424" w:rsidRPr="00622544">
        <w:rPr>
          <w:sz w:val="30"/>
          <w:szCs w:val="30"/>
        </w:rPr>
        <w:t xml:space="preserve"> </w:t>
      </w:r>
      <w:r w:rsidR="00A8784A" w:rsidRPr="00622544">
        <w:rPr>
          <w:sz w:val="30"/>
          <w:szCs w:val="30"/>
        </w:rPr>
        <w:t xml:space="preserve">Срок согласования не должен превышать </w:t>
      </w:r>
      <w:r w:rsidR="00067CCD" w:rsidRPr="00622544">
        <w:rPr>
          <w:sz w:val="30"/>
          <w:szCs w:val="30"/>
        </w:rPr>
        <w:t>двух</w:t>
      </w:r>
      <w:r w:rsidR="00A8784A" w:rsidRPr="00622544">
        <w:rPr>
          <w:sz w:val="30"/>
          <w:szCs w:val="30"/>
        </w:rPr>
        <w:t xml:space="preserve"> рабоч</w:t>
      </w:r>
      <w:r w:rsidR="00067CCD" w:rsidRPr="00622544">
        <w:rPr>
          <w:sz w:val="30"/>
          <w:szCs w:val="30"/>
        </w:rPr>
        <w:t>их</w:t>
      </w:r>
      <w:r w:rsidR="00A8784A" w:rsidRPr="00622544">
        <w:rPr>
          <w:sz w:val="30"/>
          <w:szCs w:val="30"/>
        </w:rPr>
        <w:t xml:space="preserve"> дн</w:t>
      </w:r>
      <w:r w:rsidR="00067CCD" w:rsidRPr="00622544">
        <w:rPr>
          <w:sz w:val="30"/>
          <w:szCs w:val="30"/>
        </w:rPr>
        <w:t>ей</w:t>
      </w:r>
      <w:r w:rsidR="001246D7">
        <w:rPr>
          <w:sz w:val="30"/>
          <w:szCs w:val="30"/>
        </w:rPr>
        <w:t xml:space="preserve"> со дня поступления в отдел</w:t>
      </w:r>
      <w:r w:rsidR="00A8784A" w:rsidRPr="00622544">
        <w:rPr>
          <w:sz w:val="30"/>
          <w:szCs w:val="30"/>
        </w:rPr>
        <w:t>.</w:t>
      </w:r>
    </w:p>
    <w:p w:rsidR="00A8784A" w:rsidRPr="00571FE2" w:rsidRDefault="000B3424" w:rsidP="0001401C">
      <w:pPr>
        <w:pStyle w:val="aa"/>
        <w:numPr>
          <w:ilvl w:val="0"/>
          <w:numId w:val="4"/>
        </w:numPr>
        <w:tabs>
          <w:tab w:val="left" w:pos="0"/>
        </w:tabs>
        <w:ind w:left="0" w:firstLine="709"/>
        <w:jc w:val="both"/>
        <w:rPr>
          <w:sz w:val="30"/>
          <w:szCs w:val="30"/>
        </w:rPr>
      </w:pPr>
      <w:r w:rsidRPr="00571FE2">
        <w:rPr>
          <w:sz w:val="30"/>
          <w:szCs w:val="30"/>
        </w:rPr>
        <w:t>После согласования</w:t>
      </w:r>
      <w:r w:rsidR="00A8784A" w:rsidRPr="00571FE2">
        <w:rPr>
          <w:sz w:val="30"/>
          <w:szCs w:val="30"/>
        </w:rPr>
        <w:t xml:space="preserve"> пояснительная записка </w:t>
      </w:r>
      <w:r w:rsidR="001246D7">
        <w:rPr>
          <w:sz w:val="30"/>
          <w:szCs w:val="30"/>
        </w:rPr>
        <w:t>передается</w:t>
      </w:r>
      <w:r w:rsidR="00814B0A" w:rsidRPr="00571FE2">
        <w:rPr>
          <w:sz w:val="30"/>
          <w:szCs w:val="30"/>
        </w:rPr>
        <w:t xml:space="preserve"> на подписание руководителю </w:t>
      </w:r>
      <w:r w:rsidR="001246D7">
        <w:rPr>
          <w:sz w:val="30"/>
          <w:szCs w:val="30"/>
        </w:rPr>
        <w:t>Д</w:t>
      </w:r>
      <w:r w:rsidR="009B7CF6">
        <w:rPr>
          <w:sz w:val="30"/>
          <w:szCs w:val="30"/>
        </w:rPr>
        <w:t>епартамента</w:t>
      </w:r>
      <w:r w:rsidR="00814B0A" w:rsidRPr="00571FE2">
        <w:rPr>
          <w:sz w:val="30"/>
          <w:szCs w:val="30"/>
        </w:rPr>
        <w:t>.</w:t>
      </w:r>
    </w:p>
    <w:p w:rsidR="00A8784A" w:rsidRDefault="00A8784A" w:rsidP="00814B0A">
      <w:pPr>
        <w:pStyle w:val="aa"/>
        <w:ind w:left="709"/>
        <w:jc w:val="both"/>
        <w:rPr>
          <w:sz w:val="30"/>
          <w:szCs w:val="30"/>
        </w:rPr>
      </w:pPr>
    </w:p>
    <w:p w:rsidR="00A80B40" w:rsidRPr="00571FE2" w:rsidRDefault="00A80B40" w:rsidP="00814B0A">
      <w:pPr>
        <w:pStyle w:val="aa"/>
        <w:ind w:left="709"/>
        <w:jc w:val="both"/>
        <w:rPr>
          <w:sz w:val="30"/>
          <w:szCs w:val="30"/>
        </w:rPr>
      </w:pPr>
    </w:p>
    <w:p w:rsidR="00127505" w:rsidRPr="00571FE2" w:rsidRDefault="00127505" w:rsidP="00616F87">
      <w:pPr>
        <w:ind w:left="4395"/>
        <w:rPr>
          <w:sz w:val="30"/>
          <w:szCs w:val="30"/>
        </w:rPr>
      </w:pPr>
    </w:p>
    <w:p w:rsidR="009824D8" w:rsidRDefault="009824D8" w:rsidP="009824D8">
      <w:pPr>
        <w:tabs>
          <w:tab w:val="left" w:pos="-4395"/>
        </w:tabs>
        <w:spacing w:line="192" w:lineRule="auto"/>
        <w:jc w:val="both"/>
        <w:rPr>
          <w:spacing w:val="-4"/>
          <w:sz w:val="30"/>
          <w:szCs w:val="30"/>
        </w:rPr>
      </w:pPr>
      <w:proofErr w:type="gramStart"/>
      <w:r>
        <w:rPr>
          <w:spacing w:val="-4"/>
          <w:sz w:val="30"/>
          <w:szCs w:val="30"/>
        </w:rPr>
        <w:t>Исполняющий</w:t>
      </w:r>
      <w:proofErr w:type="gramEnd"/>
      <w:r>
        <w:rPr>
          <w:spacing w:val="-4"/>
          <w:sz w:val="30"/>
          <w:szCs w:val="30"/>
        </w:rPr>
        <w:t xml:space="preserve"> обязанности</w:t>
      </w:r>
    </w:p>
    <w:p w:rsidR="009824D8" w:rsidRPr="00571FE2" w:rsidRDefault="009824D8" w:rsidP="009824D8">
      <w:pPr>
        <w:tabs>
          <w:tab w:val="left" w:pos="-4395"/>
        </w:tabs>
        <w:spacing w:line="192" w:lineRule="auto"/>
        <w:jc w:val="both"/>
        <w:rPr>
          <w:spacing w:val="-4"/>
          <w:sz w:val="30"/>
          <w:szCs w:val="30"/>
        </w:rPr>
      </w:pPr>
      <w:r>
        <w:rPr>
          <w:spacing w:val="-4"/>
          <w:sz w:val="30"/>
          <w:szCs w:val="30"/>
        </w:rPr>
        <w:t>з</w:t>
      </w:r>
      <w:r w:rsidRPr="00571FE2">
        <w:rPr>
          <w:spacing w:val="-4"/>
          <w:sz w:val="30"/>
          <w:szCs w:val="30"/>
        </w:rPr>
        <w:t>аме</w:t>
      </w:r>
      <w:r>
        <w:rPr>
          <w:spacing w:val="-4"/>
          <w:sz w:val="30"/>
          <w:szCs w:val="30"/>
        </w:rPr>
        <w:t>стителя</w:t>
      </w:r>
      <w:r w:rsidRPr="00571FE2">
        <w:rPr>
          <w:spacing w:val="-4"/>
          <w:sz w:val="30"/>
          <w:szCs w:val="30"/>
        </w:rPr>
        <w:t xml:space="preserve"> Главы города – </w:t>
      </w:r>
    </w:p>
    <w:p w:rsidR="009824D8" w:rsidRPr="00571FE2" w:rsidRDefault="009824D8" w:rsidP="009824D8">
      <w:pPr>
        <w:tabs>
          <w:tab w:val="left" w:pos="-4395"/>
        </w:tabs>
        <w:spacing w:line="192" w:lineRule="auto"/>
        <w:jc w:val="both"/>
        <w:rPr>
          <w:spacing w:val="-4"/>
          <w:sz w:val="30"/>
          <w:szCs w:val="30"/>
        </w:rPr>
      </w:pPr>
      <w:r w:rsidRPr="00571FE2">
        <w:rPr>
          <w:spacing w:val="-4"/>
          <w:sz w:val="30"/>
          <w:szCs w:val="30"/>
        </w:rPr>
        <w:t>руководител</w:t>
      </w:r>
      <w:r>
        <w:rPr>
          <w:spacing w:val="-4"/>
          <w:sz w:val="30"/>
          <w:szCs w:val="30"/>
        </w:rPr>
        <w:t>я</w:t>
      </w:r>
      <w:r w:rsidRPr="00571FE2">
        <w:rPr>
          <w:spacing w:val="-4"/>
          <w:sz w:val="30"/>
          <w:szCs w:val="30"/>
        </w:rPr>
        <w:t xml:space="preserve"> департамента               </w:t>
      </w:r>
      <w:r w:rsidRPr="00571FE2">
        <w:rPr>
          <w:spacing w:val="-4"/>
          <w:sz w:val="30"/>
          <w:szCs w:val="30"/>
        </w:rPr>
        <w:tab/>
      </w:r>
      <w:r w:rsidRPr="00571FE2">
        <w:rPr>
          <w:spacing w:val="-4"/>
          <w:sz w:val="30"/>
          <w:szCs w:val="30"/>
        </w:rPr>
        <w:tab/>
      </w:r>
      <w:r w:rsidRPr="00571FE2">
        <w:rPr>
          <w:spacing w:val="-4"/>
          <w:sz w:val="30"/>
          <w:szCs w:val="30"/>
        </w:rPr>
        <w:tab/>
      </w:r>
      <w:r w:rsidRPr="00571FE2">
        <w:rPr>
          <w:spacing w:val="-4"/>
          <w:sz w:val="30"/>
          <w:szCs w:val="30"/>
        </w:rPr>
        <w:tab/>
      </w:r>
      <w:r>
        <w:rPr>
          <w:spacing w:val="-4"/>
          <w:sz w:val="30"/>
          <w:szCs w:val="30"/>
        </w:rPr>
        <w:t xml:space="preserve">             В.В. Бугаева</w:t>
      </w:r>
    </w:p>
    <w:p w:rsidR="004F3D3B" w:rsidRPr="00571FE2" w:rsidRDefault="004F3D3B">
      <w:pPr>
        <w:rPr>
          <w:sz w:val="30"/>
          <w:szCs w:val="30"/>
        </w:rPr>
      </w:pPr>
    </w:p>
    <w:p w:rsidR="001969B2" w:rsidRDefault="001969B2">
      <w:pPr>
        <w:rPr>
          <w:sz w:val="28"/>
          <w:szCs w:val="28"/>
        </w:rPr>
        <w:sectPr w:rsidR="001969B2" w:rsidSect="00EF5D15">
          <w:headerReference w:type="default" r:id="rId10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4"/>
        <w:gridCol w:w="6172"/>
      </w:tblGrid>
      <w:tr w:rsidR="00E259B7" w:rsidTr="00571FE2">
        <w:tc>
          <w:tcPr>
            <w:tcW w:w="9464" w:type="dxa"/>
          </w:tcPr>
          <w:p w:rsidR="00E259B7" w:rsidRDefault="009766E4" w:rsidP="00C07EA7">
            <w:pPr>
              <w:suppressAutoHyphens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    </w:t>
            </w:r>
          </w:p>
        </w:tc>
        <w:tc>
          <w:tcPr>
            <w:tcW w:w="6172" w:type="dxa"/>
          </w:tcPr>
          <w:p w:rsidR="00E259B7" w:rsidRPr="00571FE2" w:rsidRDefault="00E259B7" w:rsidP="00571FE2">
            <w:pPr>
              <w:suppressAutoHyphens w:val="0"/>
              <w:spacing w:line="192" w:lineRule="auto"/>
              <w:rPr>
                <w:sz w:val="30"/>
                <w:szCs w:val="30"/>
              </w:rPr>
            </w:pPr>
            <w:r w:rsidRPr="00571FE2">
              <w:rPr>
                <w:sz w:val="30"/>
                <w:szCs w:val="30"/>
              </w:rPr>
              <w:t>Приложение 1</w:t>
            </w:r>
          </w:p>
          <w:p w:rsidR="00E259B7" w:rsidRPr="00571FE2" w:rsidRDefault="00E259B7" w:rsidP="00571FE2">
            <w:pPr>
              <w:suppressAutoHyphens w:val="0"/>
              <w:spacing w:line="192" w:lineRule="auto"/>
              <w:rPr>
                <w:sz w:val="30"/>
                <w:szCs w:val="30"/>
              </w:rPr>
            </w:pPr>
            <w:r w:rsidRPr="00571FE2">
              <w:rPr>
                <w:sz w:val="30"/>
                <w:szCs w:val="30"/>
              </w:rPr>
              <w:t xml:space="preserve">к Порядку составления </w:t>
            </w:r>
            <w:proofErr w:type="gramStart"/>
            <w:r w:rsidRPr="00571FE2">
              <w:rPr>
                <w:sz w:val="30"/>
                <w:szCs w:val="30"/>
              </w:rPr>
              <w:t>пояснительной</w:t>
            </w:r>
            <w:proofErr w:type="gramEnd"/>
          </w:p>
          <w:p w:rsidR="00E259B7" w:rsidRPr="00571FE2" w:rsidRDefault="00E259B7" w:rsidP="00571FE2">
            <w:pPr>
              <w:suppressAutoHyphens w:val="0"/>
              <w:spacing w:line="192" w:lineRule="auto"/>
              <w:rPr>
                <w:sz w:val="30"/>
                <w:szCs w:val="30"/>
              </w:rPr>
            </w:pPr>
            <w:r w:rsidRPr="00571FE2">
              <w:rPr>
                <w:sz w:val="30"/>
                <w:szCs w:val="30"/>
              </w:rPr>
              <w:t>записки к отчетам об исполнении бюджета</w:t>
            </w:r>
          </w:p>
          <w:p w:rsidR="00E259B7" w:rsidRPr="00571FE2" w:rsidRDefault="00E259B7" w:rsidP="00571FE2">
            <w:pPr>
              <w:suppressAutoHyphens w:val="0"/>
              <w:spacing w:line="192" w:lineRule="auto"/>
              <w:rPr>
                <w:sz w:val="30"/>
                <w:szCs w:val="30"/>
              </w:rPr>
            </w:pPr>
            <w:r w:rsidRPr="00571FE2">
              <w:rPr>
                <w:sz w:val="30"/>
                <w:szCs w:val="30"/>
              </w:rPr>
              <w:t>города за первый квартал, полугодие, девять</w:t>
            </w:r>
          </w:p>
          <w:p w:rsidR="00E259B7" w:rsidRPr="00571FE2" w:rsidRDefault="00E259B7" w:rsidP="00571FE2">
            <w:pPr>
              <w:suppressAutoHyphens w:val="0"/>
              <w:spacing w:line="192" w:lineRule="auto"/>
              <w:rPr>
                <w:sz w:val="30"/>
                <w:szCs w:val="30"/>
              </w:rPr>
            </w:pPr>
            <w:r w:rsidRPr="00571FE2">
              <w:rPr>
                <w:sz w:val="30"/>
                <w:szCs w:val="30"/>
              </w:rPr>
              <w:t>месяцев и отчетный год</w:t>
            </w:r>
          </w:p>
          <w:p w:rsidR="00E259B7" w:rsidRPr="00571FE2" w:rsidRDefault="00E259B7" w:rsidP="00571FE2">
            <w:pPr>
              <w:suppressAutoHyphens w:val="0"/>
              <w:spacing w:line="192" w:lineRule="auto"/>
              <w:rPr>
                <w:sz w:val="30"/>
                <w:szCs w:val="30"/>
              </w:rPr>
            </w:pPr>
            <w:r w:rsidRPr="00571FE2">
              <w:rPr>
                <w:sz w:val="30"/>
                <w:szCs w:val="30"/>
              </w:rPr>
              <w:t>от «____» ______________________ 20__ г.</w:t>
            </w:r>
          </w:p>
        </w:tc>
      </w:tr>
    </w:tbl>
    <w:p w:rsidR="00E13066" w:rsidRDefault="00E13066" w:rsidP="00C07EA7">
      <w:pPr>
        <w:ind w:left="4395"/>
        <w:rPr>
          <w:sz w:val="28"/>
          <w:szCs w:val="28"/>
        </w:rPr>
      </w:pPr>
    </w:p>
    <w:p w:rsidR="00CA3543" w:rsidRPr="00CA3543" w:rsidRDefault="00CA3543" w:rsidP="00CA3543">
      <w:pPr>
        <w:spacing w:line="192" w:lineRule="auto"/>
        <w:ind w:left="709"/>
        <w:jc w:val="center"/>
        <w:rPr>
          <w:sz w:val="30"/>
          <w:szCs w:val="30"/>
        </w:rPr>
      </w:pPr>
      <w:r w:rsidRPr="00A77BBD">
        <w:rPr>
          <w:sz w:val="30"/>
          <w:szCs w:val="30"/>
        </w:rPr>
        <w:t>П</w:t>
      </w:r>
      <w:r w:rsidR="00A77BBD" w:rsidRPr="00A77BBD">
        <w:rPr>
          <w:sz w:val="30"/>
          <w:szCs w:val="30"/>
        </w:rPr>
        <w:t>ЕРЕЧЕНЬ</w:t>
      </w:r>
    </w:p>
    <w:p w:rsidR="0053054C" w:rsidRPr="00CA3543" w:rsidRDefault="009B7CF6" w:rsidP="00CA3543">
      <w:pPr>
        <w:spacing w:line="192" w:lineRule="auto"/>
        <w:ind w:left="709"/>
        <w:jc w:val="center"/>
        <w:rPr>
          <w:sz w:val="30"/>
          <w:szCs w:val="30"/>
        </w:rPr>
      </w:pPr>
      <w:r w:rsidRPr="00CA3543">
        <w:rPr>
          <w:sz w:val="30"/>
          <w:szCs w:val="30"/>
        </w:rPr>
        <w:t>И</w:t>
      </w:r>
      <w:r w:rsidR="002251D9" w:rsidRPr="00CA3543">
        <w:rPr>
          <w:sz w:val="30"/>
          <w:szCs w:val="30"/>
        </w:rPr>
        <w:t>нформации</w:t>
      </w:r>
      <w:r>
        <w:rPr>
          <w:sz w:val="30"/>
          <w:szCs w:val="30"/>
        </w:rPr>
        <w:t>, составляемой</w:t>
      </w:r>
      <w:r w:rsidR="002251D9" w:rsidRPr="00CA3543">
        <w:rPr>
          <w:sz w:val="30"/>
          <w:szCs w:val="30"/>
        </w:rPr>
        <w:t xml:space="preserve"> </w:t>
      </w:r>
      <w:r w:rsidR="00A77BBD">
        <w:rPr>
          <w:sz w:val="30"/>
          <w:szCs w:val="30"/>
        </w:rPr>
        <w:t>предоставляемой</w:t>
      </w:r>
      <w:r w:rsidR="00A77BBD" w:rsidRPr="00CA3543">
        <w:rPr>
          <w:sz w:val="30"/>
          <w:szCs w:val="30"/>
        </w:rPr>
        <w:t xml:space="preserve"> </w:t>
      </w:r>
      <w:r w:rsidR="002251D9" w:rsidRPr="00CA3543">
        <w:rPr>
          <w:sz w:val="30"/>
          <w:szCs w:val="30"/>
        </w:rPr>
        <w:t xml:space="preserve">отделами </w:t>
      </w:r>
      <w:r w:rsidR="00A77BBD">
        <w:rPr>
          <w:sz w:val="30"/>
          <w:szCs w:val="30"/>
        </w:rPr>
        <w:t>Д</w:t>
      </w:r>
      <w:r>
        <w:rPr>
          <w:sz w:val="30"/>
          <w:szCs w:val="30"/>
        </w:rPr>
        <w:t>епартамента</w:t>
      </w:r>
      <w:r w:rsidR="002251D9" w:rsidRPr="00CA3543">
        <w:rPr>
          <w:sz w:val="30"/>
          <w:szCs w:val="30"/>
        </w:rPr>
        <w:t xml:space="preserve"> для подготовки </w:t>
      </w:r>
      <w:r>
        <w:rPr>
          <w:sz w:val="30"/>
          <w:szCs w:val="30"/>
        </w:rPr>
        <w:t xml:space="preserve">сводной </w:t>
      </w:r>
      <w:r w:rsidR="002251D9" w:rsidRPr="00CA3543">
        <w:rPr>
          <w:sz w:val="30"/>
          <w:szCs w:val="30"/>
        </w:rPr>
        <w:t>пояснительной записки</w:t>
      </w:r>
    </w:p>
    <w:p w:rsidR="00CA3543" w:rsidRPr="00571A46" w:rsidRDefault="00CA3543" w:rsidP="00CA3543">
      <w:pPr>
        <w:ind w:left="709"/>
        <w:jc w:val="center"/>
        <w:rPr>
          <w:sz w:val="36"/>
          <w:szCs w:val="28"/>
        </w:rPr>
      </w:pPr>
    </w:p>
    <w:tbl>
      <w:tblPr>
        <w:tblStyle w:val="ab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993"/>
        <w:gridCol w:w="7371"/>
        <w:gridCol w:w="3549"/>
        <w:gridCol w:w="3680"/>
      </w:tblGrid>
      <w:tr w:rsidR="004015C6" w:rsidRPr="004262F6" w:rsidTr="00CA3543">
        <w:trPr>
          <w:tblHeader/>
        </w:trPr>
        <w:tc>
          <w:tcPr>
            <w:tcW w:w="993" w:type="dxa"/>
          </w:tcPr>
          <w:p w:rsidR="004015C6" w:rsidRPr="00326E48" w:rsidRDefault="004015C6" w:rsidP="00E259B7">
            <w:pPr>
              <w:jc w:val="center"/>
            </w:pPr>
            <w:r w:rsidRPr="00326E48">
              <w:t>№</w:t>
            </w:r>
          </w:p>
          <w:p w:rsidR="004015C6" w:rsidRPr="00326E48" w:rsidRDefault="004015C6" w:rsidP="00E259B7">
            <w:pPr>
              <w:jc w:val="center"/>
            </w:pPr>
            <w:proofErr w:type="gramStart"/>
            <w:r w:rsidRPr="00326E48">
              <w:t>п</w:t>
            </w:r>
            <w:proofErr w:type="gramEnd"/>
            <w:r w:rsidRPr="00326E48">
              <w:t>/п</w:t>
            </w:r>
          </w:p>
        </w:tc>
        <w:tc>
          <w:tcPr>
            <w:tcW w:w="7371" w:type="dxa"/>
            <w:vAlign w:val="center"/>
          </w:tcPr>
          <w:p w:rsidR="004015C6" w:rsidRPr="00326E48" w:rsidRDefault="004015C6" w:rsidP="00E259B7">
            <w:pPr>
              <w:jc w:val="center"/>
            </w:pPr>
            <w:r w:rsidRPr="00326E48">
              <w:t>Наименование</w:t>
            </w:r>
          </w:p>
        </w:tc>
        <w:tc>
          <w:tcPr>
            <w:tcW w:w="3549" w:type="dxa"/>
            <w:vAlign w:val="center"/>
          </w:tcPr>
          <w:p w:rsidR="004015C6" w:rsidRPr="00326E48" w:rsidRDefault="004015C6" w:rsidP="00E259B7">
            <w:pPr>
              <w:jc w:val="center"/>
            </w:pPr>
            <w:r w:rsidRPr="00326E48">
              <w:t>Ответственный отдел</w:t>
            </w:r>
            <w:r>
              <w:t>*</w:t>
            </w:r>
          </w:p>
        </w:tc>
        <w:tc>
          <w:tcPr>
            <w:tcW w:w="3680" w:type="dxa"/>
            <w:vAlign w:val="center"/>
          </w:tcPr>
          <w:p w:rsidR="004015C6" w:rsidRPr="004262F6" w:rsidRDefault="004015C6" w:rsidP="00E259B7">
            <w:pPr>
              <w:jc w:val="center"/>
            </w:pPr>
            <w:r w:rsidRPr="00326E48">
              <w:t>Период предоставления</w:t>
            </w:r>
          </w:p>
        </w:tc>
      </w:tr>
      <w:tr w:rsidR="004015C6" w:rsidRPr="004262F6" w:rsidTr="00CA3543">
        <w:trPr>
          <w:tblHeader/>
        </w:trPr>
        <w:tc>
          <w:tcPr>
            <w:tcW w:w="993" w:type="dxa"/>
          </w:tcPr>
          <w:p w:rsidR="004015C6" w:rsidRPr="004262F6" w:rsidRDefault="004015C6" w:rsidP="00E259B7">
            <w:pPr>
              <w:jc w:val="center"/>
            </w:pPr>
            <w:r>
              <w:t>А</w:t>
            </w:r>
          </w:p>
        </w:tc>
        <w:tc>
          <w:tcPr>
            <w:tcW w:w="7371" w:type="dxa"/>
            <w:vAlign w:val="center"/>
          </w:tcPr>
          <w:p w:rsidR="004015C6" w:rsidRPr="004262F6" w:rsidRDefault="004015C6" w:rsidP="00E259B7">
            <w:pPr>
              <w:jc w:val="center"/>
            </w:pPr>
            <w:r>
              <w:t>1</w:t>
            </w:r>
          </w:p>
        </w:tc>
        <w:tc>
          <w:tcPr>
            <w:tcW w:w="3549" w:type="dxa"/>
            <w:vAlign w:val="center"/>
          </w:tcPr>
          <w:p w:rsidR="004015C6" w:rsidRPr="004262F6" w:rsidRDefault="004015C6" w:rsidP="00E259B7">
            <w:pPr>
              <w:jc w:val="center"/>
            </w:pPr>
            <w:r>
              <w:t>2</w:t>
            </w:r>
          </w:p>
        </w:tc>
        <w:tc>
          <w:tcPr>
            <w:tcW w:w="3680" w:type="dxa"/>
            <w:vAlign w:val="center"/>
          </w:tcPr>
          <w:p w:rsidR="004015C6" w:rsidRPr="004262F6" w:rsidRDefault="004015C6" w:rsidP="00E259B7">
            <w:pPr>
              <w:jc w:val="center"/>
            </w:pPr>
            <w:r>
              <w:t>3</w:t>
            </w:r>
          </w:p>
        </w:tc>
      </w:tr>
      <w:tr w:rsidR="004015C6" w:rsidRPr="00CA3543" w:rsidTr="00CA3543">
        <w:tc>
          <w:tcPr>
            <w:tcW w:w="993" w:type="dxa"/>
            <w:vAlign w:val="center"/>
          </w:tcPr>
          <w:p w:rsidR="004015C6" w:rsidRPr="00CA3543" w:rsidRDefault="004015C6" w:rsidP="00E259B7">
            <w:pPr>
              <w:jc w:val="center"/>
            </w:pPr>
            <w:r w:rsidRPr="00CA3543">
              <w:t>1.</w:t>
            </w:r>
          </w:p>
        </w:tc>
        <w:tc>
          <w:tcPr>
            <w:tcW w:w="7371" w:type="dxa"/>
            <w:vAlign w:val="center"/>
          </w:tcPr>
          <w:p w:rsidR="004015C6" w:rsidRPr="00CA3543" w:rsidRDefault="004015C6" w:rsidP="00E259B7">
            <w:r w:rsidRPr="00CA3543">
              <w:t>Доходы:</w:t>
            </w:r>
          </w:p>
        </w:tc>
        <w:tc>
          <w:tcPr>
            <w:tcW w:w="3549" w:type="dxa"/>
            <w:vAlign w:val="center"/>
          </w:tcPr>
          <w:p w:rsidR="004015C6" w:rsidRPr="00CA3543" w:rsidRDefault="004015C6" w:rsidP="00E259B7">
            <w:pPr>
              <w:jc w:val="center"/>
            </w:pPr>
          </w:p>
        </w:tc>
        <w:tc>
          <w:tcPr>
            <w:tcW w:w="3680" w:type="dxa"/>
            <w:vAlign w:val="center"/>
          </w:tcPr>
          <w:p w:rsidR="004015C6" w:rsidRPr="00CA3543" w:rsidRDefault="004015C6" w:rsidP="00E259B7">
            <w:pPr>
              <w:jc w:val="center"/>
            </w:pPr>
          </w:p>
        </w:tc>
      </w:tr>
      <w:tr w:rsidR="004015C6" w:rsidRPr="004262F6" w:rsidTr="00CA3543">
        <w:tc>
          <w:tcPr>
            <w:tcW w:w="993" w:type="dxa"/>
            <w:vAlign w:val="center"/>
          </w:tcPr>
          <w:p w:rsidR="004015C6" w:rsidRPr="004262F6" w:rsidRDefault="004015C6" w:rsidP="00E259B7">
            <w:pPr>
              <w:jc w:val="center"/>
            </w:pPr>
            <w:r w:rsidRPr="004262F6">
              <w:t>1.1</w:t>
            </w:r>
            <w:r>
              <w:t>.</w:t>
            </w:r>
          </w:p>
        </w:tc>
        <w:tc>
          <w:tcPr>
            <w:tcW w:w="7371" w:type="dxa"/>
            <w:vAlign w:val="center"/>
          </w:tcPr>
          <w:p w:rsidR="004015C6" w:rsidRPr="004262F6" w:rsidRDefault="004015C6" w:rsidP="00E259B7">
            <w:r w:rsidRPr="004262F6">
              <w:t>Итоги реализации налоговой политики</w:t>
            </w:r>
          </w:p>
        </w:tc>
        <w:tc>
          <w:tcPr>
            <w:tcW w:w="3549" w:type="dxa"/>
            <w:vAlign w:val="center"/>
          </w:tcPr>
          <w:p w:rsidR="004015C6" w:rsidRPr="004262F6" w:rsidRDefault="004015C6" w:rsidP="00E259B7">
            <w:pPr>
              <w:jc w:val="center"/>
            </w:pPr>
            <w:r w:rsidRPr="004262F6">
              <w:t>Отдел доходов</w:t>
            </w:r>
          </w:p>
        </w:tc>
        <w:tc>
          <w:tcPr>
            <w:tcW w:w="3680" w:type="dxa"/>
            <w:vAlign w:val="center"/>
          </w:tcPr>
          <w:p w:rsidR="004015C6" w:rsidRPr="004262F6" w:rsidRDefault="004015C6" w:rsidP="000D4321">
            <w:pPr>
              <w:spacing w:line="216" w:lineRule="auto"/>
              <w:jc w:val="center"/>
            </w:pPr>
            <w:r w:rsidRPr="004262F6">
              <w:t>до 1</w:t>
            </w:r>
            <w:r>
              <w:t>7</w:t>
            </w:r>
            <w:r w:rsidRPr="004262F6">
              <w:t xml:space="preserve"> марта </w:t>
            </w:r>
          </w:p>
        </w:tc>
      </w:tr>
      <w:tr w:rsidR="004015C6" w:rsidRPr="004262F6" w:rsidTr="00CA3543">
        <w:tc>
          <w:tcPr>
            <w:tcW w:w="993" w:type="dxa"/>
            <w:vAlign w:val="center"/>
          </w:tcPr>
          <w:p w:rsidR="004015C6" w:rsidRPr="004262F6" w:rsidRDefault="004015C6" w:rsidP="00E259B7">
            <w:pPr>
              <w:jc w:val="center"/>
            </w:pPr>
            <w:r w:rsidRPr="004262F6">
              <w:t>1.2</w:t>
            </w:r>
            <w:r>
              <w:t>.</w:t>
            </w:r>
          </w:p>
        </w:tc>
        <w:tc>
          <w:tcPr>
            <w:tcW w:w="7371" w:type="dxa"/>
            <w:vAlign w:val="center"/>
          </w:tcPr>
          <w:p w:rsidR="004015C6" w:rsidRPr="004262F6" w:rsidRDefault="004015C6" w:rsidP="00E259B7">
            <w:pPr>
              <w:tabs>
                <w:tab w:val="left" w:pos="1701"/>
              </w:tabs>
              <w:suppressAutoHyphens w:val="0"/>
            </w:pPr>
            <w:r w:rsidRPr="004262F6">
              <w:t>Налоговые и неналоговые доходы</w:t>
            </w:r>
          </w:p>
        </w:tc>
        <w:tc>
          <w:tcPr>
            <w:tcW w:w="3549" w:type="dxa"/>
            <w:vAlign w:val="center"/>
          </w:tcPr>
          <w:p w:rsidR="004015C6" w:rsidRPr="004262F6" w:rsidRDefault="004015C6" w:rsidP="00E259B7">
            <w:pPr>
              <w:jc w:val="center"/>
            </w:pPr>
            <w:r w:rsidRPr="004262F6">
              <w:t>Отдел доходов</w:t>
            </w:r>
          </w:p>
        </w:tc>
        <w:tc>
          <w:tcPr>
            <w:tcW w:w="3680" w:type="dxa"/>
            <w:vAlign w:val="center"/>
          </w:tcPr>
          <w:p w:rsidR="004015C6" w:rsidRDefault="004015C6" w:rsidP="00571A46">
            <w:pPr>
              <w:spacing w:line="216" w:lineRule="auto"/>
              <w:jc w:val="center"/>
            </w:pPr>
            <w:r w:rsidRPr="004262F6">
              <w:t>до 1</w:t>
            </w:r>
            <w:r>
              <w:t>7</w:t>
            </w:r>
            <w:r w:rsidRPr="004262F6">
              <w:t xml:space="preserve"> марта;</w:t>
            </w:r>
          </w:p>
          <w:p w:rsidR="009A085B" w:rsidRDefault="004015C6" w:rsidP="009A085B">
            <w:pPr>
              <w:spacing w:line="216" w:lineRule="auto"/>
              <w:jc w:val="center"/>
            </w:pPr>
            <w:r w:rsidRPr="004262F6">
              <w:t>до 1</w:t>
            </w:r>
            <w:r>
              <w:t>7</w:t>
            </w:r>
            <w:r w:rsidRPr="004262F6">
              <w:t xml:space="preserve"> апреля, 1</w:t>
            </w:r>
            <w:r>
              <w:t>7</w:t>
            </w:r>
            <w:r w:rsidRPr="004262F6">
              <w:t xml:space="preserve"> июля,</w:t>
            </w:r>
            <w:r w:rsidR="009A085B">
              <w:t xml:space="preserve"> </w:t>
            </w:r>
          </w:p>
          <w:p w:rsidR="004015C6" w:rsidRPr="004262F6" w:rsidRDefault="004015C6" w:rsidP="009A085B">
            <w:pPr>
              <w:spacing w:line="216" w:lineRule="auto"/>
              <w:jc w:val="center"/>
            </w:pPr>
            <w:r w:rsidRPr="004262F6">
              <w:t>1</w:t>
            </w:r>
            <w:r>
              <w:t>7</w:t>
            </w:r>
            <w:r w:rsidRPr="004262F6">
              <w:t xml:space="preserve"> октября </w:t>
            </w:r>
          </w:p>
        </w:tc>
      </w:tr>
      <w:tr w:rsidR="004015C6" w:rsidRPr="004262F6" w:rsidTr="00CA3543">
        <w:tc>
          <w:tcPr>
            <w:tcW w:w="993" w:type="dxa"/>
            <w:vAlign w:val="center"/>
          </w:tcPr>
          <w:p w:rsidR="004015C6" w:rsidRPr="004262F6" w:rsidRDefault="004015C6" w:rsidP="00E259B7">
            <w:pPr>
              <w:jc w:val="center"/>
            </w:pPr>
            <w:r w:rsidRPr="004262F6">
              <w:t>1.3</w:t>
            </w:r>
            <w:r>
              <w:t>.</w:t>
            </w:r>
          </w:p>
        </w:tc>
        <w:tc>
          <w:tcPr>
            <w:tcW w:w="7371" w:type="dxa"/>
            <w:vAlign w:val="center"/>
          </w:tcPr>
          <w:p w:rsidR="004015C6" w:rsidRPr="004262F6" w:rsidRDefault="004015C6" w:rsidP="00E259B7">
            <w:r w:rsidRPr="004262F6">
              <w:t>Предоставление отсрочек, рассрочек по уплате налоговых и неналоговых доходов в бюджет города; проблемы неплатежей в бюджет города</w:t>
            </w:r>
          </w:p>
        </w:tc>
        <w:tc>
          <w:tcPr>
            <w:tcW w:w="3549" w:type="dxa"/>
            <w:vAlign w:val="center"/>
          </w:tcPr>
          <w:p w:rsidR="004015C6" w:rsidRPr="004262F6" w:rsidRDefault="004015C6" w:rsidP="00E259B7">
            <w:pPr>
              <w:jc w:val="center"/>
            </w:pPr>
            <w:r w:rsidRPr="004262F6">
              <w:t>Отдел доходов</w:t>
            </w:r>
          </w:p>
        </w:tc>
        <w:tc>
          <w:tcPr>
            <w:tcW w:w="3680" w:type="dxa"/>
            <w:vAlign w:val="center"/>
          </w:tcPr>
          <w:p w:rsidR="004015C6" w:rsidRPr="004262F6" w:rsidRDefault="004015C6" w:rsidP="000D4321">
            <w:pPr>
              <w:spacing w:line="216" w:lineRule="auto"/>
              <w:jc w:val="center"/>
            </w:pPr>
            <w:r w:rsidRPr="004262F6">
              <w:t>до 1</w:t>
            </w:r>
            <w:r>
              <w:t>7</w:t>
            </w:r>
            <w:r w:rsidRPr="004262F6">
              <w:t xml:space="preserve"> марта </w:t>
            </w:r>
          </w:p>
        </w:tc>
      </w:tr>
      <w:tr w:rsidR="004015C6" w:rsidRPr="004262F6" w:rsidTr="00CA3543">
        <w:tc>
          <w:tcPr>
            <w:tcW w:w="993" w:type="dxa"/>
            <w:vAlign w:val="center"/>
          </w:tcPr>
          <w:p w:rsidR="004015C6" w:rsidRPr="004262F6" w:rsidRDefault="004015C6" w:rsidP="00E259B7">
            <w:pPr>
              <w:jc w:val="center"/>
            </w:pPr>
            <w:r w:rsidRPr="004262F6">
              <w:t>1.4</w:t>
            </w:r>
            <w:r>
              <w:t>.</w:t>
            </w:r>
          </w:p>
        </w:tc>
        <w:tc>
          <w:tcPr>
            <w:tcW w:w="7371" w:type="dxa"/>
            <w:vAlign w:val="center"/>
          </w:tcPr>
          <w:p w:rsidR="004015C6" w:rsidRPr="004262F6" w:rsidRDefault="004015C6" w:rsidP="00E259B7">
            <w:r>
              <w:t>«Информация об изменении бюджетных назначений по безвозмездным поступлениям</w:t>
            </w:r>
            <w:r w:rsidRPr="004262F6">
              <w:t xml:space="preserve"> из вышестоящих бюджетов</w:t>
            </w:r>
            <w:r>
              <w:t>»</w:t>
            </w:r>
            <w:r w:rsidRPr="004262F6">
              <w:t xml:space="preserve"> </w:t>
            </w:r>
            <w:r>
              <w:t>по форме согласно Приложению 2</w:t>
            </w:r>
            <w:r w:rsidR="00F55FD8">
              <w:t xml:space="preserve"> к настоящему Порядку</w:t>
            </w:r>
          </w:p>
        </w:tc>
        <w:tc>
          <w:tcPr>
            <w:tcW w:w="3549" w:type="dxa"/>
            <w:vAlign w:val="center"/>
          </w:tcPr>
          <w:p w:rsidR="004015C6" w:rsidRPr="004262F6" w:rsidRDefault="004015C6" w:rsidP="00E259B7">
            <w:pPr>
              <w:jc w:val="center"/>
            </w:pPr>
            <w:r w:rsidRPr="004262F6">
              <w:t xml:space="preserve">Отдел финансирования </w:t>
            </w:r>
          </w:p>
        </w:tc>
        <w:tc>
          <w:tcPr>
            <w:tcW w:w="3680" w:type="dxa"/>
            <w:vAlign w:val="center"/>
          </w:tcPr>
          <w:p w:rsidR="004015C6" w:rsidRPr="004262F6" w:rsidRDefault="004015C6" w:rsidP="000D4321">
            <w:pPr>
              <w:spacing w:line="216" w:lineRule="auto"/>
              <w:jc w:val="center"/>
            </w:pPr>
            <w:r w:rsidRPr="004262F6">
              <w:t>до 1</w:t>
            </w:r>
            <w:r>
              <w:t>7</w:t>
            </w:r>
            <w:r w:rsidRPr="004262F6">
              <w:t xml:space="preserve"> марта </w:t>
            </w:r>
          </w:p>
        </w:tc>
      </w:tr>
      <w:tr w:rsidR="004015C6" w:rsidRPr="00CA3543" w:rsidTr="00CA3543">
        <w:tc>
          <w:tcPr>
            <w:tcW w:w="993" w:type="dxa"/>
            <w:vAlign w:val="center"/>
          </w:tcPr>
          <w:p w:rsidR="004015C6" w:rsidRPr="00CA3543" w:rsidRDefault="004015C6" w:rsidP="00E259B7">
            <w:pPr>
              <w:jc w:val="center"/>
            </w:pPr>
            <w:r w:rsidRPr="00CA3543">
              <w:t>2.</w:t>
            </w:r>
          </w:p>
        </w:tc>
        <w:tc>
          <w:tcPr>
            <w:tcW w:w="7371" w:type="dxa"/>
            <w:vAlign w:val="center"/>
          </w:tcPr>
          <w:p w:rsidR="004015C6" w:rsidRPr="00CA3543" w:rsidRDefault="004015C6" w:rsidP="00E259B7">
            <w:r w:rsidRPr="00CA3543">
              <w:t>Расходы:</w:t>
            </w:r>
          </w:p>
        </w:tc>
        <w:tc>
          <w:tcPr>
            <w:tcW w:w="3549" w:type="dxa"/>
            <w:vAlign w:val="center"/>
          </w:tcPr>
          <w:p w:rsidR="004015C6" w:rsidRPr="00CA3543" w:rsidRDefault="004015C6" w:rsidP="00E259B7">
            <w:pPr>
              <w:jc w:val="center"/>
            </w:pPr>
          </w:p>
        </w:tc>
        <w:tc>
          <w:tcPr>
            <w:tcW w:w="3680" w:type="dxa"/>
            <w:vAlign w:val="center"/>
          </w:tcPr>
          <w:p w:rsidR="004015C6" w:rsidRPr="00CA3543" w:rsidRDefault="004015C6" w:rsidP="00571A46">
            <w:pPr>
              <w:spacing w:line="216" w:lineRule="auto"/>
              <w:jc w:val="center"/>
            </w:pPr>
          </w:p>
        </w:tc>
      </w:tr>
      <w:tr w:rsidR="004015C6" w:rsidRPr="004262F6" w:rsidTr="00CA3543">
        <w:tc>
          <w:tcPr>
            <w:tcW w:w="993" w:type="dxa"/>
            <w:vAlign w:val="center"/>
          </w:tcPr>
          <w:p w:rsidR="004015C6" w:rsidRPr="004262F6" w:rsidRDefault="004015C6" w:rsidP="00E259B7">
            <w:pPr>
              <w:jc w:val="center"/>
            </w:pPr>
            <w:r w:rsidRPr="004262F6">
              <w:t>2.1</w:t>
            </w:r>
            <w:r>
              <w:t>.</w:t>
            </w:r>
          </w:p>
        </w:tc>
        <w:tc>
          <w:tcPr>
            <w:tcW w:w="14600" w:type="dxa"/>
            <w:gridSpan w:val="3"/>
            <w:vAlign w:val="center"/>
          </w:tcPr>
          <w:p w:rsidR="004015C6" w:rsidRPr="00A74DC2" w:rsidRDefault="004015C6" w:rsidP="00571A46">
            <w:pPr>
              <w:spacing w:line="216" w:lineRule="auto"/>
            </w:pPr>
            <w:r>
              <w:t>Информация об исполнении</w:t>
            </w:r>
            <w:r w:rsidRPr="00A74DC2">
              <w:t xml:space="preserve"> муниципальных программ по форме согласно Приложению 3</w:t>
            </w:r>
            <w:r w:rsidR="00F55FD8">
              <w:t xml:space="preserve"> к настоящему Порядку</w:t>
            </w:r>
            <w:r w:rsidRPr="00A74DC2">
              <w:t>, в том числе:</w:t>
            </w:r>
          </w:p>
        </w:tc>
      </w:tr>
      <w:tr w:rsidR="004015C6" w:rsidRPr="004262F6" w:rsidTr="00CA3543">
        <w:tc>
          <w:tcPr>
            <w:tcW w:w="993" w:type="dxa"/>
            <w:vAlign w:val="center"/>
          </w:tcPr>
          <w:p w:rsidR="004015C6" w:rsidRPr="004262F6" w:rsidRDefault="004015C6" w:rsidP="00E259B7">
            <w:pPr>
              <w:jc w:val="center"/>
            </w:pPr>
            <w:r>
              <w:t>2.1.1.</w:t>
            </w:r>
          </w:p>
        </w:tc>
        <w:tc>
          <w:tcPr>
            <w:tcW w:w="7371" w:type="dxa"/>
            <w:vAlign w:val="center"/>
          </w:tcPr>
          <w:p w:rsidR="004015C6" w:rsidRPr="004262F6" w:rsidRDefault="004015C6" w:rsidP="00E259B7">
            <w:r w:rsidRPr="004262F6">
              <w:t>«</w:t>
            </w:r>
            <w:r>
              <w:t>Создание условий для развития предпринимательства в городе Красноярске</w:t>
            </w:r>
            <w:r w:rsidRPr="004262F6">
              <w:t>»</w:t>
            </w:r>
          </w:p>
        </w:tc>
        <w:tc>
          <w:tcPr>
            <w:tcW w:w="3549" w:type="dxa"/>
            <w:vAlign w:val="center"/>
          </w:tcPr>
          <w:p w:rsidR="004015C6" w:rsidRDefault="004015C6" w:rsidP="00E259B7">
            <w:pPr>
              <w:jc w:val="center"/>
            </w:pPr>
            <w:r w:rsidRPr="004262F6">
              <w:t>Отдел финансов</w:t>
            </w:r>
          </w:p>
          <w:p w:rsidR="004015C6" w:rsidRPr="004262F6" w:rsidRDefault="004015C6" w:rsidP="00E259B7">
            <w:pPr>
              <w:jc w:val="center"/>
            </w:pPr>
            <w:r w:rsidRPr="004262F6">
              <w:t>отраслей экономики</w:t>
            </w:r>
          </w:p>
        </w:tc>
        <w:tc>
          <w:tcPr>
            <w:tcW w:w="3680" w:type="dxa"/>
            <w:vAlign w:val="center"/>
          </w:tcPr>
          <w:p w:rsidR="004015C6" w:rsidRDefault="004015C6" w:rsidP="00571A46">
            <w:pPr>
              <w:spacing w:line="216" w:lineRule="auto"/>
              <w:jc w:val="center"/>
            </w:pPr>
            <w:r>
              <w:t>до 17</w:t>
            </w:r>
            <w:r w:rsidR="000D4321">
              <w:t xml:space="preserve"> марта</w:t>
            </w:r>
            <w:r w:rsidRPr="004262F6">
              <w:t>;</w:t>
            </w:r>
          </w:p>
          <w:p w:rsidR="004015C6" w:rsidRDefault="004015C6" w:rsidP="00571A46">
            <w:pPr>
              <w:spacing w:line="216" w:lineRule="auto"/>
              <w:jc w:val="center"/>
            </w:pPr>
            <w:r w:rsidRPr="004262F6">
              <w:t>до 1</w:t>
            </w:r>
            <w:r>
              <w:t>7</w:t>
            </w:r>
            <w:r w:rsidRPr="004262F6">
              <w:t xml:space="preserve"> апреля, 1</w:t>
            </w:r>
            <w:r>
              <w:t>7</w:t>
            </w:r>
            <w:r w:rsidRPr="004262F6">
              <w:t xml:space="preserve"> июля,</w:t>
            </w:r>
          </w:p>
          <w:p w:rsidR="004015C6" w:rsidRPr="004262F6" w:rsidRDefault="004015C6" w:rsidP="000D4321">
            <w:pPr>
              <w:spacing w:line="216" w:lineRule="auto"/>
              <w:jc w:val="center"/>
            </w:pPr>
            <w:r w:rsidRPr="004262F6">
              <w:t>1</w:t>
            </w:r>
            <w:r>
              <w:t>7</w:t>
            </w:r>
            <w:r w:rsidRPr="004262F6">
              <w:t xml:space="preserve"> октября </w:t>
            </w:r>
          </w:p>
        </w:tc>
      </w:tr>
      <w:tr w:rsidR="004015C6" w:rsidRPr="004262F6" w:rsidTr="00CA3543">
        <w:tc>
          <w:tcPr>
            <w:tcW w:w="993" w:type="dxa"/>
            <w:vAlign w:val="center"/>
          </w:tcPr>
          <w:p w:rsidR="004015C6" w:rsidRPr="004262F6" w:rsidRDefault="004015C6" w:rsidP="00E259B7">
            <w:pPr>
              <w:jc w:val="center"/>
            </w:pPr>
            <w:r w:rsidRPr="004262F6">
              <w:t>2.</w:t>
            </w:r>
            <w:r>
              <w:t>1.</w:t>
            </w:r>
            <w:r w:rsidRPr="004262F6">
              <w:t>2</w:t>
            </w:r>
            <w:r>
              <w:t>.</w:t>
            </w:r>
          </w:p>
        </w:tc>
        <w:tc>
          <w:tcPr>
            <w:tcW w:w="7371" w:type="dxa"/>
            <w:vAlign w:val="center"/>
          </w:tcPr>
          <w:p w:rsidR="004015C6" w:rsidRPr="004262F6" w:rsidRDefault="004015C6" w:rsidP="00E259B7">
            <w:r w:rsidRPr="004262F6">
              <w:t>«Развитие образования в городе Красноярске»</w:t>
            </w:r>
          </w:p>
        </w:tc>
        <w:tc>
          <w:tcPr>
            <w:tcW w:w="3549" w:type="dxa"/>
            <w:vAlign w:val="center"/>
          </w:tcPr>
          <w:p w:rsidR="004015C6" w:rsidRDefault="004015C6" w:rsidP="00E259B7">
            <w:pPr>
              <w:jc w:val="center"/>
            </w:pPr>
            <w:r w:rsidRPr="004262F6">
              <w:t>Отдел финансов</w:t>
            </w:r>
          </w:p>
          <w:p w:rsidR="004015C6" w:rsidRPr="004262F6" w:rsidRDefault="004015C6" w:rsidP="00E259B7">
            <w:pPr>
              <w:jc w:val="center"/>
            </w:pPr>
            <w:r w:rsidRPr="004262F6">
              <w:t>социальной сферы</w:t>
            </w:r>
          </w:p>
        </w:tc>
        <w:tc>
          <w:tcPr>
            <w:tcW w:w="3680" w:type="dxa"/>
            <w:vAlign w:val="center"/>
          </w:tcPr>
          <w:p w:rsidR="004015C6" w:rsidRDefault="004015C6" w:rsidP="00571A46">
            <w:pPr>
              <w:spacing w:line="216" w:lineRule="auto"/>
              <w:jc w:val="center"/>
            </w:pPr>
            <w:r w:rsidRPr="004262F6">
              <w:t>до 1</w:t>
            </w:r>
            <w:r>
              <w:t>7</w:t>
            </w:r>
            <w:r w:rsidRPr="004262F6">
              <w:t xml:space="preserve"> марта;</w:t>
            </w:r>
          </w:p>
          <w:p w:rsidR="004015C6" w:rsidRDefault="004015C6" w:rsidP="00571A46">
            <w:pPr>
              <w:spacing w:line="216" w:lineRule="auto"/>
              <w:jc w:val="center"/>
            </w:pPr>
            <w:r w:rsidRPr="004262F6">
              <w:t>до 1</w:t>
            </w:r>
            <w:r>
              <w:t>7</w:t>
            </w:r>
            <w:r w:rsidRPr="004262F6">
              <w:t xml:space="preserve"> апреля, 1</w:t>
            </w:r>
            <w:r>
              <w:t>7</w:t>
            </w:r>
            <w:r w:rsidRPr="004262F6">
              <w:t xml:space="preserve"> июля,</w:t>
            </w:r>
          </w:p>
          <w:p w:rsidR="004015C6" w:rsidRPr="004262F6" w:rsidRDefault="004015C6" w:rsidP="000D4321">
            <w:pPr>
              <w:spacing w:line="216" w:lineRule="auto"/>
              <w:jc w:val="center"/>
            </w:pPr>
            <w:r w:rsidRPr="004262F6">
              <w:t>1</w:t>
            </w:r>
            <w:r>
              <w:t>7</w:t>
            </w:r>
            <w:r w:rsidRPr="004262F6">
              <w:t xml:space="preserve"> октября </w:t>
            </w:r>
          </w:p>
        </w:tc>
      </w:tr>
      <w:tr w:rsidR="004015C6" w:rsidRPr="004262F6" w:rsidTr="00CA3543">
        <w:tc>
          <w:tcPr>
            <w:tcW w:w="993" w:type="dxa"/>
            <w:vAlign w:val="center"/>
          </w:tcPr>
          <w:p w:rsidR="004015C6" w:rsidRPr="004262F6" w:rsidRDefault="004015C6" w:rsidP="00E259B7">
            <w:pPr>
              <w:jc w:val="center"/>
            </w:pPr>
            <w:r w:rsidRPr="004262F6">
              <w:t>2.</w:t>
            </w:r>
            <w:r>
              <w:t>1.</w:t>
            </w:r>
            <w:r w:rsidRPr="004262F6">
              <w:t>3</w:t>
            </w:r>
            <w:r>
              <w:t>.</w:t>
            </w:r>
          </w:p>
        </w:tc>
        <w:tc>
          <w:tcPr>
            <w:tcW w:w="7371" w:type="dxa"/>
            <w:vAlign w:val="center"/>
          </w:tcPr>
          <w:p w:rsidR="004015C6" w:rsidRPr="004262F6" w:rsidRDefault="004015C6" w:rsidP="00E259B7">
            <w:r w:rsidRPr="004262F6">
              <w:t xml:space="preserve">«Развитие молодежной политики </w:t>
            </w:r>
            <w:r>
              <w:t>города Красноярска</w:t>
            </w:r>
            <w:r w:rsidRPr="004262F6">
              <w:t>»</w:t>
            </w:r>
          </w:p>
        </w:tc>
        <w:tc>
          <w:tcPr>
            <w:tcW w:w="3549" w:type="dxa"/>
            <w:vAlign w:val="center"/>
          </w:tcPr>
          <w:p w:rsidR="004015C6" w:rsidRDefault="004015C6" w:rsidP="00E259B7">
            <w:pPr>
              <w:jc w:val="center"/>
            </w:pPr>
            <w:r w:rsidRPr="004262F6">
              <w:t>Отдел финансов</w:t>
            </w:r>
          </w:p>
          <w:p w:rsidR="004015C6" w:rsidRPr="004262F6" w:rsidRDefault="004015C6" w:rsidP="00E259B7">
            <w:pPr>
              <w:jc w:val="center"/>
            </w:pPr>
            <w:r w:rsidRPr="004262F6">
              <w:t>социальной сферы</w:t>
            </w:r>
          </w:p>
        </w:tc>
        <w:tc>
          <w:tcPr>
            <w:tcW w:w="3680" w:type="dxa"/>
            <w:vAlign w:val="center"/>
          </w:tcPr>
          <w:p w:rsidR="004015C6" w:rsidRDefault="004015C6" w:rsidP="00571A46">
            <w:pPr>
              <w:spacing w:line="216" w:lineRule="auto"/>
              <w:jc w:val="center"/>
            </w:pPr>
            <w:r w:rsidRPr="004262F6">
              <w:t>до 1</w:t>
            </w:r>
            <w:r>
              <w:t>7</w:t>
            </w:r>
            <w:r w:rsidRPr="004262F6">
              <w:t xml:space="preserve"> марта;</w:t>
            </w:r>
          </w:p>
          <w:p w:rsidR="004015C6" w:rsidRDefault="004015C6" w:rsidP="00571A46">
            <w:pPr>
              <w:spacing w:line="216" w:lineRule="auto"/>
              <w:jc w:val="center"/>
            </w:pPr>
            <w:r w:rsidRPr="004262F6">
              <w:t>до 1</w:t>
            </w:r>
            <w:r>
              <w:t>7</w:t>
            </w:r>
            <w:r w:rsidRPr="004262F6">
              <w:t xml:space="preserve"> апреля, 1</w:t>
            </w:r>
            <w:r>
              <w:t>7</w:t>
            </w:r>
            <w:r w:rsidRPr="004262F6">
              <w:t xml:space="preserve"> июля,</w:t>
            </w:r>
          </w:p>
          <w:p w:rsidR="004015C6" w:rsidRPr="004262F6" w:rsidRDefault="004015C6" w:rsidP="000D4321">
            <w:pPr>
              <w:spacing w:line="216" w:lineRule="auto"/>
              <w:jc w:val="center"/>
            </w:pPr>
            <w:r>
              <w:t>17</w:t>
            </w:r>
            <w:r w:rsidRPr="004262F6">
              <w:t xml:space="preserve"> октября </w:t>
            </w:r>
          </w:p>
        </w:tc>
      </w:tr>
      <w:tr w:rsidR="000D4321" w:rsidRPr="004262F6" w:rsidTr="00CA3543">
        <w:tc>
          <w:tcPr>
            <w:tcW w:w="993" w:type="dxa"/>
            <w:vAlign w:val="center"/>
          </w:tcPr>
          <w:p w:rsidR="000D4321" w:rsidRPr="004262F6" w:rsidRDefault="000D4321" w:rsidP="00E259B7">
            <w:pPr>
              <w:jc w:val="center"/>
            </w:pPr>
            <w:r w:rsidRPr="004262F6">
              <w:lastRenderedPageBreak/>
              <w:t>2.</w:t>
            </w:r>
            <w:r>
              <w:t>1.</w:t>
            </w:r>
            <w:r w:rsidRPr="004262F6">
              <w:t>4</w:t>
            </w:r>
            <w:r>
              <w:t>.</w:t>
            </w:r>
          </w:p>
        </w:tc>
        <w:tc>
          <w:tcPr>
            <w:tcW w:w="7371" w:type="dxa"/>
            <w:vAlign w:val="center"/>
          </w:tcPr>
          <w:p w:rsidR="000D4321" w:rsidRPr="004262F6" w:rsidRDefault="000D4321" w:rsidP="00E259B7">
            <w:r w:rsidRPr="004262F6">
              <w:t>«Социальная поддержка населения города Красноярска</w:t>
            </w:r>
            <w:r>
              <w:t>»</w:t>
            </w:r>
          </w:p>
        </w:tc>
        <w:tc>
          <w:tcPr>
            <w:tcW w:w="3549" w:type="dxa"/>
            <w:vAlign w:val="center"/>
          </w:tcPr>
          <w:p w:rsidR="000D4321" w:rsidRDefault="000D4321" w:rsidP="00E259B7">
            <w:pPr>
              <w:jc w:val="center"/>
            </w:pPr>
            <w:r w:rsidRPr="004262F6">
              <w:t>Отдел финансов</w:t>
            </w:r>
          </w:p>
          <w:p w:rsidR="000D4321" w:rsidRPr="004262F6" w:rsidRDefault="000D4321" w:rsidP="00380DE4">
            <w:pPr>
              <w:jc w:val="center"/>
            </w:pPr>
            <w:r w:rsidRPr="004262F6">
              <w:t>социальной сферы</w:t>
            </w:r>
          </w:p>
        </w:tc>
        <w:tc>
          <w:tcPr>
            <w:tcW w:w="3680" w:type="dxa"/>
            <w:vAlign w:val="center"/>
          </w:tcPr>
          <w:p w:rsidR="000D4321" w:rsidRDefault="000D4321" w:rsidP="000D4321">
            <w:pPr>
              <w:spacing w:line="216" w:lineRule="auto"/>
              <w:jc w:val="center"/>
            </w:pPr>
            <w:r w:rsidRPr="004262F6">
              <w:t>до 1</w:t>
            </w:r>
            <w:r>
              <w:t>7</w:t>
            </w:r>
            <w:r w:rsidRPr="004262F6">
              <w:t xml:space="preserve"> марта;</w:t>
            </w:r>
          </w:p>
          <w:p w:rsidR="000D4321" w:rsidRDefault="000D4321" w:rsidP="000D4321">
            <w:pPr>
              <w:spacing w:line="216" w:lineRule="auto"/>
              <w:jc w:val="center"/>
            </w:pPr>
            <w:r w:rsidRPr="004262F6">
              <w:t>до 1</w:t>
            </w:r>
            <w:r>
              <w:t>7</w:t>
            </w:r>
            <w:r w:rsidRPr="004262F6">
              <w:t xml:space="preserve"> апреля, 1</w:t>
            </w:r>
            <w:r>
              <w:t>7</w:t>
            </w:r>
            <w:r w:rsidRPr="004262F6">
              <w:t xml:space="preserve"> июля,</w:t>
            </w:r>
          </w:p>
          <w:p w:rsidR="000D4321" w:rsidRPr="004262F6" w:rsidRDefault="000D4321" w:rsidP="000D4321">
            <w:pPr>
              <w:spacing w:line="216" w:lineRule="auto"/>
              <w:jc w:val="center"/>
            </w:pPr>
            <w:r>
              <w:t>17</w:t>
            </w:r>
            <w:r w:rsidRPr="004262F6">
              <w:t xml:space="preserve"> октября </w:t>
            </w:r>
          </w:p>
        </w:tc>
      </w:tr>
      <w:tr w:rsidR="000D4321" w:rsidRPr="004262F6" w:rsidTr="00CA3543">
        <w:tc>
          <w:tcPr>
            <w:tcW w:w="993" w:type="dxa"/>
            <w:vAlign w:val="center"/>
          </w:tcPr>
          <w:p w:rsidR="000D4321" w:rsidRPr="004262F6" w:rsidRDefault="000D4321" w:rsidP="00E259B7">
            <w:pPr>
              <w:jc w:val="center"/>
            </w:pPr>
            <w:r w:rsidRPr="004262F6">
              <w:t>2.</w:t>
            </w:r>
            <w:r>
              <w:t>1.</w:t>
            </w:r>
            <w:r w:rsidRPr="004262F6">
              <w:t>5</w:t>
            </w:r>
            <w:r>
              <w:t>.</w:t>
            </w:r>
          </w:p>
        </w:tc>
        <w:tc>
          <w:tcPr>
            <w:tcW w:w="7371" w:type="dxa"/>
            <w:vAlign w:val="center"/>
          </w:tcPr>
          <w:p w:rsidR="000D4321" w:rsidRPr="004262F6" w:rsidRDefault="000D4321" w:rsidP="00E259B7">
            <w:r w:rsidRPr="004262F6">
              <w:t>«Развитие культуры в городе Красноярске»</w:t>
            </w:r>
          </w:p>
        </w:tc>
        <w:tc>
          <w:tcPr>
            <w:tcW w:w="3549" w:type="dxa"/>
            <w:vAlign w:val="center"/>
          </w:tcPr>
          <w:p w:rsidR="000D4321" w:rsidRDefault="000D4321" w:rsidP="00E259B7">
            <w:pPr>
              <w:jc w:val="center"/>
            </w:pPr>
            <w:r w:rsidRPr="004262F6">
              <w:t>Отдел финансов</w:t>
            </w:r>
          </w:p>
          <w:p w:rsidR="000D4321" w:rsidRPr="004262F6" w:rsidRDefault="000D4321" w:rsidP="00E259B7">
            <w:pPr>
              <w:jc w:val="center"/>
            </w:pPr>
            <w:r w:rsidRPr="004262F6">
              <w:t>социальной сферы</w:t>
            </w:r>
          </w:p>
        </w:tc>
        <w:tc>
          <w:tcPr>
            <w:tcW w:w="3680" w:type="dxa"/>
            <w:vAlign w:val="center"/>
          </w:tcPr>
          <w:p w:rsidR="000D4321" w:rsidRDefault="000D4321" w:rsidP="000D4321">
            <w:pPr>
              <w:spacing w:line="216" w:lineRule="auto"/>
              <w:jc w:val="center"/>
            </w:pPr>
            <w:r w:rsidRPr="004262F6">
              <w:t>до 1</w:t>
            </w:r>
            <w:r>
              <w:t>7</w:t>
            </w:r>
            <w:r w:rsidRPr="004262F6">
              <w:t xml:space="preserve"> марта;</w:t>
            </w:r>
          </w:p>
          <w:p w:rsidR="000D4321" w:rsidRDefault="000D4321" w:rsidP="000D4321">
            <w:pPr>
              <w:spacing w:line="216" w:lineRule="auto"/>
              <w:jc w:val="center"/>
            </w:pPr>
            <w:r w:rsidRPr="004262F6">
              <w:t>до 1</w:t>
            </w:r>
            <w:r>
              <w:t>7</w:t>
            </w:r>
            <w:r w:rsidRPr="004262F6">
              <w:t xml:space="preserve"> апреля, 1</w:t>
            </w:r>
            <w:r>
              <w:t>7</w:t>
            </w:r>
            <w:r w:rsidRPr="004262F6">
              <w:t xml:space="preserve"> июля,</w:t>
            </w:r>
          </w:p>
          <w:p w:rsidR="000D4321" w:rsidRPr="004262F6" w:rsidRDefault="000D4321" w:rsidP="000D4321">
            <w:pPr>
              <w:spacing w:line="216" w:lineRule="auto"/>
              <w:jc w:val="center"/>
            </w:pPr>
            <w:r>
              <w:t>17</w:t>
            </w:r>
            <w:r w:rsidRPr="004262F6">
              <w:t xml:space="preserve"> октября </w:t>
            </w:r>
          </w:p>
        </w:tc>
      </w:tr>
      <w:tr w:rsidR="000D4321" w:rsidRPr="004262F6" w:rsidTr="00CA3543">
        <w:tc>
          <w:tcPr>
            <w:tcW w:w="993" w:type="dxa"/>
            <w:vAlign w:val="center"/>
          </w:tcPr>
          <w:p w:rsidR="000D4321" w:rsidRPr="004262F6" w:rsidRDefault="000D4321" w:rsidP="00E259B7">
            <w:pPr>
              <w:jc w:val="center"/>
            </w:pPr>
            <w:r w:rsidRPr="004262F6">
              <w:t>2.</w:t>
            </w:r>
            <w:r>
              <w:t>1.</w:t>
            </w:r>
            <w:r w:rsidRPr="004262F6">
              <w:t>6</w:t>
            </w:r>
            <w:r>
              <w:t>.</w:t>
            </w:r>
          </w:p>
        </w:tc>
        <w:tc>
          <w:tcPr>
            <w:tcW w:w="7371" w:type="dxa"/>
            <w:vAlign w:val="center"/>
          </w:tcPr>
          <w:p w:rsidR="000D4321" w:rsidRPr="004262F6" w:rsidRDefault="000D4321" w:rsidP="00E259B7">
            <w:r>
              <w:t>«</w:t>
            </w:r>
            <w:r w:rsidRPr="004262F6">
              <w:t>Развитие физической культуры, спорта и туризма в городе Красноярске»</w:t>
            </w:r>
          </w:p>
        </w:tc>
        <w:tc>
          <w:tcPr>
            <w:tcW w:w="3549" w:type="dxa"/>
            <w:vAlign w:val="center"/>
          </w:tcPr>
          <w:p w:rsidR="000D4321" w:rsidRDefault="000D4321" w:rsidP="00E259B7">
            <w:pPr>
              <w:jc w:val="center"/>
            </w:pPr>
            <w:r w:rsidRPr="004262F6">
              <w:t>Отдел финансов</w:t>
            </w:r>
          </w:p>
          <w:p w:rsidR="000D4321" w:rsidRPr="004262F6" w:rsidRDefault="000D4321" w:rsidP="00E259B7">
            <w:pPr>
              <w:jc w:val="center"/>
            </w:pPr>
            <w:r w:rsidRPr="004262F6">
              <w:t>социальной сферы</w:t>
            </w:r>
          </w:p>
        </w:tc>
        <w:tc>
          <w:tcPr>
            <w:tcW w:w="3680" w:type="dxa"/>
            <w:vAlign w:val="center"/>
          </w:tcPr>
          <w:p w:rsidR="000D4321" w:rsidRDefault="000D4321" w:rsidP="000D4321">
            <w:pPr>
              <w:spacing w:line="216" w:lineRule="auto"/>
              <w:jc w:val="center"/>
            </w:pPr>
            <w:r w:rsidRPr="004262F6">
              <w:t>до 1</w:t>
            </w:r>
            <w:r>
              <w:t>7</w:t>
            </w:r>
            <w:r w:rsidRPr="004262F6">
              <w:t xml:space="preserve"> марта;</w:t>
            </w:r>
          </w:p>
          <w:p w:rsidR="000D4321" w:rsidRDefault="000D4321" w:rsidP="000D4321">
            <w:pPr>
              <w:spacing w:line="216" w:lineRule="auto"/>
              <w:jc w:val="center"/>
            </w:pPr>
            <w:r w:rsidRPr="004262F6">
              <w:t>до 1</w:t>
            </w:r>
            <w:r>
              <w:t>7</w:t>
            </w:r>
            <w:r w:rsidRPr="004262F6">
              <w:t xml:space="preserve"> апреля, 1</w:t>
            </w:r>
            <w:r>
              <w:t>7</w:t>
            </w:r>
            <w:r w:rsidRPr="004262F6">
              <w:t xml:space="preserve"> июля,</w:t>
            </w:r>
          </w:p>
          <w:p w:rsidR="000D4321" w:rsidRPr="004262F6" w:rsidRDefault="000D4321" w:rsidP="000D4321">
            <w:pPr>
              <w:spacing w:line="216" w:lineRule="auto"/>
              <w:jc w:val="center"/>
            </w:pPr>
            <w:r>
              <w:t>17</w:t>
            </w:r>
            <w:r w:rsidRPr="004262F6">
              <w:t xml:space="preserve"> октября </w:t>
            </w:r>
          </w:p>
        </w:tc>
      </w:tr>
      <w:tr w:rsidR="000D4321" w:rsidRPr="004262F6" w:rsidTr="00CA3543">
        <w:tc>
          <w:tcPr>
            <w:tcW w:w="993" w:type="dxa"/>
            <w:vAlign w:val="center"/>
          </w:tcPr>
          <w:p w:rsidR="000D4321" w:rsidRPr="004262F6" w:rsidRDefault="000D4321" w:rsidP="00E259B7">
            <w:pPr>
              <w:jc w:val="center"/>
            </w:pPr>
            <w:r w:rsidRPr="004262F6">
              <w:t>2.</w:t>
            </w:r>
            <w:r>
              <w:t>1.</w:t>
            </w:r>
            <w:r w:rsidRPr="004262F6">
              <w:t>7</w:t>
            </w:r>
            <w:r>
              <w:t>.</w:t>
            </w:r>
          </w:p>
        </w:tc>
        <w:tc>
          <w:tcPr>
            <w:tcW w:w="7371" w:type="dxa"/>
            <w:vAlign w:val="center"/>
          </w:tcPr>
          <w:p w:rsidR="000D4321" w:rsidRPr="004262F6" w:rsidRDefault="000D4321" w:rsidP="00E259B7">
            <w:r w:rsidRPr="004262F6">
              <w:t>«Обеспечение пассажирских перевозок транспортом общего пользования в городе Красноярске</w:t>
            </w:r>
            <w:r>
              <w:t>»</w:t>
            </w:r>
          </w:p>
        </w:tc>
        <w:tc>
          <w:tcPr>
            <w:tcW w:w="3549" w:type="dxa"/>
            <w:vAlign w:val="center"/>
          </w:tcPr>
          <w:p w:rsidR="000D4321" w:rsidRDefault="000D4321" w:rsidP="00E259B7">
            <w:pPr>
              <w:jc w:val="center"/>
            </w:pPr>
            <w:r w:rsidRPr="004262F6">
              <w:t>Отдел финансов</w:t>
            </w:r>
          </w:p>
          <w:p w:rsidR="000D4321" w:rsidRPr="004262F6" w:rsidRDefault="000D4321" w:rsidP="00E259B7">
            <w:pPr>
              <w:jc w:val="center"/>
            </w:pPr>
            <w:r w:rsidRPr="004262F6">
              <w:t>отраслей экономики</w:t>
            </w:r>
          </w:p>
        </w:tc>
        <w:tc>
          <w:tcPr>
            <w:tcW w:w="3680" w:type="dxa"/>
            <w:vAlign w:val="center"/>
          </w:tcPr>
          <w:p w:rsidR="000D4321" w:rsidRDefault="000D4321" w:rsidP="000D4321">
            <w:pPr>
              <w:spacing w:line="216" w:lineRule="auto"/>
              <w:jc w:val="center"/>
            </w:pPr>
            <w:r w:rsidRPr="004262F6">
              <w:t>до 1</w:t>
            </w:r>
            <w:r>
              <w:t>7</w:t>
            </w:r>
            <w:r w:rsidRPr="004262F6">
              <w:t xml:space="preserve"> марта;</w:t>
            </w:r>
          </w:p>
          <w:p w:rsidR="000D4321" w:rsidRDefault="000D4321" w:rsidP="000D4321">
            <w:pPr>
              <w:spacing w:line="216" w:lineRule="auto"/>
              <w:jc w:val="center"/>
            </w:pPr>
            <w:r w:rsidRPr="004262F6">
              <w:t>до 1</w:t>
            </w:r>
            <w:r>
              <w:t>7</w:t>
            </w:r>
            <w:r w:rsidRPr="004262F6">
              <w:t xml:space="preserve"> апреля, 1</w:t>
            </w:r>
            <w:r>
              <w:t>7</w:t>
            </w:r>
            <w:r w:rsidRPr="004262F6">
              <w:t xml:space="preserve"> июля,</w:t>
            </w:r>
          </w:p>
          <w:p w:rsidR="000D4321" w:rsidRPr="004262F6" w:rsidRDefault="000D4321" w:rsidP="000D4321">
            <w:pPr>
              <w:spacing w:line="216" w:lineRule="auto"/>
              <w:jc w:val="center"/>
            </w:pPr>
            <w:r>
              <w:t>17</w:t>
            </w:r>
            <w:r w:rsidRPr="004262F6">
              <w:t xml:space="preserve"> октября </w:t>
            </w:r>
          </w:p>
        </w:tc>
      </w:tr>
      <w:tr w:rsidR="000D4321" w:rsidRPr="004262F6" w:rsidTr="00CA3543">
        <w:tc>
          <w:tcPr>
            <w:tcW w:w="993" w:type="dxa"/>
            <w:vAlign w:val="center"/>
          </w:tcPr>
          <w:p w:rsidR="000D4321" w:rsidRPr="00070E25" w:rsidRDefault="000D4321" w:rsidP="00E259B7">
            <w:pPr>
              <w:jc w:val="center"/>
            </w:pPr>
            <w:r w:rsidRPr="00070E25">
              <w:t>2.1.8.</w:t>
            </w:r>
          </w:p>
        </w:tc>
        <w:tc>
          <w:tcPr>
            <w:tcW w:w="7371" w:type="dxa"/>
            <w:vAlign w:val="center"/>
          </w:tcPr>
          <w:p w:rsidR="000D4321" w:rsidRPr="00070E25" w:rsidRDefault="000D4321" w:rsidP="00E259B7">
            <w:r w:rsidRPr="00070E25">
              <w:t>«Обеспечение граждан города Красноярска жилыми помещениями и объектами инженерно-транспортной и коммунальной инфраструктуры»</w:t>
            </w:r>
          </w:p>
        </w:tc>
        <w:tc>
          <w:tcPr>
            <w:tcW w:w="3549" w:type="dxa"/>
            <w:vAlign w:val="center"/>
          </w:tcPr>
          <w:p w:rsidR="000D4321" w:rsidRPr="00070E25" w:rsidRDefault="000D4321" w:rsidP="00E259B7">
            <w:pPr>
              <w:jc w:val="center"/>
            </w:pPr>
            <w:r w:rsidRPr="00070E25">
              <w:t>Отдел бюджетных инвестиций</w:t>
            </w:r>
          </w:p>
        </w:tc>
        <w:tc>
          <w:tcPr>
            <w:tcW w:w="3680" w:type="dxa"/>
            <w:vAlign w:val="center"/>
          </w:tcPr>
          <w:p w:rsidR="000D4321" w:rsidRDefault="000D4321" w:rsidP="000D4321">
            <w:pPr>
              <w:spacing w:line="216" w:lineRule="auto"/>
              <w:jc w:val="center"/>
            </w:pPr>
            <w:r w:rsidRPr="004262F6">
              <w:t>до 1</w:t>
            </w:r>
            <w:r>
              <w:t>7</w:t>
            </w:r>
            <w:r w:rsidRPr="004262F6">
              <w:t xml:space="preserve"> марта;</w:t>
            </w:r>
          </w:p>
          <w:p w:rsidR="000D4321" w:rsidRDefault="000D4321" w:rsidP="000D4321">
            <w:pPr>
              <w:spacing w:line="216" w:lineRule="auto"/>
              <w:jc w:val="center"/>
            </w:pPr>
            <w:r w:rsidRPr="004262F6">
              <w:t>до 1</w:t>
            </w:r>
            <w:r>
              <w:t>7</w:t>
            </w:r>
            <w:r w:rsidRPr="004262F6">
              <w:t xml:space="preserve"> апреля, 1</w:t>
            </w:r>
            <w:r>
              <w:t>7</w:t>
            </w:r>
            <w:r w:rsidRPr="004262F6">
              <w:t xml:space="preserve"> июля,</w:t>
            </w:r>
          </w:p>
          <w:p w:rsidR="000D4321" w:rsidRPr="004262F6" w:rsidRDefault="000D4321" w:rsidP="000D4321">
            <w:pPr>
              <w:spacing w:line="216" w:lineRule="auto"/>
              <w:jc w:val="center"/>
            </w:pPr>
            <w:r>
              <w:t>17</w:t>
            </w:r>
            <w:r w:rsidRPr="004262F6">
              <w:t xml:space="preserve"> октября </w:t>
            </w:r>
          </w:p>
        </w:tc>
      </w:tr>
      <w:tr w:rsidR="000D4321" w:rsidRPr="004262F6" w:rsidTr="00CA3543">
        <w:tc>
          <w:tcPr>
            <w:tcW w:w="993" w:type="dxa"/>
            <w:vAlign w:val="center"/>
          </w:tcPr>
          <w:p w:rsidR="000D4321" w:rsidRPr="004262F6" w:rsidRDefault="000D4321" w:rsidP="00E259B7">
            <w:pPr>
              <w:jc w:val="center"/>
            </w:pPr>
            <w:r w:rsidRPr="004262F6">
              <w:t>2.</w:t>
            </w:r>
            <w:r>
              <w:t>1.</w:t>
            </w:r>
            <w:r w:rsidRPr="004262F6">
              <w:t>9</w:t>
            </w:r>
            <w:r>
              <w:t>.</w:t>
            </w:r>
          </w:p>
        </w:tc>
        <w:tc>
          <w:tcPr>
            <w:tcW w:w="7371" w:type="dxa"/>
            <w:vAlign w:val="center"/>
          </w:tcPr>
          <w:p w:rsidR="000D4321" w:rsidRPr="004262F6" w:rsidRDefault="000D4321" w:rsidP="00E259B7">
            <w:r w:rsidRPr="004262F6">
              <w:t>«Управление земельно-имущественными отношениями на территории города Красноярска»</w:t>
            </w:r>
          </w:p>
        </w:tc>
        <w:tc>
          <w:tcPr>
            <w:tcW w:w="3549" w:type="dxa"/>
            <w:vAlign w:val="center"/>
          </w:tcPr>
          <w:p w:rsidR="000D4321" w:rsidRDefault="000D4321" w:rsidP="00E259B7">
            <w:pPr>
              <w:jc w:val="center"/>
            </w:pPr>
            <w:r w:rsidRPr="004262F6">
              <w:t>Отдел финансов</w:t>
            </w:r>
          </w:p>
          <w:p w:rsidR="000D4321" w:rsidRPr="004262F6" w:rsidRDefault="000D4321" w:rsidP="00E259B7">
            <w:pPr>
              <w:jc w:val="center"/>
            </w:pPr>
            <w:r w:rsidRPr="004262F6">
              <w:t>отраслей экономики</w:t>
            </w:r>
          </w:p>
        </w:tc>
        <w:tc>
          <w:tcPr>
            <w:tcW w:w="3680" w:type="dxa"/>
            <w:vAlign w:val="center"/>
          </w:tcPr>
          <w:p w:rsidR="000D4321" w:rsidRDefault="000D4321" w:rsidP="000D4321">
            <w:pPr>
              <w:spacing w:line="216" w:lineRule="auto"/>
              <w:jc w:val="center"/>
            </w:pPr>
            <w:r w:rsidRPr="004262F6">
              <w:t>до 1</w:t>
            </w:r>
            <w:r>
              <w:t>7</w:t>
            </w:r>
            <w:r w:rsidRPr="004262F6">
              <w:t xml:space="preserve"> марта;</w:t>
            </w:r>
          </w:p>
          <w:p w:rsidR="000D4321" w:rsidRDefault="000D4321" w:rsidP="000D4321">
            <w:pPr>
              <w:spacing w:line="216" w:lineRule="auto"/>
              <w:jc w:val="center"/>
            </w:pPr>
            <w:r w:rsidRPr="004262F6">
              <w:t>до 1</w:t>
            </w:r>
            <w:r>
              <w:t>7</w:t>
            </w:r>
            <w:r w:rsidRPr="004262F6">
              <w:t xml:space="preserve"> апреля, 1</w:t>
            </w:r>
            <w:r>
              <w:t>7</w:t>
            </w:r>
            <w:r w:rsidRPr="004262F6">
              <w:t xml:space="preserve"> июля,</w:t>
            </w:r>
          </w:p>
          <w:p w:rsidR="000D4321" w:rsidRPr="004262F6" w:rsidRDefault="000D4321" w:rsidP="000D4321">
            <w:pPr>
              <w:spacing w:line="216" w:lineRule="auto"/>
              <w:jc w:val="center"/>
            </w:pPr>
            <w:r>
              <w:t>17</w:t>
            </w:r>
            <w:r w:rsidRPr="004262F6">
              <w:t xml:space="preserve"> октября </w:t>
            </w:r>
          </w:p>
        </w:tc>
      </w:tr>
      <w:tr w:rsidR="000D4321" w:rsidRPr="004262F6" w:rsidTr="00CA3543">
        <w:tc>
          <w:tcPr>
            <w:tcW w:w="993" w:type="dxa"/>
            <w:vAlign w:val="center"/>
          </w:tcPr>
          <w:p w:rsidR="000D4321" w:rsidRPr="004262F6" w:rsidRDefault="000D4321" w:rsidP="00E259B7">
            <w:pPr>
              <w:jc w:val="center"/>
            </w:pPr>
            <w:r w:rsidRPr="004262F6">
              <w:t>2.</w:t>
            </w:r>
            <w:r>
              <w:t>1.</w:t>
            </w:r>
            <w:r w:rsidRPr="004262F6">
              <w:t>10</w:t>
            </w:r>
            <w:r>
              <w:t>.</w:t>
            </w:r>
          </w:p>
        </w:tc>
        <w:tc>
          <w:tcPr>
            <w:tcW w:w="7371" w:type="dxa"/>
            <w:vAlign w:val="center"/>
          </w:tcPr>
          <w:p w:rsidR="000D4321" w:rsidRPr="004262F6" w:rsidRDefault="000D4321" w:rsidP="00E259B7">
            <w:r w:rsidRPr="004262F6">
              <w:t>«Развитие жилищно-коммунального хозяйства и дорожного комплекса города Красноярска</w:t>
            </w:r>
            <w:r>
              <w:t>»</w:t>
            </w:r>
          </w:p>
        </w:tc>
        <w:tc>
          <w:tcPr>
            <w:tcW w:w="3549" w:type="dxa"/>
            <w:vAlign w:val="center"/>
          </w:tcPr>
          <w:p w:rsidR="000D4321" w:rsidRDefault="000D4321" w:rsidP="00E259B7">
            <w:pPr>
              <w:jc w:val="center"/>
            </w:pPr>
            <w:r w:rsidRPr="004262F6">
              <w:t>Отдел финансов</w:t>
            </w:r>
          </w:p>
          <w:p w:rsidR="000D4321" w:rsidRPr="004262F6" w:rsidRDefault="000D4321" w:rsidP="00E259B7">
            <w:pPr>
              <w:jc w:val="center"/>
            </w:pPr>
            <w:r w:rsidRPr="004262F6">
              <w:t>отраслей экономики</w:t>
            </w:r>
          </w:p>
        </w:tc>
        <w:tc>
          <w:tcPr>
            <w:tcW w:w="3680" w:type="dxa"/>
            <w:vAlign w:val="center"/>
          </w:tcPr>
          <w:p w:rsidR="000D4321" w:rsidRDefault="000D4321" w:rsidP="000D4321">
            <w:pPr>
              <w:spacing w:line="216" w:lineRule="auto"/>
              <w:jc w:val="center"/>
            </w:pPr>
            <w:r w:rsidRPr="004262F6">
              <w:t>до 1</w:t>
            </w:r>
            <w:r>
              <w:t>7</w:t>
            </w:r>
            <w:r w:rsidRPr="004262F6">
              <w:t xml:space="preserve"> марта;</w:t>
            </w:r>
          </w:p>
          <w:p w:rsidR="000D4321" w:rsidRDefault="000D4321" w:rsidP="000D4321">
            <w:pPr>
              <w:spacing w:line="216" w:lineRule="auto"/>
              <w:jc w:val="center"/>
            </w:pPr>
            <w:r w:rsidRPr="004262F6">
              <w:t>до 1</w:t>
            </w:r>
            <w:r>
              <w:t>7</w:t>
            </w:r>
            <w:r w:rsidRPr="004262F6">
              <w:t xml:space="preserve"> апреля, 1</w:t>
            </w:r>
            <w:r>
              <w:t>7</w:t>
            </w:r>
            <w:r w:rsidRPr="004262F6">
              <w:t xml:space="preserve"> июля,</w:t>
            </w:r>
          </w:p>
          <w:p w:rsidR="000D4321" w:rsidRPr="004262F6" w:rsidRDefault="000D4321" w:rsidP="000D4321">
            <w:pPr>
              <w:spacing w:line="216" w:lineRule="auto"/>
              <w:jc w:val="center"/>
            </w:pPr>
            <w:r>
              <w:t>17</w:t>
            </w:r>
            <w:r w:rsidRPr="004262F6">
              <w:t xml:space="preserve"> октября </w:t>
            </w:r>
          </w:p>
        </w:tc>
      </w:tr>
      <w:tr w:rsidR="000D4321" w:rsidRPr="004262F6" w:rsidTr="00CA3543">
        <w:tc>
          <w:tcPr>
            <w:tcW w:w="993" w:type="dxa"/>
            <w:vAlign w:val="center"/>
          </w:tcPr>
          <w:p w:rsidR="000D4321" w:rsidRPr="004262F6" w:rsidRDefault="000D4321" w:rsidP="00E259B7">
            <w:pPr>
              <w:jc w:val="center"/>
            </w:pPr>
            <w:r w:rsidRPr="004262F6">
              <w:t>2.</w:t>
            </w:r>
            <w:r>
              <w:t>1.</w:t>
            </w:r>
            <w:r w:rsidRPr="004262F6">
              <w:t>11</w:t>
            </w:r>
            <w:r>
              <w:t>.</w:t>
            </w:r>
          </w:p>
        </w:tc>
        <w:tc>
          <w:tcPr>
            <w:tcW w:w="7371" w:type="dxa"/>
            <w:vAlign w:val="center"/>
          </w:tcPr>
          <w:p w:rsidR="000D4321" w:rsidRPr="004262F6" w:rsidRDefault="000D4321" w:rsidP="009B7CF6">
            <w:r w:rsidRPr="009B7CF6">
              <w:t>«</w:t>
            </w:r>
            <w:proofErr w:type="spellStart"/>
            <w:r w:rsidR="009B7CF6" w:rsidRPr="009B7CF6">
              <w:t>Цифровизация</w:t>
            </w:r>
            <w:proofErr w:type="spellEnd"/>
            <w:r w:rsidRPr="009B7CF6">
              <w:t xml:space="preserve"> города Красноярска»</w:t>
            </w:r>
          </w:p>
        </w:tc>
        <w:tc>
          <w:tcPr>
            <w:tcW w:w="3549" w:type="dxa"/>
            <w:vAlign w:val="center"/>
          </w:tcPr>
          <w:p w:rsidR="000D4321" w:rsidRDefault="000D4321" w:rsidP="00E259B7">
            <w:pPr>
              <w:jc w:val="center"/>
            </w:pPr>
            <w:r w:rsidRPr="004262F6">
              <w:t>Отдел финансов</w:t>
            </w:r>
          </w:p>
          <w:p w:rsidR="000D4321" w:rsidRPr="004262F6" w:rsidRDefault="000D4321" w:rsidP="00E259B7">
            <w:pPr>
              <w:jc w:val="center"/>
            </w:pPr>
            <w:r w:rsidRPr="004262F6">
              <w:t>социальной сферы</w:t>
            </w:r>
          </w:p>
        </w:tc>
        <w:tc>
          <w:tcPr>
            <w:tcW w:w="3680" w:type="dxa"/>
            <w:vAlign w:val="center"/>
          </w:tcPr>
          <w:p w:rsidR="000D4321" w:rsidRDefault="000D4321" w:rsidP="000D4321">
            <w:pPr>
              <w:spacing w:line="216" w:lineRule="auto"/>
              <w:jc w:val="center"/>
            </w:pPr>
            <w:r w:rsidRPr="004262F6">
              <w:t>до 1</w:t>
            </w:r>
            <w:r>
              <w:t>7</w:t>
            </w:r>
            <w:r w:rsidRPr="004262F6">
              <w:t xml:space="preserve"> марта;</w:t>
            </w:r>
          </w:p>
          <w:p w:rsidR="000D4321" w:rsidRDefault="000D4321" w:rsidP="000D4321">
            <w:pPr>
              <w:spacing w:line="216" w:lineRule="auto"/>
              <w:jc w:val="center"/>
            </w:pPr>
            <w:r w:rsidRPr="004262F6">
              <w:t>до 1</w:t>
            </w:r>
            <w:r>
              <w:t>7</w:t>
            </w:r>
            <w:r w:rsidRPr="004262F6">
              <w:t xml:space="preserve"> апреля, 1</w:t>
            </w:r>
            <w:r>
              <w:t>7</w:t>
            </w:r>
            <w:r w:rsidRPr="004262F6">
              <w:t xml:space="preserve"> июля,</w:t>
            </w:r>
          </w:p>
          <w:p w:rsidR="000D4321" w:rsidRPr="004262F6" w:rsidRDefault="000D4321" w:rsidP="000D4321">
            <w:pPr>
              <w:spacing w:line="216" w:lineRule="auto"/>
              <w:jc w:val="center"/>
            </w:pPr>
            <w:r>
              <w:t>17</w:t>
            </w:r>
            <w:r w:rsidRPr="004262F6">
              <w:t xml:space="preserve"> октября </w:t>
            </w:r>
          </w:p>
        </w:tc>
      </w:tr>
      <w:tr w:rsidR="000D4321" w:rsidRPr="004262F6" w:rsidTr="00CA3543">
        <w:tc>
          <w:tcPr>
            <w:tcW w:w="993" w:type="dxa"/>
            <w:vAlign w:val="center"/>
          </w:tcPr>
          <w:p w:rsidR="000D4321" w:rsidRPr="004262F6" w:rsidRDefault="000D4321" w:rsidP="00E259B7">
            <w:pPr>
              <w:jc w:val="center"/>
            </w:pPr>
            <w:r w:rsidRPr="004262F6">
              <w:t>2.</w:t>
            </w:r>
            <w:r>
              <w:t>1.</w:t>
            </w:r>
            <w:r w:rsidRPr="004262F6">
              <w:t>12</w:t>
            </w:r>
            <w:r>
              <w:t>.</w:t>
            </w:r>
          </w:p>
        </w:tc>
        <w:tc>
          <w:tcPr>
            <w:tcW w:w="7371" w:type="dxa"/>
            <w:vAlign w:val="center"/>
          </w:tcPr>
          <w:p w:rsidR="000D4321" w:rsidRPr="004262F6" w:rsidRDefault="000D4321" w:rsidP="00E259B7">
            <w:r w:rsidRPr="004262F6">
              <w:t>«Управление муниципальными финансами»</w:t>
            </w:r>
          </w:p>
        </w:tc>
        <w:tc>
          <w:tcPr>
            <w:tcW w:w="3549" w:type="dxa"/>
            <w:vAlign w:val="center"/>
          </w:tcPr>
          <w:p w:rsidR="000D4321" w:rsidRPr="004262F6" w:rsidRDefault="000D4321" w:rsidP="00E259B7">
            <w:pPr>
              <w:jc w:val="center"/>
            </w:pPr>
            <w:r>
              <w:t>Бюджетный отдел</w:t>
            </w:r>
          </w:p>
        </w:tc>
        <w:tc>
          <w:tcPr>
            <w:tcW w:w="3680" w:type="dxa"/>
            <w:vAlign w:val="center"/>
          </w:tcPr>
          <w:p w:rsidR="000D4321" w:rsidRDefault="000D4321" w:rsidP="000D4321">
            <w:pPr>
              <w:spacing w:line="216" w:lineRule="auto"/>
              <w:jc w:val="center"/>
            </w:pPr>
            <w:r w:rsidRPr="004262F6">
              <w:t>до 1</w:t>
            </w:r>
            <w:r>
              <w:t>7</w:t>
            </w:r>
            <w:r w:rsidRPr="004262F6">
              <w:t xml:space="preserve"> марта;</w:t>
            </w:r>
          </w:p>
          <w:p w:rsidR="000D4321" w:rsidRDefault="000D4321" w:rsidP="000D4321">
            <w:pPr>
              <w:spacing w:line="216" w:lineRule="auto"/>
              <w:jc w:val="center"/>
            </w:pPr>
            <w:r w:rsidRPr="004262F6">
              <w:t>до 1</w:t>
            </w:r>
            <w:r>
              <w:t>7</w:t>
            </w:r>
            <w:r w:rsidRPr="004262F6">
              <w:t xml:space="preserve"> апреля, 1</w:t>
            </w:r>
            <w:r>
              <w:t>7</w:t>
            </w:r>
            <w:r w:rsidRPr="004262F6">
              <w:t xml:space="preserve"> июля,</w:t>
            </w:r>
          </w:p>
          <w:p w:rsidR="000D4321" w:rsidRPr="004262F6" w:rsidRDefault="000D4321" w:rsidP="000D4321">
            <w:pPr>
              <w:spacing w:line="216" w:lineRule="auto"/>
              <w:jc w:val="center"/>
            </w:pPr>
            <w:r>
              <w:t>17</w:t>
            </w:r>
            <w:r w:rsidRPr="004262F6">
              <w:t xml:space="preserve"> октября </w:t>
            </w:r>
          </w:p>
        </w:tc>
      </w:tr>
      <w:tr w:rsidR="000D4321" w:rsidRPr="004262F6" w:rsidTr="00CA3543">
        <w:tc>
          <w:tcPr>
            <w:tcW w:w="993" w:type="dxa"/>
            <w:vAlign w:val="center"/>
          </w:tcPr>
          <w:p w:rsidR="000D4321" w:rsidRDefault="000D4321" w:rsidP="00E259B7">
            <w:pPr>
              <w:jc w:val="center"/>
            </w:pPr>
            <w:r>
              <w:t>2.1.13.</w:t>
            </w:r>
          </w:p>
        </w:tc>
        <w:tc>
          <w:tcPr>
            <w:tcW w:w="7371" w:type="dxa"/>
            <w:vAlign w:val="center"/>
          </w:tcPr>
          <w:p w:rsidR="000D4321" w:rsidRDefault="000D4321" w:rsidP="00E259B7">
            <w:r>
              <w:t>« Повышение эффективности деятельности городского самоуправления по формированию современной городской среды»</w:t>
            </w:r>
          </w:p>
        </w:tc>
        <w:tc>
          <w:tcPr>
            <w:tcW w:w="3549" w:type="dxa"/>
            <w:vAlign w:val="center"/>
          </w:tcPr>
          <w:p w:rsidR="000D4321" w:rsidRDefault="000D4321" w:rsidP="00E259B7">
            <w:pPr>
              <w:jc w:val="center"/>
            </w:pPr>
            <w:r w:rsidRPr="004262F6">
              <w:t>Отдел финансов</w:t>
            </w:r>
          </w:p>
          <w:p w:rsidR="000D4321" w:rsidRPr="004262F6" w:rsidRDefault="000D4321" w:rsidP="00E259B7">
            <w:pPr>
              <w:jc w:val="center"/>
            </w:pPr>
            <w:r w:rsidRPr="004262F6">
              <w:t>отраслей экономики</w:t>
            </w:r>
          </w:p>
        </w:tc>
        <w:tc>
          <w:tcPr>
            <w:tcW w:w="3680" w:type="dxa"/>
            <w:vAlign w:val="center"/>
          </w:tcPr>
          <w:p w:rsidR="000D4321" w:rsidRDefault="000D4321" w:rsidP="000D4321">
            <w:pPr>
              <w:spacing w:line="216" w:lineRule="auto"/>
              <w:jc w:val="center"/>
            </w:pPr>
            <w:r w:rsidRPr="004262F6">
              <w:t>до 1</w:t>
            </w:r>
            <w:r>
              <w:t>7</w:t>
            </w:r>
            <w:r w:rsidRPr="004262F6">
              <w:t xml:space="preserve"> марта;</w:t>
            </w:r>
          </w:p>
          <w:p w:rsidR="000D4321" w:rsidRDefault="000D4321" w:rsidP="000D4321">
            <w:pPr>
              <w:spacing w:line="216" w:lineRule="auto"/>
              <w:jc w:val="center"/>
            </w:pPr>
            <w:r w:rsidRPr="004262F6">
              <w:t>до 1</w:t>
            </w:r>
            <w:r>
              <w:t>7</w:t>
            </w:r>
            <w:r w:rsidRPr="004262F6">
              <w:t xml:space="preserve"> апреля, 1</w:t>
            </w:r>
            <w:r>
              <w:t>7</w:t>
            </w:r>
            <w:r w:rsidRPr="004262F6">
              <w:t xml:space="preserve"> июля,</w:t>
            </w:r>
          </w:p>
          <w:p w:rsidR="000D4321" w:rsidRPr="004262F6" w:rsidRDefault="000D4321" w:rsidP="000D4321">
            <w:pPr>
              <w:spacing w:line="216" w:lineRule="auto"/>
              <w:jc w:val="center"/>
            </w:pPr>
            <w:r>
              <w:t>17</w:t>
            </w:r>
            <w:r w:rsidRPr="004262F6">
              <w:t xml:space="preserve"> октября </w:t>
            </w:r>
          </w:p>
        </w:tc>
      </w:tr>
      <w:tr w:rsidR="000D4321" w:rsidRPr="004262F6" w:rsidTr="00CA3543">
        <w:tc>
          <w:tcPr>
            <w:tcW w:w="993" w:type="dxa"/>
            <w:vAlign w:val="center"/>
          </w:tcPr>
          <w:p w:rsidR="000D4321" w:rsidRDefault="000D4321" w:rsidP="00E259B7">
            <w:pPr>
              <w:jc w:val="center"/>
            </w:pPr>
            <w:r>
              <w:t>2.1.14.</w:t>
            </w:r>
          </w:p>
        </w:tc>
        <w:tc>
          <w:tcPr>
            <w:tcW w:w="7371" w:type="dxa"/>
            <w:vAlign w:val="center"/>
          </w:tcPr>
          <w:p w:rsidR="000D4321" w:rsidRDefault="000D4321" w:rsidP="00E259B7">
            <w:r>
              <w:t>« Укрепление межнационального и межконфессионального согласия в городе Красноярске»</w:t>
            </w:r>
          </w:p>
        </w:tc>
        <w:tc>
          <w:tcPr>
            <w:tcW w:w="3549" w:type="dxa"/>
            <w:vAlign w:val="center"/>
          </w:tcPr>
          <w:p w:rsidR="000D4321" w:rsidRDefault="000D4321" w:rsidP="00E259B7">
            <w:pPr>
              <w:jc w:val="center"/>
            </w:pPr>
            <w:r w:rsidRPr="004262F6">
              <w:t>Отдел финансов</w:t>
            </w:r>
          </w:p>
          <w:p w:rsidR="000D4321" w:rsidRPr="004262F6" w:rsidRDefault="000D4321" w:rsidP="00E259B7">
            <w:pPr>
              <w:jc w:val="center"/>
            </w:pPr>
            <w:r w:rsidRPr="004262F6">
              <w:t>социальной сферы</w:t>
            </w:r>
          </w:p>
        </w:tc>
        <w:tc>
          <w:tcPr>
            <w:tcW w:w="3680" w:type="dxa"/>
            <w:vAlign w:val="center"/>
          </w:tcPr>
          <w:p w:rsidR="000D4321" w:rsidRDefault="000D4321" w:rsidP="000D4321">
            <w:pPr>
              <w:spacing w:line="216" w:lineRule="auto"/>
              <w:jc w:val="center"/>
            </w:pPr>
            <w:r w:rsidRPr="004262F6">
              <w:t>до 1</w:t>
            </w:r>
            <w:r>
              <w:t>7</w:t>
            </w:r>
            <w:r w:rsidRPr="004262F6">
              <w:t xml:space="preserve"> марта;</w:t>
            </w:r>
          </w:p>
          <w:p w:rsidR="000D4321" w:rsidRDefault="000D4321" w:rsidP="000D4321">
            <w:pPr>
              <w:spacing w:line="216" w:lineRule="auto"/>
              <w:jc w:val="center"/>
            </w:pPr>
            <w:r w:rsidRPr="004262F6">
              <w:t>до 1</w:t>
            </w:r>
            <w:r>
              <w:t>7</w:t>
            </w:r>
            <w:r w:rsidRPr="004262F6">
              <w:t xml:space="preserve"> апреля, 1</w:t>
            </w:r>
            <w:r>
              <w:t>7</w:t>
            </w:r>
            <w:r w:rsidRPr="004262F6">
              <w:t xml:space="preserve"> июля,</w:t>
            </w:r>
          </w:p>
          <w:p w:rsidR="000D4321" w:rsidRPr="004262F6" w:rsidRDefault="000D4321" w:rsidP="000D4321">
            <w:pPr>
              <w:spacing w:line="216" w:lineRule="auto"/>
              <w:jc w:val="center"/>
            </w:pPr>
            <w:r>
              <w:t>17</w:t>
            </w:r>
            <w:r w:rsidRPr="004262F6">
              <w:t xml:space="preserve"> октября </w:t>
            </w:r>
          </w:p>
        </w:tc>
      </w:tr>
      <w:tr w:rsidR="000D4321" w:rsidRPr="004262F6" w:rsidTr="00CA3543">
        <w:tc>
          <w:tcPr>
            <w:tcW w:w="993" w:type="dxa"/>
            <w:vAlign w:val="center"/>
          </w:tcPr>
          <w:p w:rsidR="000D4321" w:rsidRPr="004262F6" w:rsidRDefault="000D4321" w:rsidP="00E259B7">
            <w:pPr>
              <w:jc w:val="center"/>
            </w:pPr>
            <w:r>
              <w:t>2.2.</w:t>
            </w:r>
          </w:p>
        </w:tc>
        <w:tc>
          <w:tcPr>
            <w:tcW w:w="7371" w:type="dxa"/>
            <w:vAlign w:val="center"/>
          </w:tcPr>
          <w:p w:rsidR="000D4321" w:rsidRDefault="000D4321" w:rsidP="00E259B7">
            <w:r>
              <w:t>Информация об исполнении</w:t>
            </w:r>
            <w:r w:rsidRPr="00A74DC2">
              <w:t xml:space="preserve"> </w:t>
            </w:r>
            <w:r>
              <w:t>непрограммных расходов</w:t>
            </w:r>
          </w:p>
        </w:tc>
        <w:tc>
          <w:tcPr>
            <w:tcW w:w="3549" w:type="dxa"/>
            <w:vAlign w:val="center"/>
          </w:tcPr>
          <w:p w:rsidR="000D4321" w:rsidRDefault="000D4321" w:rsidP="00433E05">
            <w:pPr>
              <w:jc w:val="center"/>
            </w:pPr>
            <w:r>
              <w:t xml:space="preserve">Отделы </w:t>
            </w:r>
            <w:r w:rsidR="00433E05">
              <w:t>ДФ</w:t>
            </w:r>
            <w:r>
              <w:t xml:space="preserve">, курирующие данные расходы </w:t>
            </w:r>
          </w:p>
        </w:tc>
        <w:tc>
          <w:tcPr>
            <w:tcW w:w="3680" w:type="dxa"/>
            <w:vAlign w:val="center"/>
          </w:tcPr>
          <w:p w:rsidR="000D4321" w:rsidRDefault="000D4321" w:rsidP="000D4321">
            <w:pPr>
              <w:spacing w:line="216" w:lineRule="auto"/>
              <w:jc w:val="center"/>
            </w:pPr>
            <w:r w:rsidRPr="004262F6">
              <w:t>до 1</w:t>
            </w:r>
            <w:r>
              <w:t>7</w:t>
            </w:r>
            <w:r w:rsidRPr="004262F6">
              <w:t xml:space="preserve"> марта;</w:t>
            </w:r>
          </w:p>
          <w:p w:rsidR="000D4321" w:rsidRDefault="000D4321" w:rsidP="000D4321">
            <w:pPr>
              <w:spacing w:line="216" w:lineRule="auto"/>
              <w:jc w:val="center"/>
            </w:pPr>
            <w:r w:rsidRPr="004262F6">
              <w:t>до 1</w:t>
            </w:r>
            <w:r>
              <w:t>7</w:t>
            </w:r>
            <w:r w:rsidRPr="004262F6">
              <w:t xml:space="preserve"> апреля, 1</w:t>
            </w:r>
            <w:r>
              <w:t>7</w:t>
            </w:r>
            <w:r w:rsidRPr="004262F6">
              <w:t xml:space="preserve"> июля,</w:t>
            </w:r>
          </w:p>
          <w:p w:rsidR="000D4321" w:rsidRPr="004262F6" w:rsidRDefault="000D4321" w:rsidP="000D4321">
            <w:pPr>
              <w:spacing w:line="216" w:lineRule="auto"/>
              <w:jc w:val="center"/>
            </w:pPr>
            <w:r>
              <w:lastRenderedPageBreak/>
              <w:t>17</w:t>
            </w:r>
            <w:r w:rsidRPr="004262F6">
              <w:t xml:space="preserve"> октября </w:t>
            </w:r>
          </w:p>
        </w:tc>
      </w:tr>
      <w:tr w:rsidR="004015C6" w:rsidRPr="004262F6" w:rsidTr="00CA3543">
        <w:trPr>
          <w:trHeight w:val="683"/>
        </w:trPr>
        <w:tc>
          <w:tcPr>
            <w:tcW w:w="993" w:type="dxa"/>
            <w:vAlign w:val="center"/>
          </w:tcPr>
          <w:p w:rsidR="004015C6" w:rsidRPr="004262F6" w:rsidRDefault="004015C6" w:rsidP="00E259B7">
            <w:pPr>
              <w:jc w:val="center"/>
            </w:pPr>
            <w:r>
              <w:lastRenderedPageBreak/>
              <w:t>2.3.</w:t>
            </w:r>
          </w:p>
        </w:tc>
        <w:tc>
          <w:tcPr>
            <w:tcW w:w="7371" w:type="dxa"/>
            <w:vAlign w:val="center"/>
          </w:tcPr>
          <w:p w:rsidR="004015C6" w:rsidRDefault="004015C6" w:rsidP="00E259B7">
            <w:r w:rsidRPr="004262F6">
              <w:t xml:space="preserve">Дебиторская задолженность бюджета города; </w:t>
            </w:r>
          </w:p>
          <w:p w:rsidR="004015C6" w:rsidRPr="004262F6" w:rsidRDefault="004015C6" w:rsidP="00E259B7">
            <w:r w:rsidRPr="004262F6">
              <w:t>кредиторская задолженность бюджета города</w:t>
            </w:r>
          </w:p>
        </w:tc>
        <w:tc>
          <w:tcPr>
            <w:tcW w:w="3549" w:type="dxa"/>
            <w:vAlign w:val="center"/>
          </w:tcPr>
          <w:p w:rsidR="004015C6" w:rsidRPr="004262F6" w:rsidRDefault="004015C6" w:rsidP="00E259B7">
            <w:pPr>
              <w:jc w:val="center"/>
            </w:pPr>
            <w:r w:rsidRPr="007D183F">
              <w:t>Отдел исполнения бюджета</w:t>
            </w:r>
          </w:p>
        </w:tc>
        <w:tc>
          <w:tcPr>
            <w:tcW w:w="3680" w:type="dxa"/>
            <w:vAlign w:val="center"/>
          </w:tcPr>
          <w:p w:rsidR="004015C6" w:rsidRPr="004262F6" w:rsidRDefault="004015C6" w:rsidP="000D4321">
            <w:pPr>
              <w:jc w:val="center"/>
            </w:pPr>
            <w:r>
              <w:t xml:space="preserve">до 17 марта </w:t>
            </w:r>
          </w:p>
        </w:tc>
      </w:tr>
      <w:tr w:rsidR="000D4321" w:rsidRPr="004262F6" w:rsidTr="00CA3543">
        <w:tc>
          <w:tcPr>
            <w:tcW w:w="993" w:type="dxa"/>
            <w:vAlign w:val="center"/>
          </w:tcPr>
          <w:p w:rsidR="000D4321" w:rsidRPr="004262F6" w:rsidRDefault="000D4321" w:rsidP="00E259B7">
            <w:pPr>
              <w:jc w:val="center"/>
            </w:pPr>
            <w:r>
              <w:t>2.4.</w:t>
            </w:r>
          </w:p>
        </w:tc>
        <w:tc>
          <w:tcPr>
            <w:tcW w:w="7371" w:type="dxa"/>
            <w:vAlign w:val="center"/>
          </w:tcPr>
          <w:p w:rsidR="000D4321" w:rsidRDefault="000D4321" w:rsidP="00E259B7">
            <w:r w:rsidRPr="004262F6">
              <w:t xml:space="preserve">Источники финансирования дефицита бюджета города; </w:t>
            </w:r>
          </w:p>
          <w:p w:rsidR="000D4321" w:rsidRPr="004262F6" w:rsidRDefault="000D4321" w:rsidP="00E259B7">
            <w:r w:rsidRPr="004262F6">
              <w:t>верхний предел муниципального долга</w:t>
            </w:r>
          </w:p>
        </w:tc>
        <w:tc>
          <w:tcPr>
            <w:tcW w:w="3549" w:type="dxa"/>
            <w:vAlign w:val="center"/>
          </w:tcPr>
          <w:p w:rsidR="000D4321" w:rsidRPr="004262F6" w:rsidRDefault="000D4321" w:rsidP="00E259B7">
            <w:pPr>
              <w:jc w:val="center"/>
            </w:pPr>
            <w:r w:rsidRPr="007D183F">
              <w:t>Отдел исполнения бюджета</w:t>
            </w:r>
            <w:r w:rsidRPr="004262F6">
              <w:t xml:space="preserve"> </w:t>
            </w:r>
          </w:p>
        </w:tc>
        <w:tc>
          <w:tcPr>
            <w:tcW w:w="3680" w:type="dxa"/>
            <w:vAlign w:val="center"/>
          </w:tcPr>
          <w:p w:rsidR="000D4321" w:rsidRDefault="000D4321" w:rsidP="000D4321">
            <w:pPr>
              <w:spacing w:line="216" w:lineRule="auto"/>
              <w:jc w:val="center"/>
            </w:pPr>
            <w:r w:rsidRPr="004262F6">
              <w:t>до 1</w:t>
            </w:r>
            <w:r>
              <w:t>7</w:t>
            </w:r>
            <w:r w:rsidRPr="004262F6">
              <w:t xml:space="preserve"> марта;</w:t>
            </w:r>
          </w:p>
          <w:p w:rsidR="000D4321" w:rsidRDefault="000D4321" w:rsidP="000D4321">
            <w:pPr>
              <w:spacing w:line="216" w:lineRule="auto"/>
              <w:jc w:val="center"/>
            </w:pPr>
            <w:r w:rsidRPr="004262F6">
              <w:t>до 1</w:t>
            </w:r>
            <w:r>
              <w:t>7</w:t>
            </w:r>
            <w:r w:rsidRPr="004262F6">
              <w:t xml:space="preserve"> апреля, 1</w:t>
            </w:r>
            <w:r>
              <w:t>7</w:t>
            </w:r>
            <w:r w:rsidRPr="004262F6">
              <w:t xml:space="preserve"> июля,</w:t>
            </w:r>
          </w:p>
          <w:p w:rsidR="000D4321" w:rsidRPr="004262F6" w:rsidRDefault="000D4321" w:rsidP="000D4321">
            <w:pPr>
              <w:spacing w:line="216" w:lineRule="auto"/>
              <w:jc w:val="center"/>
            </w:pPr>
            <w:r>
              <w:t>17</w:t>
            </w:r>
            <w:r w:rsidRPr="004262F6">
              <w:t xml:space="preserve"> октября </w:t>
            </w:r>
          </w:p>
        </w:tc>
      </w:tr>
      <w:tr w:rsidR="004015C6" w:rsidRPr="004262F6" w:rsidTr="00CA3543">
        <w:tc>
          <w:tcPr>
            <w:tcW w:w="993" w:type="dxa"/>
            <w:vAlign w:val="center"/>
          </w:tcPr>
          <w:p w:rsidR="004015C6" w:rsidRPr="004262F6" w:rsidRDefault="004015C6" w:rsidP="00E259B7">
            <w:pPr>
              <w:jc w:val="center"/>
            </w:pPr>
            <w:r>
              <w:t>2.5.</w:t>
            </w:r>
          </w:p>
        </w:tc>
        <w:tc>
          <w:tcPr>
            <w:tcW w:w="7371" w:type="dxa"/>
            <w:vAlign w:val="center"/>
          </w:tcPr>
          <w:p w:rsidR="004015C6" w:rsidRPr="004262F6" w:rsidRDefault="004015C6" w:rsidP="00E259B7">
            <w:r w:rsidRPr="004262F6">
              <w:t>Итоги реализации бюджетной политики</w:t>
            </w:r>
          </w:p>
        </w:tc>
        <w:tc>
          <w:tcPr>
            <w:tcW w:w="3549" w:type="dxa"/>
            <w:vAlign w:val="center"/>
          </w:tcPr>
          <w:p w:rsidR="004015C6" w:rsidRPr="004262F6" w:rsidRDefault="004015C6" w:rsidP="00433E05">
            <w:pPr>
              <w:jc w:val="center"/>
            </w:pPr>
            <w:r w:rsidRPr="007D183F">
              <w:t xml:space="preserve">Отдел исполнения бюджета, на основании информации предоставленной отделами </w:t>
            </w:r>
            <w:r w:rsidR="00433E05">
              <w:t>ДФ</w:t>
            </w:r>
          </w:p>
        </w:tc>
        <w:tc>
          <w:tcPr>
            <w:tcW w:w="3680" w:type="dxa"/>
            <w:vAlign w:val="center"/>
          </w:tcPr>
          <w:p w:rsidR="004015C6" w:rsidRPr="004262F6" w:rsidRDefault="004015C6" w:rsidP="000D4321">
            <w:pPr>
              <w:jc w:val="center"/>
            </w:pPr>
            <w:r>
              <w:t xml:space="preserve">до 17 марта </w:t>
            </w:r>
          </w:p>
        </w:tc>
      </w:tr>
      <w:tr w:rsidR="004015C6" w:rsidRPr="00CA3543" w:rsidTr="00CA3543">
        <w:tc>
          <w:tcPr>
            <w:tcW w:w="993" w:type="dxa"/>
            <w:vAlign w:val="center"/>
          </w:tcPr>
          <w:p w:rsidR="004015C6" w:rsidRPr="00CA3543" w:rsidRDefault="004015C6" w:rsidP="00E259B7">
            <w:pPr>
              <w:jc w:val="center"/>
            </w:pPr>
            <w:r w:rsidRPr="00CA3543">
              <w:t>3.</w:t>
            </w:r>
          </w:p>
        </w:tc>
        <w:tc>
          <w:tcPr>
            <w:tcW w:w="14600" w:type="dxa"/>
            <w:gridSpan w:val="3"/>
            <w:vAlign w:val="center"/>
          </w:tcPr>
          <w:p w:rsidR="004015C6" w:rsidRPr="00CA3543" w:rsidRDefault="004015C6" w:rsidP="00571A46">
            <w:r w:rsidRPr="00CA3543">
              <w:t>Приложения к пояснительной записке:</w:t>
            </w:r>
          </w:p>
        </w:tc>
      </w:tr>
      <w:tr w:rsidR="004015C6" w:rsidRPr="004262F6" w:rsidTr="00CA3543">
        <w:tc>
          <w:tcPr>
            <w:tcW w:w="993" w:type="dxa"/>
            <w:vAlign w:val="center"/>
          </w:tcPr>
          <w:p w:rsidR="004015C6" w:rsidRPr="004262F6" w:rsidRDefault="004015C6" w:rsidP="00E259B7">
            <w:pPr>
              <w:jc w:val="center"/>
            </w:pPr>
            <w:r>
              <w:t>3.1.</w:t>
            </w:r>
          </w:p>
        </w:tc>
        <w:tc>
          <w:tcPr>
            <w:tcW w:w="7371" w:type="dxa"/>
            <w:vAlign w:val="center"/>
          </w:tcPr>
          <w:p w:rsidR="004015C6" w:rsidRPr="004262F6" w:rsidRDefault="004015C6" w:rsidP="00E259B7">
            <w:r>
              <w:t>«Информация о доходах бюджета города Красноярска» по форме согласно Приложению 5</w:t>
            </w:r>
            <w:r w:rsidR="00F55FD8">
              <w:t xml:space="preserve"> к настоящему Порядку</w:t>
            </w:r>
          </w:p>
        </w:tc>
        <w:tc>
          <w:tcPr>
            <w:tcW w:w="3549" w:type="dxa"/>
            <w:vAlign w:val="center"/>
          </w:tcPr>
          <w:p w:rsidR="004015C6" w:rsidRPr="004262F6" w:rsidRDefault="004015C6" w:rsidP="00E259B7">
            <w:pPr>
              <w:jc w:val="center"/>
            </w:pPr>
            <w:r w:rsidRPr="004262F6">
              <w:t>Отдел доходов</w:t>
            </w:r>
          </w:p>
        </w:tc>
        <w:tc>
          <w:tcPr>
            <w:tcW w:w="3680" w:type="dxa"/>
            <w:vAlign w:val="center"/>
          </w:tcPr>
          <w:p w:rsidR="004015C6" w:rsidRDefault="004015C6" w:rsidP="000D4321">
            <w:pPr>
              <w:jc w:val="center"/>
            </w:pPr>
            <w:r w:rsidRPr="008D180B">
              <w:t>до 1</w:t>
            </w:r>
            <w:r>
              <w:t>7</w:t>
            </w:r>
            <w:r w:rsidRPr="008D180B">
              <w:t xml:space="preserve"> марта </w:t>
            </w:r>
          </w:p>
        </w:tc>
      </w:tr>
      <w:tr w:rsidR="001E5063" w:rsidRPr="004262F6" w:rsidTr="00CA3543">
        <w:trPr>
          <w:trHeight w:val="608"/>
        </w:trPr>
        <w:tc>
          <w:tcPr>
            <w:tcW w:w="993" w:type="dxa"/>
            <w:vAlign w:val="center"/>
          </w:tcPr>
          <w:p w:rsidR="001E5063" w:rsidRPr="004262F6" w:rsidRDefault="001E5063" w:rsidP="00E259B7">
            <w:pPr>
              <w:jc w:val="center"/>
            </w:pPr>
            <w:r>
              <w:t>3.2.</w:t>
            </w:r>
          </w:p>
        </w:tc>
        <w:tc>
          <w:tcPr>
            <w:tcW w:w="7371" w:type="dxa"/>
            <w:vAlign w:val="center"/>
          </w:tcPr>
          <w:p w:rsidR="001E5063" w:rsidRPr="004262F6" w:rsidRDefault="001E5063" w:rsidP="00E259B7">
            <w:r w:rsidRPr="009E407C">
              <w:t xml:space="preserve">«Информация об исполнении бюджета города по расходам» </w:t>
            </w:r>
            <w:r>
              <w:t>по форме согласно Приложению 6</w:t>
            </w:r>
            <w:r w:rsidR="00F55FD8">
              <w:t xml:space="preserve"> к настоящему Порядку</w:t>
            </w:r>
          </w:p>
        </w:tc>
        <w:tc>
          <w:tcPr>
            <w:tcW w:w="3549" w:type="dxa"/>
            <w:vAlign w:val="center"/>
          </w:tcPr>
          <w:p w:rsidR="001E5063" w:rsidRPr="004262F6" w:rsidRDefault="001E5063" w:rsidP="00433E05">
            <w:pPr>
              <w:jc w:val="center"/>
            </w:pPr>
            <w:r w:rsidRPr="007D183F">
              <w:t xml:space="preserve">Отдел исполнения бюджета, на основании информации предоставленной отделами </w:t>
            </w:r>
            <w:r w:rsidR="00433E05">
              <w:t>ДФ</w:t>
            </w:r>
          </w:p>
        </w:tc>
        <w:tc>
          <w:tcPr>
            <w:tcW w:w="3680" w:type="dxa"/>
            <w:vAlign w:val="center"/>
          </w:tcPr>
          <w:p w:rsidR="001E5063" w:rsidRDefault="001E5063" w:rsidP="000D4321">
            <w:pPr>
              <w:jc w:val="center"/>
            </w:pPr>
            <w:r w:rsidRPr="008D180B">
              <w:t>до 1</w:t>
            </w:r>
            <w:r>
              <w:t>7</w:t>
            </w:r>
            <w:r w:rsidRPr="008D180B">
              <w:t xml:space="preserve"> марта </w:t>
            </w:r>
          </w:p>
        </w:tc>
      </w:tr>
      <w:tr w:rsidR="004015C6" w:rsidRPr="004262F6" w:rsidTr="00CA3543">
        <w:tc>
          <w:tcPr>
            <w:tcW w:w="993" w:type="dxa"/>
            <w:vAlign w:val="center"/>
          </w:tcPr>
          <w:p w:rsidR="004015C6" w:rsidRPr="004262F6" w:rsidRDefault="004015C6" w:rsidP="00E259B7">
            <w:pPr>
              <w:jc w:val="center"/>
            </w:pPr>
            <w:r>
              <w:t>3.3.</w:t>
            </w:r>
          </w:p>
        </w:tc>
        <w:tc>
          <w:tcPr>
            <w:tcW w:w="7371" w:type="dxa"/>
            <w:vAlign w:val="center"/>
          </w:tcPr>
          <w:p w:rsidR="004015C6" w:rsidRPr="004262F6" w:rsidRDefault="004015C6" w:rsidP="00E259B7">
            <w:r>
              <w:rPr>
                <w:lang w:eastAsia="ru-RU"/>
              </w:rPr>
              <w:t xml:space="preserve">«Информация </w:t>
            </w:r>
            <w:r w:rsidRPr="0083474F">
              <w:rPr>
                <w:lang w:eastAsia="ru-RU"/>
              </w:rPr>
              <w:t>об изменении ассигнований на финансирование расходов бюджета города</w:t>
            </w:r>
            <w:r>
              <w:rPr>
                <w:lang w:eastAsia="ru-RU"/>
              </w:rPr>
              <w:t>» по форме согласно Приложению 7</w:t>
            </w:r>
            <w:r w:rsidR="00F55FD8">
              <w:rPr>
                <w:lang w:eastAsia="ru-RU"/>
              </w:rPr>
              <w:t xml:space="preserve"> </w:t>
            </w:r>
            <w:r w:rsidR="00F55FD8">
              <w:t>к настоящему Порядку</w:t>
            </w:r>
          </w:p>
        </w:tc>
        <w:tc>
          <w:tcPr>
            <w:tcW w:w="3549" w:type="dxa"/>
            <w:vAlign w:val="center"/>
          </w:tcPr>
          <w:p w:rsidR="004015C6" w:rsidRPr="004262F6" w:rsidRDefault="004015C6" w:rsidP="00E259B7">
            <w:pPr>
              <w:jc w:val="center"/>
            </w:pPr>
            <w:r w:rsidRPr="004262F6">
              <w:t xml:space="preserve">Отдел финансирования </w:t>
            </w:r>
          </w:p>
        </w:tc>
        <w:tc>
          <w:tcPr>
            <w:tcW w:w="3680" w:type="dxa"/>
            <w:vAlign w:val="center"/>
          </w:tcPr>
          <w:p w:rsidR="004015C6" w:rsidRDefault="004015C6" w:rsidP="000D4321">
            <w:pPr>
              <w:jc w:val="center"/>
            </w:pPr>
            <w:r>
              <w:t>до 17</w:t>
            </w:r>
            <w:r w:rsidRPr="008D180B">
              <w:t xml:space="preserve"> марта </w:t>
            </w:r>
          </w:p>
        </w:tc>
      </w:tr>
      <w:tr w:rsidR="004015C6" w:rsidRPr="004262F6" w:rsidTr="00CA3543">
        <w:tc>
          <w:tcPr>
            <w:tcW w:w="993" w:type="dxa"/>
            <w:vAlign w:val="center"/>
          </w:tcPr>
          <w:p w:rsidR="004015C6" w:rsidRDefault="004015C6" w:rsidP="00E259B7">
            <w:pPr>
              <w:jc w:val="center"/>
            </w:pPr>
            <w:r>
              <w:t>3.4.</w:t>
            </w:r>
          </w:p>
        </w:tc>
        <w:tc>
          <w:tcPr>
            <w:tcW w:w="7371" w:type="dxa"/>
            <w:vAlign w:val="center"/>
          </w:tcPr>
          <w:p w:rsidR="004015C6" w:rsidRPr="00C76166" w:rsidRDefault="004015C6" w:rsidP="00E259B7">
            <w:pPr>
              <w:rPr>
                <w:color w:val="000000"/>
                <w:lang w:eastAsia="ru-RU"/>
              </w:rPr>
            </w:pPr>
            <w:r w:rsidRPr="00595549">
              <w:rPr>
                <w:lang w:eastAsia="ru-RU"/>
              </w:rPr>
              <w:t>«</w:t>
            </w:r>
            <w:r w:rsidRPr="00595549">
              <w:rPr>
                <w:color w:val="000000"/>
                <w:lang w:eastAsia="ru-RU"/>
              </w:rPr>
              <w:t>Отчет</w:t>
            </w:r>
            <w:r w:rsidRPr="00C76166">
              <w:rPr>
                <w:color w:val="000000"/>
                <w:lang w:eastAsia="ru-RU"/>
              </w:rPr>
              <w:t xml:space="preserve"> об исполнении адресной инвестиционной программы</w:t>
            </w:r>
          </w:p>
          <w:p w:rsidR="004015C6" w:rsidRDefault="004015C6" w:rsidP="00E259B7">
            <w:pPr>
              <w:rPr>
                <w:lang w:eastAsia="ru-RU"/>
              </w:rPr>
            </w:pPr>
            <w:r w:rsidRPr="00C76166">
              <w:rPr>
                <w:color w:val="000000"/>
                <w:lang w:eastAsia="ru-RU"/>
              </w:rPr>
              <w:t xml:space="preserve"> города Красноярска</w:t>
            </w:r>
            <w:r>
              <w:rPr>
                <w:color w:val="000000"/>
                <w:lang w:eastAsia="ru-RU"/>
              </w:rPr>
              <w:t xml:space="preserve">» </w:t>
            </w:r>
            <w:r>
              <w:rPr>
                <w:lang w:eastAsia="ru-RU"/>
              </w:rPr>
              <w:t>по форме согласно Приложению 8</w:t>
            </w:r>
            <w:r w:rsidR="00F55FD8">
              <w:rPr>
                <w:lang w:eastAsia="ru-RU"/>
              </w:rPr>
              <w:t xml:space="preserve"> </w:t>
            </w:r>
            <w:r w:rsidR="00F55FD8">
              <w:t>к настоящему Порядку</w:t>
            </w:r>
          </w:p>
        </w:tc>
        <w:tc>
          <w:tcPr>
            <w:tcW w:w="3549" w:type="dxa"/>
            <w:vAlign w:val="center"/>
          </w:tcPr>
          <w:p w:rsidR="004015C6" w:rsidRPr="004262F6" w:rsidRDefault="004015C6" w:rsidP="00E259B7">
            <w:pPr>
              <w:jc w:val="center"/>
            </w:pPr>
            <w:r w:rsidRPr="00070E25">
              <w:t>Отдел бюджетных инвестиций</w:t>
            </w:r>
          </w:p>
        </w:tc>
        <w:tc>
          <w:tcPr>
            <w:tcW w:w="3680" w:type="dxa"/>
            <w:vAlign w:val="center"/>
          </w:tcPr>
          <w:p w:rsidR="004015C6" w:rsidRDefault="004015C6" w:rsidP="000D4321">
            <w:pPr>
              <w:jc w:val="center"/>
            </w:pPr>
            <w:r w:rsidRPr="00073612">
              <w:t xml:space="preserve">до 17 марта </w:t>
            </w:r>
          </w:p>
        </w:tc>
      </w:tr>
      <w:tr w:rsidR="004015C6" w:rsidRPr="004262F6" w:rsidTr="00CA3543">
        <w:tc>
          <w:tcPr>
            <w:tcW w:w="993" w:type="dxa"/>
            <w:vAlign w:val="center"/>
          </w:tcPr>
          <w:p w:rsidR="004015C6" w:rsidRDefault="004015C6" w:rsidP="00E259B7">
            <w:pPr>
              <w:jc w:val="center"/>
            </w:pPr>
            <w:r>
              <w:t>3.5.</w:t>
            </w:r>
          </w:p>
        </w:tc>
        <w:tc>
          <w:tcPr>
            <w:tcW w:w="7371" w:type="dxa"/>
            <w:vAlign w:val="center"/>
          </w:tcPr>
          <w:p w:rsidR="004015C6" w:rsidRPr="00595549" w:rsidRDefault="004015C6" w:rsidP="00E259B7">
            <w:pPr>
              <w:rPr>
                <w:lang w:eastAsia="ru-RU"/>
              </w:rPr>
            </w:pPr>
            <w:r w:rsidRPr="00595549">
              <w:rPr>
                <w:lang w:eastAsia="ru-RU"/>
              </w:rPr>
              <w:t>«Отчет об исполнении программы муниципальных внутренних заимствований города Красноярска» по форме согласно Приложению 9</w:t>
            </w:r>
            <w:r w:rsidR="00F55FD8">
              <w:rPr>
                <w:lang w:eastAsia="ru-RU"/>
              </w:rPr>
              <w:t xml:space="preserve"> </w:t>
            </w:r>
            <w:r w:rsidR="00F55FD8">
              <w:t>к настоящему Порядку</w:t>
            </w:r>
          </w:p>
        </w:tc>
        <w:tc>
          <w:tcPr>
            <w:tcW w:w="3549" w:type="dxa"/>
            <w:vAlign w:val="center"/>
          </w:tcPr>
          <w:p w:rsidR="004015C6" w:rsidRPr="004262F6" w:rsidRDefault="004015C6" w:rsidP="00E259B7">
            <w:pPr>
              <w:jc w:val="center"/>
            </w:pPr>
            <w:r w:rsidRPr="007D183F">
              <w:t>Отдел исполнения бюджета</w:t>
            </w:r>
          </w:p>
        </w:tc>
        <w:tc>
          <w:tcPr>
            <w:tcW w:w="3680" w:type="dxa"/>
            <w:vAlign w:val="center"/>
          </w:tcPr>
          <w:p w:rsidR="004015C6" w:rsidRPr="00073612" w:rsidRDefault="004015C6" w:rsidP="000D4321">
            <w:pPr>
              <w:jc w:val="center"/>
            </w:pPr>
            <w:r>
              <w:t>до 17</w:t>
            </w:r>
            <w:r w:rsidRPr="008D180B">
              <w:t xml:space="preserve"> марта </w:t>
            </w:r>
          </w:p>
        </w:tc>
      </w:tr>
      <w:tr w:rsidR="004015C6" w:rsidRPr="004262F6" w:rsidTr="00CA3543">
        <w:tc>
          <w:tcPr>
            <w:tcW w:w="993" w:type="dxa"/>
            <w:vAlign w:val="center"/>
          </w:tcPr>
          <w:p w:rsidR="004015C6" w:rsidRDefault="004015C6" w:rsidP="00E259B7">
            <w:pPr>
              <w:jc w:val="center"/>
            </w:pPr>
            <w:r>
              <w:t>3.6.</w:t>
            </w:r>
          </w:p>
        </w:tc>
        <w:tc>
          <w:tcPr>
            <w:tcW w:w="7371" w:type="dxa"/>
            <w:vAlign w:val="center"/>
          </w:tcPr>
          <w:p w:rsidR="004015C6" w:rsidRDefault="004015C6" w:rsidP="00E259B7">
            <w:pPr>
              <w:rPr>
                <w:lang w:eastAsia="ru-RU"/>
              </w:rPr>
            </w:pPr>
            <w:r>
              <w:rPr>
                <w:lang w:eastAsia="ru-RU"/>
              </w:rPr>
              <w:t>«Сведения о выполнении муниципального задания»</w:t>
            </w:r>
            <w:r>
              <w:t xml:space="preserve"> </w:t>
            </w:r>
            <w:r>
              <w:rPr>
                <w:lang w:eastAsia="ru-RU"/>
              </w:rPr>
              <w:t>по форме согласно Приложению 10</w:t>
            </w:r>
            <w:r w:rsidR="00F55FD8">
              <w:rPr>
                <w:lang w:eastAsia="ru-RU"/>
              </w:rPr>
              <w:t xml:space="preserve"> </w:t>
            </w:r>
            <w:r w:rsidR="00F55FD8">
              <w:t>к настоящему Порядку</w:t>
            </w:r>
          </w:p>
        </w:tc>
        <w:tc>
          <w:tcPr>
            <w:tcW w:w="3549" w:type="dxa"/>
            <w:vAlign w:val="center"/>
          </w:tcPr>
          <w:p w:rsidR="004015C6" w:rsidRPr="004262F6" w:rsidRDefault="001730E6" w:rsidP="00E259B7">
            <w:pPr>
              <w:jc w:val="center"/>
            </w:pPr>
            <w:r w:rsidRPr="007D183F">
              <w:t>Отдел исполнения бюджета</w:t>
            </w:r>
          </w:p>
        </w:tc>
        <w:tc>
          <w:tcPr>
            <w:tcW w:w="3680" w:type="dxa"/>
            <w:vAlign w:val="center"/>
          </w:tcPr>
          <w:p w:rsidR="004015C6" w:rsidRPr="00073612" w:rsidRDefault="004015C6" w:rsidP="000D4321">
            <w:pPr>
              <w:jc w:val="center"/>
            </w:pPr>
            <w:r>
              <w:t>до 17</w:t>
            </w:r>
            <w:r w:rsidRPr="008D180B">
              <w:t xml:space="preserve"> марта </w:t>
            </w:r>
          </w:p>
        </w:tc>
      </w:tr>
    </w:tbl>
    <w:p w:rsidR="00571A46" w:rsidRDefault="00571A46" w:rsidP="00CA3543">
      <w:pPr>
        <w:jc w:val="both"/>
        <w:rPr>
          <w:sz w:val="28"/>
          <w:szCs w:val="28"/>
        </w:rPr>
      </w:pPr>
    </w:p>
    <w:p w:rsidR="0053054C" w:rsidRDefault="00326E48" w:rsidP="00CA3543">
      <w:pPr>
        <w:jc w:val="both"/>
        <w:rPr>
          <w:sz w:val="28"/>
          <w:szCs w:val="28"/>
        </w:rPr>
      </w:pPr>
      <w:r w:rsidRPr="00326E48">
        <w:rPr>
          <w:sz w:val="28"/>
          <w:szCs w:val="28"/>
        </w:rPr>
        <w:t xml:space="preserve">*Ответственный отдел сводит информацию в целом, с учетом предоставленных сведений от других отделов </w:t>
      </w:r>
      <w:r w:rsidR="00433E05">
        <w:rPr>
          <w:sz w:val="28"/>
          <w:szCs w:val="28"/>
        </w:rPr>
        <w:t>ДФ</w:t>
      </w:r>
    </w:p>
    <w:p w:rsidR="00433E05" w:rsidRDefault="00433E05" w:rsidP="00CA3543">
      <w:pPr>
        <w:jc w:val="both"/>
        <w:rPr>
          <w:sz w:val="28"/>
          <w:szCs w:val="28"/>
        </w:rPr>
      </w:pPr>
    </w:p>
    <w:p w:rsidR="00433E05" w:rsidRDefault="00433E05" w:rsidP="00CA3543">
      <w:pPr>
        <w:jc w:val="both"/>
        <w:rPr>
          <w:sz w:val="28"/>
          <w:szCs w:val="28"/>
        </w:rPr>
      </w:pPr>
    </w:p>
    <w:p w:rsidR="00433E05" w:rsidRDefault="00433E05" w:rsidP="00CA3543">
      <w:pPr>
        <w:jc w:val="both"/>
        <w:rPr>
          <w:sz w:val="28"/>
          <w:szCs w:val="28"/>
        </w:rPr>
      </w:pPr>
      <w:bookmarkStart w:id="0" w:name="_GoBack"/>
      <w:bookmarkEnd w:id="0"/>
    </w:p>
    <w:p w:rsidR="00571A46" w:rsidRDefault="00571A46" w:rsidP="00CA3543">
      <w:pPr>
        <w:jc w:val="both"/>
        <w:rPr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6"/>
        <w:gridCol w:w="6030"/>
      </w:tblGrid>
      <w:tr w:rsidR="00E259B7" w:rsidTr="00571FE2">
        <w:tc>
          <w:tcPr>
            <w:tcW w:w="9606" w:type="dxa"/>
          </w:tcPr>
          <w:p w:rsidR="00E259B7" w:rsidRDefault="00E259B7" w:rsidP="00E259B7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6030" w:type="dxa"/>
          </w:tcPr>
          <w:p w:rsidR="00E259B7" w:rsidRPr="00571FE2" w:rsidRDefault="00E259B7" w:rsidP="00571FE2">
            <w:pPr>
              <w:suppressAutoHyphens w:val="0"/>
              <w:spacing w:line="192" w:lineRule="auto"/>
              <w:rPr>
                <w:sz w:val="30"/>
                <w:szCs w:val="30"/>
              </w:rPr>
            </w:pPr>
            <w:r w:rsidRPr="00571FE2">
              <w:rPr>
                <w:sz w:val="30"/>
                <w:szCs w:val="30"/>
              </w:rPr>
              <w:t>Приложение 2</w:t>
            </w:r>
          </w:p>
          <w:p w:rsidR="00E259B7" w:rsidRPr="00571FE2" w:rsidRDefault="00E259B7" w:rsidP="00571FE2">
            <w:pPr>
              <w:suppressAutoHyphens w:val="0"/>
              <w:spacing w:line="192" w:lineRule="auto"/>
              <w:rPr>
                <w:sz w:val="30"/>
                <w:szCs w:val="30"/>
              </w:rPr>
            </w:pPr>
            <w:r w:rsidRPr="00571FE2">
              <w:rPr>
                <w:sz w:val="30"/>
                <w:szCs w:val="30"/>
              </w:rPr>
              <w:t xml:space="preserve">к Порядку составления </w:t>
            </w:r>
            <w:proofErr w:type="gramStart"/>
            <w:r w:rsidRPr="00571FE2">
              <w:rPr>
                <w:sz w:val="30"/>
                <w:szCs w:val="30"/>
              </w:rPr>
              <w:t>пояснительной</w:t>
            </w:r>
            <w:proofErr w:type="gramEnd"/>
          </w:p>
          <w:p w:rsidR="00E259B7" w:rsidRPr="00571FE2" w:rsidRDefault="00E259B7" w:rsidP="00571FE2">
            <w:pPr>
              <w:suppressAutoHyphens w:val="0"/>
              <w:spacing w:line="192" w:lineRule="auto"/>
              <w:rPr>
                <w:sz w:val="30"/>
                <w:szCs w:val="30"/>
              </w:rPr>
            </w:pPr>
            <w:r w:rsidRPr="00571FE2">
              <w:rPr>
                <w:sz w:val="30"/>
                <w:szCs w:val="30"/>
              </w:rPr>
              <w:t>записки к отчетам об исполнении бюджета</w:t>
            </w:r>
          </w:p>
          <w:p w:rsidR="00E259B7" w:rsidRPr="00571FE2" w:rsidRDefault="00E259B7" w:rsidP="00571FE2">
            <w:pPr>
              <w:suppressAutoHyphens w:val="0"/>
              <w:spacing w:line="192" w:lineRule="auto"/>
              <w:rPr>
                <w:sz w:val="30"/>
                <w:szCs w:val="30"/>
              </w:rPr>
            </w:pPr>
            <w:r w:rsidRPr="00571FE2">
              <w:rPr>
                <w:sz w:val="30"/>
                <w:szCs w:val="30"/>
              </w:rPr>
              <w:t>города за первый квартал, полугодие, девять</w:t>
            </w:r>
          </w:p>
          <w:p w:rsidR="00E259B7" w:rsidRPr="00571FE2" w:rsidRDefault="00E259B7" w:rsidP="00571FE2">
            <w:pPr>
              <w:suppressAutoHyphens w:val="0"/>
              <w:spacing w:line="192" w:lineRule="auto"/>
              <w:rPr>
                <w:sz w:val="30"/>
                <w:szCs w:val="30"/>
              </w:rPr>
            </w:pPr>
            <w:r w:rsidRPr="00571FE2">
              <w:rPr>
                <w:sz w:val="30"/>
                <w:szCs w:val="30"/>
              </w:rPr>
              <w:t>месяцев и отчетный год</w:t>
            </w:r>
          </w:p>
          <w:p w:rsidR="00E259B7" w:rsidRPr="00571FE2" w:rsidRDefault="00E259B7" w:rsidP="00571FE2">
            <w:pPr>
              <w:suppressAutoHyphens w:val="0"/>
              <w:spacing w:line="192" w:lineRule="auto"/>
              <w:rPr>
                <w:sz w:val="30"/>
                <w:szCs w:val="30"/>
              </w:rPr>
            </w:pPr>
            <w:r w:rsidRPr="00571FE2">
              <w:rPr>
                <w:sz w:val="30"/>
                <w:szCs w:val="30"/>
              </w:rPr>
              <w:t>от «____» ______________________ 20__ г.</w:t>
            </w:r>
          </w:p>
        </w:tc>
      </w:tr>
    </w:tbl>
    <w:p w:rsidR="00E259B7" w:rsidRDefault="00E259B7" w:rsidP="00C07EA7">
      <w:pPr>
        <w:ind w:left="4395"/>
        <w:rPr>
          <w:sz w:val="28"/>
          <w:szCs w:val="28"/>
          <w:highlight w:val="yellow"/>
        </w:rPr>
      </w:pPr>
    </w:p>
    <w:p w:rsidR="00571FE2" w:rsidRDefault="00571FE2" w:rsidP="000C25CF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571FE2" w:rsidRDefault="00571FE2" w:rsidP="000C25CF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CA3543" w:rsidRDefault="00CA3543" w:rsidP="000C25CF">
      <w:pPr>
        <w:tabs>
          <w:tab w:val="left" w:pos="0"/>
        </w:tabs>
        <w:jc w:val="center"/>
        <w:rPr>
          <w:sz w:val="28"/>
          <w:szCs w:val="28"/>
        </w:rPr>
      </w:pPr>
      <w:r w:rsidRPr="00CA3543">
        <w:rPr>
          <w:sz w:val="28"/>
          <w:szCs w:val="28"/>
        </w:rPr>
        <w:t xml:space="preserve">ИНФОРМАЦИЯ </w:t>
      </w:r>
    </w:p>
    <w:p w:rsidR="00F140DE" w:rsidRPr="00CA3543" w:rsidRDefault="00D30C84" w:rsidP="000C25CF">
      <w:pPr>
        <w:tabs>
          <w:tab w:val="left" w:pos="0"/>
        </w:tabs>
        <w:jc w:val="center"/>
        <w:rPr>
          <w:sz w:val="28"/>
          <w:szCs w:val="28"/>
        </w:rPr>
      </w:pPr>
      <w:r w:rsidRPr="00CA3543">
        <w:rPr>
          <w:sz w:val="28"/>
          <w:szCs w:val="28"/>
        </w:rPr>
        <w:t xml:space="preserve">об изменении бюджетных </w:t>
      </w:r>
      <w:r w:rsidR="00B07BEC">
        <w:rPr>
          <w:sz w:val="28"/>
          <w:szCs w:val="28"/>
        </w:rPr>
        <w:t>ассигнований</w:t>
      </w:r>
      <w:r w:rsidRPr="00CA3543">
        <w:rPr>
          <w:sz w:val="28"/>
          <w:szCs w:val="28"/>
        </w:rPr>
        <w:t xml:space="preserve"> по безвозмездным поступлениям из вышестоящих бюджетов</w:t>
      </w:r>
    </w:p>
    <w:p w:rsidR="00E362D9" w:rsidRPr="00CA3543" w:rsidRDefault="00F140DE" w:rsidP="000C25CF">
      <w:pPr>
        <w:tabs>
          <w:tab w:val="left" w:pos="0"/>
        </w:tabs>
        <w:jc w:val="center"/>
        <w:rPr>
          <w:sz w:val="28"/>
          <w:szCs w:val="28"/>
        </w:rPr>
      </w:pPr>
      <w:r w:rsidRPr="00CA3543">
        <w:rPr>
          <w:sz w:val="28"/>
          <w:szCs w:val="28"/>
        </w:rPr>
        <w:t>за __________ год</w:t>
      </w:r>
    </w:p>
    <w:p w:rsidR="00D30C84" w:rsidRDefault="00D30C84" w:rsidP="00D30C84">
      <w:pPr>
        <w:ind w:left="2977" w:hanging="3828"/>
        <w:jc w:val="center"/>
        <w:rPr>
          <w:b/>
          <w:sz w:val="28"/>
          <w:szCs w:val="28"/>
        </w:rPr>
      </w:pPr>
    </w:p>
    <w:p w:rsidR="00D30C84" w:rsidRPr="00D30C84" w:rsidRDefault="000C25CF" w:rsidP="000C25CF">
      <w:pPr>
        <w:ind w:left="12889" w:firstLine="56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30C84">
        <w:rPr>
          <w:sz w:val="28"/>
          <w:szCs w:val="28"/>
        </w:rPr>
        <w:t>т</w:t>
      </w:r>
      <w:r w:rsidR="00D30C84" w:rsidRPr="00D30C84">
        <w:rPr>
          <w:sz w:val="28"/>
          <w:szCs w:val="28"/>
        </w:rPr>
        <w:t>ыс. рублей</w:t>
      </w: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712"/>
        <w:gridCol w:w="6801"/>
        <w:gridCol w:w="2693"/>
        <w:gridCol w:w="2552"/>
        <w:gridCol w:w="2551"/>
      </w:tblGrid>
      <w:tr w:rsidR="00D30C84" w:rsidTr="004015C6">
        <w:tc>
          <w:tcPr>
            <w:tcW w:w="712" w:type="dxa"/>
            <w:vAlign w:val="center"/>
          </w:tcPr>
          <w:p w:rsidR="00D30C84" w:rsidRPr="00D30C84" w:rsidRDefault="00D30C84" w:rsidP="00D30C84">
            <w:pPr>
              <w:jc w:val="center"/>
            </w:pPr>
            <w:r w:rsidRPr="00D30C84">
              <w:t>№</w:t>
            </w:r>
          </w:p>
          <w:p w:rsidR="00D30C84" w:rsidRPr="00D30C84" w:rsidRDefault="00D30C84" w:rsidP="00D30C84">
            <w:pPr>
              <w:jc w:val="center"/>
            </w:pPr>
            <w:proofErr w:type="gramStart"/>
            <w:r w:rsidRPr="00D30C84">
              <w:t>п</w:t>
            </w:r>
            <w:proofErr w:type="gramEnd"/>
            <w:r w:rsidRPr="00D30C84">
              <w:t>/п</w:t>
            </w:r>
          </w:p>
        </w:tc>
        <w:tc>
          <w:tcPr>
            <w:tcW w:w="6801" w:type="dxa"/>
            <w:vAlign w:val="center"/>
          </w:tcPr>
          <w:p w:rsidR="00D30C84" w:rsidRPr="00D30C84" w:rsidRDefault="00D30C84" w:rsidP="00D30C84">
            <w:pPr>
              <w:jc w:val="center"/>
            </w:pPr>
            <w:r w:rsidRPr="00D30C84">
              <w:t>Наименование</w:t>
            </w:r>
          </w:p>
        </w:tc>
        <w:tc>
          <w:tcPr>
            <w:tcW w:w="2693" w:type="dxa"/>
            <w:vAlign w:val="center"/>
          </w:tcPr>
          <w:p w:rsidR="00071A02" w:rsidRDefault="00D30C84" w:rsidP="00D30C84">
            <w:pPr>
              <w:jc w:val="center"/>
            </w:pPr>
            <w:r>
              <w:t>Утверждено</w:t>
            </w:r>
          </w:p>
          <w:p w:rsidR="00071A02" w:rsidRDefault="00D30C84" w:rsidP="00D30C84">
            <w:pPr>
              <w:jc w:val="center"/>
            </w:pPr>
            <w:r>
              <w:t xml:space="preserve"> </w:t>
            </w:r>
            <w:r w:rsidR="00071A02">
              <w:t xml:space="preserve">в </w:t>
            </w:r>
            <w:r>
              <w:t>бюджет</w:t>
            </w:r>
            <w:r w:rsidR="00071A02">
              <w:t>е</w:t>
            </w:r>
            <w:r w:rsidR="00B07BEC">
              <w:t xml:space="preserve"> города</w:t>
            </w:r>
          </w:p>
          <w:p w:rsidR="00D30C84" w:rsidRPr="00D30C84" w:rsidRDefault="00D30C84" w:rsidP="00D30C84">
            <w:pPr>
              <w:jc w:val="center"/>
            </w:pPr>
            <w:r>
              <w:t xml:space="preserve"> </w:t>
            </w:r>
            <w:r w:rsidR="00071A02">
              <w:t>(</w:t>
            </w:r>
            <w:r>
              <w:t>в последней редакции</w:t>
            </w:r>
            <w:r w:rsidR="00071A02">
              <w:t>)</w:t>
            </w:r>
          </w:p>
        </w:tc>
        <w:tc>
          <w:tcPr>
            <w:tcW w:w="2552" w:type="dxa"/>
            <w:vAlign w:val="center"/>
          </w:tcPr>
          <w:p w:rsidR="00D30C84" w:rsidRDefault="00D30C84" w:rsidP="00D30C84">
            <w:pPr>
              <w:jc w:val="center"/>
            </w:pPr>
            <w:r>
              <w:t>Уточнённые бюджетные</w:t>
            </w:r>
          </w:p>
          <w:p w:rsidR="00D30C84" w:rsidRPr="00D30C84" w:rsidRDefault="00B07BEC" w:rsidP="00D30C84">
            <w:pPr>
              <w:jc w:val="center"/>
              <w:rPr>
                <w:highlight w:val="yellow"/>
              </w:rPr>
            </w:pPr>
            <w:r>
              <w:t>ассигнования</w:t>
            </w:r>
          </w:p>
        </w:tc>
        <w:tc>
          <w:tcPr>
            <w:tcW w:w="2551" w:type="dxa"/>
            <w:vAlign w:val="center"/>
          </w:tcPr>
          <w:p w:rsidR="00D30C84" w:rsidRPr="00D30C84" w:rsidRDefault="00D30C84" w:rsidP="00D30C84">
            <w:pPr>
              <w:jc w:val="center"/>
              <w:rPr>
                <w:highlight w:val="yellow"/>
              </w:rPr>
            </w:pPr>
            <w:r w:rsidRPr="00D30C84">
              <w:t>Отклонение</w:t>
            </w:r>
          </w:p>
        </w:tc>
      </w:tr>
      <w:tr w:rsidR="00D30C84" w:rsidTr="004015C6">
        <w:tc>
          <w:tcPr>
            <w:tcW w:w="712" w:type="dxa"/>
            <w:vAlign w:val="center"/>
          </w:tcPr>
          <w:p w:rsidR="00D30C84" w:rsidRPr="00D30C84" w:rsidRDefault="00D30C84" w:rsidP="00D30C84">
            <w:pPr>
              <w:jc w:val="center"/>
            </w:pPr>
            <w:r>
              <w:t>А</w:t>
            </w:r>
          </w:p>
        </w:tc>
        <w:tc>
          <w:tcPr>
            <w:tcW w:w="6801" w:type="dxa"/>
            <w:vAlign w:val="center"/>
          </w:tcPr>
          <w:p w:rsidR="00D30C84" w:rsidRPr="00D30C84" w:rsidRDefault="00D30C84" w:rsidP="00D30C84">
            <w:pPr>
              <w:jc w:val="center"/>
            </w:pPr>
            <w:r>
              <w:t>1</w:t>
            </w:r>
          </w:p>
        </w:tc>
        <w:tc>
          <w:tcPr>
            <w:tcW w:w="2693" w:type="dxa"/>
            <w:vAlign w:val="center"/>
          </w:tcPr>
          <w:p w:rsidR="00D30C84" w:rsidRDefault="00D30C84" w:rsidP="00D30C84">
            <w:pPr>
              <w:jc w:val="center"/>
            </w:pPr>
            <w:r>
              <w:t>2</w:t>
            </w:r>
          </w:p>
        </w:tc>
        <w:tc>
          <w:tcPr>
            <w:tcW w:w="2552" w:type="dxa"/>
            <w:vAlign w:val="center"/>
          </w:tcPr>
          <w:p w:rsidR="00D30C84" w:rsidRDefault="00D30C84" w:rsidP="00D30C84">
            <w:pPr>
              <w:jc w:val="center"/>
            </w:pPr>
            <w:r>
              <w:t>3</w:t>
            </w:r>
          </w:p>
        </w:tc>
        <w:tc>
          <w:tcPr>
            <w:tcW w:w="2551" w:type="dxa"/>
            <w:vAlign w:val="center"/>
          </w:tcPr>
          <w:p w:rsidR="00D30C84" w:rsidRPr="00D30C84" w:rsidRDefault="00D30C84" w:rsidP="00040CC7">
            <w:pPr>
              <w:jc w:val="center"/>
            </w:pPr>
            <w:r>
              <w:t>4=</w:t>
            </w:r>
            <w:r w:rsidR="00040CC7">
              <w:t>3-2</w:t>
            </w:r>
          </w:p>
        </w:tc>
      </w:tr>
      <w:tr w:rsidR="00D30C84" w:rsidRPr="007321A0" w:rsidTr="004015C6">
        <w:tc>
          <w:tcPr>
            <w:tcW w:w="712" w:type="dxa"/>
            <w:vAlign w:val="center"/>
          </w:tcPr>
          <w:p w:rsidR="00D30C84" w:rsidRPr="007321A0" w:rsidRDefault="00D30C84" w:rsidP="00D30C84">
            <w:pPr>
              <w:jc w:val="center"/>
            </w:pPr>
            <w:r w:rsidRPr="007321A0">
              <w:t>1.</w:t>
            </w:r>
          </w:p>
        </w:tc>
        <w:tc>
          <w:tcPr>
            <w:tcW w:w="6801" w:type="dxa"/>
            <w:vAlign w:val="center"/>
          </w:tcPr>
          <w:p w:rsidR="00D30C84" w:rsidRPr="007321A0" w:rsidRDefault="00D30C84" w:rsidP="00D30C84">
            <w:r w:rsidRPr="007321A0">
              <w:t>Субсидии</w:t>
            </w:r>
          </w:p>
        </w:tc>
        <w:tc>
          <w:tcPr>
            <w:tcW w:w="2693" w:type="dxa"/>
            <w:vAlign w:val="center"/>
          </w:tcPr>
          <w:p w:rsidR="00D30C84" w:rsidRPr="007321A0" w:rsidRDefault="00D30C84" w:rsidP="00D30C84">
            <w:pPr>
              <w:jc w:val="center"/>
            </w:pPr>
          </w:p>
        </w:tc>
        <w:tc>
          <w:tcPr>
            <w:tcW w:w="2552" w:type="dxa"/>
            <w:vAlign w:val="center"/>
          </w:tcPr>
          <w:p w:rsidR="00D30C84" w:rsidRPr="007321A0" w:rsidRDefault="00D30C84" w:rsidP="00D30C84">
            <w:pPr>
              <w:jc w:val="center"/>
              <w:rPr>
                <w:highlight w:val="yellow"/>
              </w:rPr>
            </w:pPr>
          </w:p>
        </w:tc>
        <w:tc>
          <w:tcPr>
            <w:tcW w:w="2551" w:type="dxa"/>
            <w:vAlign w:val="center"/>
          </w:tcPr>
          <w:p w:rsidR="00D30C84" w:rsidRPr="007321A0" w:rsidRDefault="00D30C84" w:rsidP="00D30C84">
            <w:pPr>
              <w:jc w:val="center"/>
              <w:rPr>
                <w:highlight w:val="yellow"/>
              </w:rPr>
            </w:pPr>
          </w:p>
        </w:tc>
      </w:tr>
      <w:tr w:rsidR="00D30C84" w:rsidRPr="007321A0" w:rsidTr="004015C6">
        <w:tc>
          <w:tcPr>
            <w:tcW w:w="712" w:type="dxa"/>
            <w:vAlign w:val="center"/>
          </w:tcPr>
          <w:p w:rsidR="00D30C84" w:rsidRPr="007321A0" w:rsidRDefault="00D30C84" w:rsidP="00D30C84">
            <w:pPr>
              <w:jc w:val="center"/>
            </w:pPr>
            <w:r w:rsidRPr="007321A0">
              <w:t>…</w:t>
            </w:r>
          </w:p>
        </w:tc>
        <w:tc>
          <w:tcPr>
            <w:tcW w:w="6801" w:type="dxa"/>
            <w:vAlign w:val="center"/>
          </w:tcPr>
          <w:p w:rsidR="00D30C84" w:rsidRPr="007321A0" w:rsidRDefault="00D30C84" w:rsidP="00D30C84">
            <w:r w:rsidRPr="007321A0">
              <w:t>…</w:t>
            </w:r>
          </w:p>
        </w:tc>
        <w:tc>
          <w:tcPr>
            <w:tcW w:w="2693" w:type="dxa"/>
            <w:vAlign w:val="center"/>
          </w:tcPr>
          <w:p w:rsidR="00D30C84" w:rsidRPr="007321A0" w:rsidRDefault="00D30C84" w:rsidP="00D30C84">
            <w:pPr>
              <w:jc w:val="center"/>
            </w:pPr>
          </w:p>
        </w:tc>
        <w:tc>
          <w:tcPr>
            <w:tcW w:w="2552" w:type="dxa"/>
            <w:vAlign w:val="center"/>
          </w:tcPr>
          <w:p w:rsidR="00D30C84" w:rsidRPr="007321A0" w:rsidRDefault="00D30C84" w:rsidP="00D30C84">
            <w:pPr>
              <w:jc w:val="center"/>
              <w:rPr>
                <w:highlight w:val="yellow"/>
              </w:rPr>
            </w:pPr>
          </w:p>
        </w:tc>
        <w:tc>
          <w:tcPr>
            <w:tcW w:w="2551" w:type="dxa"/>
            <w:vAlign w:val="center"/>
          </w:tcPr>
          <w:p w:rsidR="00D30C84" w:rsidRPr="007321A0" w:rsidRDefault="00D30C84" w:rsidP="00D30C84">
            <w:pPr>
              <w:jc w:val="center"/>
              <w:rPr>
                <w:highlight w:val="yellow"/>
              </w:rPr>
            </w:pPr>
          </w:p>
        </w:tc>
      </w:tr>
      <w:tr w:rsidR="00D30C84" w:rsidRPr="007321A0" w:rsidTr="004015C6">
        <w:tc>
          <w:tcPr>
            <w:tcW w:w="712" w:type="dxa"/>
            <w:vAlign w:val="center"/>
          </w:tcPr>
          <w:p w:rsidR="00D30C84" w:rsidRPr="007321A0" w:rsidRDefault="00D30C84" w:rsidP="00D30C84">
            <w:pPr>
              <w:jc w:val="center"/>
            </w:pPr>
            <w:r w:rsidRPr="007321A0">
              <w:t>2.</w:t>
            </w:r>
          </w:p>
        </w:tc>
        <w:tc>
          <w:tcPr>
            <w:tcW w:w="6801" w:type="dxa"/>
            <w:vAlign w:val="center"/>
          </w:tcPr>
          <w:p w:rsidR="00D30C84" w:rsidRPr="007321A0" w:rsidRDefault="00D30C84" w:rsidP="00D30C84">
            <w:r w:rsidRPr="007321A0">
              <w:t>Субвенции</w:t>
            </w:r>
          </w:p>
        </w:tc>
        <w:tc>
          <w:tcPr>
            <w:tcW w:w="2693" w:type="dxa"/>
            <w:vAlign w:val="center"/>
          </w:tcPr>
          <w:p w:rsidR="00D30C84" w:rsidRPr="007321A0" w:rsidRDefault="00D30C84" w:rsidP="00D30C84">
            <w:pPr>
              <w:jc w:val="center"/>
            </w:pPr>
          </w:p>
        </w:tc>
        <w:tc>
          <w:tcPr>
            <w:tcW w:w="2552" w:type="dxa"/>
            <w:vAlign w:val="center"/>
          </w:tcPr>
          <w:p w:rsidR="00D30C84" w:rsidRPr="007321A0" w:rsidRDefault="00D30C84" w:rsidP="00D30C84">
            <w:pPr>
              <w:jc w:val="center"/>
              <w:rPr>
                <w:highlight w:val="yellow"/>
              </w:rPr>
            </w:pPr>
          </w:p>
        </w:tc>
        <w:tc>
          <w:tcPr>
            <w:tcW w:w="2551" w:type="dxa"/>
            <w:vAlign w:val="center"/>
          </w:tcPr>
          <w:p w:rsidR="00D30C84" w:rsidRPr="007321A0" w:rsidRDefault="00D30C84" w:rsidP="00D30C84">
            <w:pPr>
              <w:jc w:val="center"/>
              <w:rPr>
                <w:highlight w:val="yellow"/>
              </w:rPr>
            </w:pPr>
          </w:p>
        </w:tc>
      </w:tr>
      <w:tr w:rsidR="00D30C84" w:rsidRPr="007321A0" w:rsidTr="004015C6">
        <w:tc>
          <w:tcPr>
            <w:tcW w:w="712" w:type="dxa"/>
            <w:vAlign w:val="center"/>
          </w:tcPr>
          <w:p w:rsidR="00D30C84" w:rsidRPr="007321A0" w:rsidRDefault="00D30C84" w:rsidP="00D30C84">
            <w:pPr>
              <w:jc w:val="center"/>
            </w:pPr>
            <w:r w:rsidRPr="007321A0">
              <w:t>…</w:t>
            </w:r>
          </w:p>
        </w:tc>
        <w:tc>
          <w:tcPr>
            <w:tcW w:w="6801" w:type="dxa"/>
            <w:vAlign w:val="center"/>
          </w:tcPr>
          <w:p w:rsidR="00D30C84" w:rsidRPr="007321A0" w:rsidRDefault="00D30C84" w:rsidP="00D30C84">
            <w:r w:rsidRPr="007321A0">
              <w:t>…</w:t>
            </w:r>
          </w:p>
        </w:tc>
        <w:tc>
          <w:tcPr>
            <w:tcW w:w="2693" w:type="dxa"/>
            <w:vAlign w:val="center"/>
          </w:tcPr>
          <w:p w:rsidR="00D30C84" w:rsidRPr="007321A0" w:rsidRDefault="00D30C84" w:rsidP="00D30C84">
            <w:pPr>
              <w:jc w:val="center"/>
            </w:pPr>
          </w:p>
        </w:tc>
        <w:tc>
          <w:tcPr>
            <w:tcW w:w="2552" w:type="dxa"/>
            <w:vAlign w:val="center"/>
          </w:tcPr>
          <w:p w:rsidR="00D30C84" w:rsidRPr="007321A0" w:rsidRDefault="00D30C84" w:rsidP="00D30C84">
            <w:pPr>
              <w:jc w:val="center"/>
              <w:rPr>
                <w:highlight w:val="yellow"/>
              </w:rPr>
            </w:pPr>
          </w:p>
        </w:tc>
        <w:tc>
          <w:tcPr>
            <w:tcW w:w="2551" w:type="dxa"/>
            <w:vAlign w:val="center"/>
          </w:tcPr>
          <w:p w:rsidR="00D30C84" w:rsidRPr="007321A0" w:rsidRDefault="00D30C84" w:rsidP="00D30C84">
            <w:pPr>
              <w:jc w:val="center"/>
              <w:rPr>
                <w:highlight w:val="yellow"/>
              </w:rPr>
            </w:pPr>
          </w:p>
        </w:tc>
      </w:tr>
      <w:tr w:rsidR="00D30C84" w:rsidRPr="007321A0" w:rsidTr="004015C6">
        <w:tc>
          <w:tcPr>
            <w:tcW w:w="712" w:type="dxa"/>
            <w:vAlign w:val="center"/>
          </w:tcPr>
          <w:p w:rsidR="00D30C84" w:rsidRPr="007321A0" w:rsidRDefault="00D30C84" w:rsidP="00D30C84">
            <w:pPr>
              <w:jc w:val="center"/>
            </w:pPr>
            <w:r w:rsidRPr="007321A0">
              <w:t>3.</w:t>
            </w:r>
          </w:p>
        </w:tc>
        <w:tc>
          <w:tcPr>
            <w:tcW w:w="6801" w:type="dxa"/>
            <w:vAlign w:val="center"/>
          </w:tcPr>
          <w:p w:rsidR="00D30C84" w:rsidRPr="007321A0" w:rsidRDefault="00D30C84" w:rsidP="00D30C84">
            <w:r w:rsidRPr="007321A0">
              <w:t>Иные межбюджетные трансферты</w:t>
            </w:r>
          </w:p>
        </w:tc>
        <w:tc>
          <w:tcPr>
            <w:tcW w:w="2693" w:type="dxa"/>
            <w:vAlign w:val="center"/>
          </w:tcPr>
          <w:p w:rsidR="00D30C84" w:rsidRPr="007321A0" w:rsidRDefault="00D30C84" w:rsidP="00D30C84">
            <w:pPr>
              <w:jc w:val="center"/>
            </w:pPr>
          </w:p>
        </w:tc>
        <w:tc>
          <w:tcPr>
            <w:tcW w:w="2552" w:type="dxa"/>
            <w:vAlign w:val="center"/>
          </w:tcPr>
          <w:p w:rsidR="00D30C84" w:rsidRPr="007321A0" w:rsidRDefault="00D30C84" w:rsidP="00D30C84">
            <w:pPr>
              <w:jc w:val="center"/>
              <w:rPr>
                <w:highlight w:val="yellow"/>
              </w:rPr>
            </w:pPr>
          </w:p>
        </w:tc>
        <w:tc>
          <w:tcPr>
            <w:tcW w:w="2551" w:type="dxa"/>
            <w:vAlign w:val="center"/>
          </w:tcPr>
          <w:p w:rsidR="00D30C84" w:rsidRPr="007321A0" w:rsidRDefault="00D30C84" w:rsidP="00D30C84">
            <w:pPr>
              <w:jc w:val="center"/>
              <w:rPr>
                <w:highlight w:val="yellow"/>
              </w:rPr>
            </w:pPr>
          </w:p>
        </w:tc>
      </w:tr>
      <w:tr w:rsidR="00D30C84" w:rsidRPr="007321A0" w:rsidTr="004015C6">
        <w:tc>
          <w:tcPr>
            <w:tcW w:w="712" w:type="dxa"/>
            <w:vAlign w:val="center"/>
          </w:tcPr>
          <w:p w:rsidR="00D30C84" w:rsidRPr="007321A0" w:rsidRDefault="00D30C84" w:rsidP="00D30C84">
            <w:pPr>
              <w:jc w:val="center"/>
            </w:pPr>
            <w:r w:rsidRPr="007321A0">
              <w:t>…</w:t>
            </w:r>
          </w:p>
        </w:tc>
        <w:tc>
          <w:tcPr>
            <w:tcW w:w="6801" w:type="dxa"/>
            <w:vAlign w:val="center"/>
          </w:tcPr>
          <w:p w:rsidR="00D30C84" w:rsidRPr="007321A0" w:rsidRDefault="00D30C84" w:rsidP="00D30C84">
            <w:r w:rsidRPr="007321A0">
              <w:t>….</w:t>
            </w:r>
          </w:p>
        </w:tc>
        <w:tc>
          <w:tcPr>
            <w:tcW w:w="2693" w:type="dxa"/>
            <w:vAlign w:val="center"/>
          </w:tcPr>
          <w:p w:rsidR="00D30C84" w:rsidRPr="007321A0" w:rsidRDefault="00D30C84" w:rsidP="00D30C84">
            <w:pPr>
              <w:jc w:val="center"/>
              <w:rPr>
                <w:highlight w:val="yellow"/>
              </w:rPr>
            </w:pPr>
          </w:p>
        </w:tc>
        <w:tc>
          <w:tcPr>
            <w:tcW w:w="2552" w:type="dxa"/>
            <w:vAlign w:val="center"/>
          </w:tcPr>
          <w:p w:rsidR="00D30C84" w:rsidRPr="007321A0" w:rsidRDefault="00D30C84" w:rsidP="00D30C84">
            <w:pPr>
              <w:jc w:val="center"/>
              <w:rPr>
                <w:highlight w:val="yellow"/>
              </w:rPr>
            </w:pPr>
          </w:p>
        </w:tc>
        <w:tc>
          <w:tcPr>
            <w:tcW w:w="2551" w:type="dxa"/>
            <w:vAlign w:val="center"/>
          </w:tcPr>
          <w:p w:rsidR="00D30C84" w:rsidRPr="007321A0" w:rsidRDefault="00D30C84" w:rsidP="00D30C84">
            <w:pPr>
              <w:jc w:val="center"/>
              <w:rPr>
                <w:highlight w:val="yellow"/>
              </w:rPr>
            </w:pPr>
          </w:p>
        </w:tc>
      </w:tr>
    </w:tbl>
    <w:p w:rsidR="00D30C84" w:rsidRPr="00D30C84" w:rsidRDefault="00D30C84" w:rsidP="00D30C84">
      <w:pPr>
        <w:ind w:left="2977" w:hanging="3828"/>
        <w:jc w:val="center"/>
        <w:rPr>
          <w:b/>
          <w:sz w:val="28"/>
          <w:szCs w:val="28"/>
          <w:highlight w:val="yellow"/>
        </w:rPr>
      </w:pPr>
    </w:p>
    <w:p w:rsidR="00E362D9" w:rsidRDefault="00E362D9" w:rsidP="00C07EA7">
      <w:pPr>
        <w:ind w:left="4395"/>
        <w:rPr>
          <w:sz w:val="28"/>
          <w:szCs w:val="28"/>
          <w:highlight w:val="yellow"/>
        </w:rPr>
      </w:pPr>
    </w:p>
    <w:p w:rsidR="00E362D9" w:rsidRDefault="00E362D9" w:rsidP="00C07EA7">
      <w:pPr>
        <w:ind w:left="4395"/>
        <w:rPr>
          <w:sz w:val="28"/>
          <w:szCs w:val="28"/>
          <w:highlight w:val="yellow"/>
        </w:rPr>
      </w:pPr>
    </w:p>
    <w:p w:rsidR="00E362D9" w:rsidRDefault="00E362D9" w:rsidP="00C07EA7">
      <w:pPr>
        <w:ind w:left="4395"/>
        <w:rPr>
          <w:sz w:val="28"/>
          <w:szCs w:val="28"/>
          <w:highlight w:val="yellow"/>
        </w:rPr>
      </w:pPr>
    </w:p>
    <w:p w:rsidR="00433E05" w:rsidRDefault="00433E05" w:rsidP="00C07EA7">
      <w:pPr>
        <w:ind w:left="4395"/>
        <w:rPr>
          <w:sz w:val="28"/>
          <w:szCs w:val="28"/>
          <w:highlight w:val="yellow"/>
        </w:rPr>
      </w:pPr>
    </w:p>
    <w:p w:rsidR="00433E05" w:rsidRDefault="00433E05" w:rsidP="00C07EA7">
      <w:pPr>
        <w:ind w:left="4395"/>
        <w:rPr>
          <w:sz w:val="28"/>
          <w:szCs w:val="28"/>
          <w:highlight w:val="yellow"/>
        </w:rPr>
      </w:pPr>
    </w:p>
    <w:p w:rsidR="007321A0" w:rsidRDefault="007321A0" w:rsidP="00C07EA7">
      <w:pPr>
        <w:ind w:left="4395"/>
        <w:rPr>
          <w:sz w:val="28"/>
          <w:szCs w:val="28"/>
          <w:highlight w:val="yellow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6"/>
        <w:gridCol w:w="6030"/>
      </w:tblGrid>
      <w:tr w:rsidR="00E259B7" w:rsidTr="00571FE2">
        <w:tc>
          <w:tcPr>
            <w:tcW w:w="9606" w:type="dxa"/>
          </w:tcPr>
          <w:p w:rsidR="00E259B7" w:rsidRDefault="00E259B7" w:rsidP="00E259B7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6030" w:type="dxa"/>
          </w:tcPr>
          <w:p w:rsidR="00E259B7" w:rsidRPr="00571FE2" w:rsidRDefault="00E259B7" w:rsidP="00571FE2">
            <w:pPr>
              <w:suppressAutoHyphens w:val="0"/>
              <w:spacing w:line="192" w:lineRule="auto"/>
              <w:rPr>
                <w:sz w:val="30"/>
                <w:szCs w:val="30"/>
              </w:rPr>
            </w:pPr>
            <w:r w:rsidRPr="00571FE2">
              <w:rPr>
                <w:sz w:val="30"/>
                <w:szCs w:val="30"/>
              </w:rPr>
              <w:t>Приложение 3</w:t>
            </w:r>
          </w:p>
          <w:p w:rsidR="00E259B7" w:rsidRPr="00571FE2" w:rsidRDefault="00E259B7" w:rsidP="00571FE2">
            <w:pPr>
              <w:suppressAutoHyphens w:val="0"/>
              <w:spacing w:line="192" w:lineRule="auto"/>
              <w:rPr>
                <w:sz w:val="30"/>
                <w:szCs w:val="30"/>
              </w:rPr>
            </w:pPr>
            <w:r w:rsidRPr="00571FE2">
              <w:rPr>
                <w:sz w:val="30"/>
                <w:szCs w:val="30"/>
              </w:rPr>
              <w:t xml:space="preserve">к Порядку составления </w:t>
            </w:r>
            <w:proofErr w:type="gramStart"/>
            <w:r w:rsidRPr="00571FE2">
              <w:rPr>
                <w:sz w:val="30"/>
                <w:szCs w:val="30"/>
              </w:rPr>
              <w:t>пояснительной</w:t>
            </w:r>
            <w:proofErr w:type="gramEnd"/>
          </w:p>
          <w:p w:rsidR="00E259B7" w:rsidRPr="00571FE2" w:rsidRDefault="00E259B7" w:rsidP="00571FE2">
            <w:pPr>
              <w:suppressAutoHyphens w:val="0"/>
              <w:spacing w:line="192" w:lineRule="auto"/>
              <w:rPr>
                <w:sz w:val="30"/>
                <w:szCs w:val="30"/>
              </w:rPr>
            </w:pPr>
            <w:r w:rsidRPr="00571FE2">
              <w:rPr>
                <w:sz w:val="30"/>
                <w:szCs w:val="30"/>
              </w:rPr>
              <w:t>записки к отчетам об исполнении бюджета</w:t>
            </w:r>
          </w:p>
          <w:p w:rsidR="00E259B7" w:rsidRPr="00571FE2" w:rsidRDefault="00E259B7" w:rsidP="00571FE2">
            <w:pPr>
              <w:suppressAutoHyphens w:val="0"/>
              <w:spacing w:line="192" w:lineRule="auto"/>
              <w:rPr>
                <w:sz w:val="30"/>
                <w:szCs w:val="30"/>
              </w:rPr>
            </w:pPr>
            <w:r w:rsidRPr="00571FE2">
              <w:rPr>
                <w:sz w:val="30"/>
                <w:szCs w:val="30"/>
              </w:rPr>
              <w:t>города за первый квартал, полугодие, девять</w:t>
            </w:r>
          </w:p>
          <w:p w:rsidR="00E259B7" w:rsidRPr="00571FE2" w:rsidRDefault="00E259B7" w:rsidP="00571FE2">
            <w:pPr>
              <w:suppressAutoHyphens w:val="0"/>
              <w:spacing w:line="192" w:lineRule="auto"/>
              <w:rPr>
                <w:sz w:val="30"/>
                <w:szCs w:val="30"/>
              </w:rPr>
            </w:pPr>
            <w:r w:rsidRPr="00571FE2">
              <w:rPr>
                <w:sz w:val="30"/>
                <w:szCs w:val="30"/>
              </w:rPr>
              <w:t>месяцев и отчетный год</w:t>
            </w:r>
          </w:p>
          <w:p w:rsidR="00E259B7" w:rsidRPr="00571FE2" w:rsidRDefault="00E259B7" w:rsidP="00571FE2">
            <w:pPr>
              <w:suppressAutoHyphens w:val="0"/>
              <w:spacing w:line="192" w:lineRule="auto"/>
              <w:rPr>
                <w:sz w:val="30"/>
                <w:szCs w:val="30"/>
              </w:rPr>
            </w:pPr>
            <w:r w:rsidRPr="00571FE2">
              <w:rPr>
                <w:sz w:val="30"/>
                <w:szCs w:val="30"/>
              </w:rPr>
              <w:t>от «____» ______________________ 20__ г.</w:t>
            </w:r>
          </w:p>
        </w:tc>
      </w:tr>
    </w:tbl>
    <w:p w:rsidR="00E259B7" w:rsidRPr="00CA3543" w:rsidRDefault="00E259B7" w:rsidP="00C07EA7">
      <w:pPr>
        <w:ind w:left="4395"/>
        <w:rPr>
          <w:sz w:val="30"/>
          <w:szCs w:val="30"/>
          <w:highlight w:val="yellow"/>
        </w:rPr>
      </w:pPr>
    </w:p>
    <w:p w:rsidR="00CA3543" w:rsidRPr="00CA3543" w:rsidRDefault="00513EFF" w:rsidP="00CA3543">
      <w:pPr>
        <w:suppressAutoHyphens w:val="0"/>
        <w:spacing w:line="192" w:lineRule="auto"/>
        <w:jc w:val="center"/>
        <w:rPr>
          <w:sz w:val="30"/>
          <w:szCs w:val="30"/>
        </w:rPr>
      </w:pPr>
      <w:r w:rsidRPr="00CA3543">
        <w:rPr>
          <w:sz w:val="30"/>
          <w:szCs w:val="30"/>
        </w:rPr>
        <w:t xml:space="preserve">СТРУКТУРА </w:t>
      </w:r>
    </w:p>
    <w:p w:rsidR="003C7467" w:rsidRPr="00CA3543" w:rsidRDefault="0065240D" w:rsidP="00CA3543">
      <w:pPr>
        <w:suppressAutoHyphens w:val="0"/>
        <w:spacing w:line="192" w:lineRule="auto"/>
        <w:jc w:val="center"/>
        <w:rPr>
          <w:sz w:val="30"/>
          <w:szCs w:val="30"/>
        </w:rPr>
      </w:pPr>
      <w:r w:rsidRPr="00CA3543">
        <w:rPr>
          <w:sz w:val="30"/>
          <w:szCs w:val="30"/>
        </w:rPr>
        <w:t xml:space="preserve">информации </w:t>
      </w:r>
      <w:r w:rsidR="00B54E28" w:rsidRPr="00CA3543">
        <w:rPr>
          <w:sz w:val="30"/>
          <w:szCs w:val="30"/>
        </w:rPr>
        <w:t>об исполнении</w:t>
      </w:r>
      <w:r w:rsidRPr="00CA3543">
        <w:rPr>
          <w:sz w:val="30"/>
          <w:szCs w:val="30"/>
        </w:rPr>
        <w:t xml:space="preserve"> муниципальных программ </w:t>
      </w:r>
    </w:p>
    <w:p w:rsidR="00C60556" w:rsidRPr="00C01BFB" w:rsidRDefault="00C60556" w:rsidP="0065240D">
      <w:pPr>
        <w:suppressAutoHyphens w:val="0"/>
        <w:jc w:val="center"/>
        <w:rPr>
          <w:b/>
          <w:sz w:val="22"/>
          <w:szCs w:val="28"/>
        </w:rPr>
      </w:pPr>
    </w:p>
    <w:p w:rsidR="0065240D" w:rsidRPr="00CA3543" w:rsidRDefault="0065240D" w:rsidP="00E13066">
      <w:pPr>
        <w:pStyle w:val="aa"/>
        <w:numPr>
          <w:ilvl w:val="0"/>
          <w:numId w:val="7"/>
        </w:numPr>
        <w:spacing w:after="120"/>
        <w:ind w:left="0" w:firstLine="709"/>
        <w:contextualSpacing w:val="0"/>
        <w:jc w:val="both"/>
        <w:rPr>
          <w:sz w:val="26"/>
          <w:szCs w:val="26"/>
        </w:rPr>
      </w:pPr>
      <w:r w:rsidRPr="00CA3543">
        <w:rPr>
          <w:sz w:val="26"/>
          <w:szCs w:val="26"/>
        </w:rPr>
        <w:t xml:space="preserve">Информация о кассовом исполнении по муниципальной программе (в целом и с делением на собственные и </w:t>
      </w:r>
      <w:r w:rsidR="000C25CF" w:rsidRPr="00CA3543">
        <w:rPr>
          <w:sz w:val="26"/>
          <w:szCs w:val="26"/>
        </w:rPr>
        <w:t>средства из вышестоящих бюджетов</w:t>
      </w:r>
      <w:r w:rsidRPr="00CA3543">
        <w:rPr>
          <w:sz w:val="26"/>
          <w:szCs w:val="26"/>
        </w:rPr>
        <w:t>);</w:t>
      </w:r>
    </w:p>
    <w:p w:rsidR="008177EA" w:rsidRPr="00CA3543" w:rsidRDefault="0065240D" w:rsidP="00C01BFB">
      <w:pPr>
        <w:pStyle w:val="aa"/>
        <w:numPr>
          <w:ilvl w:val="0"/>
          <w:numId w:val="7"/>
        </w:numPr>
        <w:ind w:left="0" w:firstLine="720"/>
        <w:rPr>
          <w:sz w:val="26"/>
          <w:szCs w:val="26"/>
        </w:rPr>
      </w:pPr>
      <w:r w:rsidRPr="00CA3543">
        <w:rPr>
          <w:sz w:val="26"/>
          <w:szCs w:val="26"/>
        </w:rPr>
        <w:t>Таблица</w:t>
      </w:r>
      <w:r w:rsidR="007A34B4" w:rsidRPr="00CA3543">
        <w:rPr>
          <w:sz w:val="26"/>
          <w:szCs w:val="26"/>
        </w:rPr>
        <w:t>:</w:t>
      </w:r>
      <w:r w:rsidRPr="00CA3543">
        <w:rPr>
          <w:sz w:val="26"/>
          <w:szCs w:val="26"/>
        </w:rPr>
        <w:t xml:space="preserve"> </w:t>
      </w:r>
      <w:r w:rsidR="00754294" w:rsidRPr="00CA3543">
        <w:rPr>
          <w:sz w:val="26"/>
          <w:szCs w:val="26"/>
        </w:rPr>
        <w:t>Расходы</w:t>
      </w:r>
      <w:r w:rsidR="003D6C39" w:rsidRPr="00CA3543">
        <w:rPr>
          <w:sz w:val="26"/>
          <w:szCs w:val="26"/>
        </w:rPr>
        <w:t xml:space="preserve"> </w:t>
      </w:r>
      <w:r w:rsidR="0047309A" w:rsidRPr="00CA3543">
        <w:rPr>
          <w:sz w:val="26"/>
          <w:szCs w:val="26"/>
        </w:rPr>
        <w:t>по муниципальной</w:t>
      </w:r>
      <w:r w:rsidR="0088161A" w:rsidRPr="00CA3543">
        <w:rPr>
          <w:sz w:val="26"/>
          <w:szCs w:val="26"/>
        </w:rPr>
        <w:t xml:space="preserve"> п</w:t>
      </w:r>
      <w:r w:rsidR="0047309A" w:rsidRPr="00CA3543">
        <w:rPr>
          <w:sz w:val="26"/>
          <w:szCs w:val="26"/>
        </w:rPr>
        <w:t>рограмме</w:t>
      </w:r>
      <w:r w:rsidR="00E13066" w:rsidRPr="00CA3543">
        <w:rPr>
          <w:sz w:val="26"/>
          <w:szCs w:val="26"/>
        </w:rPr>
        <w:t xml:space="preserve"> </w:t>
      </w:r>
      <w:r w:rsidR="008177EA" w:rsidRPr="00CA3543">
        <w:rPr>
          <w:sz w:val="26"/>
          <w:szCs w:val="26"/>
        </w:rPr>
        <w:t>_________________________________________________________</w:t>
      </w:r>
    </w:p>
    <w:p w:rsidR="008177EA" w:rsidRPr="00CA3543" w:rsidRDefault="00454675" w:rsidP="00C01BFB">
      <w:pPr>
        <w:ind w:firstLine="720"/>
        <w:jc w:val="center"/>
        <w:rPr>
          <w:sz w:val="26"/>
          <w:szCs w:val="26"/>
        </w:rPr>
      </w:pPr>
      <w:r w:rsidRPr="00CA3543">
        <w:rPr>
          <w:sz w:val="26"/>
          <w:szCs w:val="26"/>
        </w:rPr>
        <w:t xml:space="preserve">                                                                         </w:t>
      </w:r>
      <w:r w:rsidR="008177EA" w:rsidRPr="00CA3543">
        <w:rPr>
          <w:sz w:val="26"/>
          <w:szCs w:val="26"/>
        </w:rPr>
        <w:t>(наименование программы)</w:t>
      </w:r>
    </w:p>
    <w:p w:rsidR="00906DD7" w:rsidRPr="00CA3543" w:rsidRDefault="0047309A" w:rsidP="00C01BFB">
      <w:pPr>
        <w:jc w:val="right"/>
        <w:rPr>
          <w:sz w:val="26"/>
          <w:szCs w:val="26"/>
        </w:rPr>
      </w:pPr>
      <w:r w:rsidRPr="00CA3543">
        <w:rPr>
          <w:sz w:val="26"/>
          <w:szCs w:val="26"/>
        </w:rPr>
        <w:t>тыс. рублей</w:t>
      </w:r>
    </w:p>
    <w:tbl>
      <w:tblPr>
        <w:tblStyle w:val="ab"/>
        <w:tblW w:w="1545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835"/>
        <w:gridCol w:w="2268"/>
        <w:gridCol w:w="2126"/>
        <w:gridCol w:w="2552"/>
        <w:gridCol w:w="2126"/>
      </w:tblGrid>
      <w:tr w:rsidR="00136491" w:rsidTr="00221C4B">
        <w:trPr>
          <w:trHeight w:val="373"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491" w:rsidRPr="009C53CE" w:rsidRDefault="00136491" w:rsidP="00221C4B">
            <w:pPr>
              <w:jc w:val="center"/>
            </w:pPr>
            <w:r w:rsidRPr="009C53CE">
              <w:t>Наименование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491" w:rsidRPr="009C53CE" w:rsidRDefault="00136491" w:rsidP="00221C4B">
            <w:pPr>
              <w:jc w:val="center"/>
            </w:pPr>
            <w:r w:rsidRPr="009C53CE">
              <w:t>Утверждено в бюджете</w:t>
            </w:r>
            <w:r w:rsidR="00B07BEC">
              <w:t xml:space="preserve"> города</w:t>
            </w:r>
          </w:p>
          <w:p w:rsidR="00136491" w:rsidRPr="009C53CE" w:rsidRDefault="00136491" w:rsidP="00221C4B">
            <w:pPr>
              <w:jc w:val="center"/>
            </w:pPr>
            <w:r w:rsidRPr="009C53CE">
              <w:t>(в последней редакции)</w:t>
            </w:r>
          </w:p>
          <w:p w:rsidR="00136491" w:rsidRPr="009C53CE" w:rsidRDefault="00136491" w:rsidP="00221C4B">
            <w:pPr>
              <w:jc w:val="center"/>
            </w:pPr>
            <w:r w:rsidRPr="009C53CE">
              <w:t>с учетом изменений</w:t>
            </w:r>
          </w:p>
          <w:p w:rsidR="00136491" w:rsidRPr="009C53CE" w:rsidRDefault="00136491" w:rsidP="00221C4B">
            <w:pPr>
              <w:jc w:val="center"/>
            </w:pP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491" w:rsidRDefault="00136491" w:rsidP="00221C4B">
            <w:pPr>
              <w:spacing w:after="200" w:line="276" w:lineRule="auto"/>
              <w:jc w:val="center"/>
            </w:pPr>
            <w:r w:rsidRPr="009C53CE">
              <w:t xml:space="preserve">Расходы </w:t>
            </w:r>
            <w:r w:rsidR="00BA5C25">
              <w:t>з</w:t>
            </w:r>
            <w:r w:rsidRPr="009C53CE">
              <w:t>а ________ год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42DF" w:rsidRDefault="00136491" w:rsidP="00221C4B">
            <w:pPr>
              <w:spacing w:line="276" w:lineRule="auto"/>
              <w:jc w:val="center"/>
            </w:pPr>
            <w:r>
              <w:t>Уровень исполнения,</w:t>
            </w:r>
          </w:p>
          <w:p w:rsidR="00136491" w:rsidRDefault="00136491" w:rsidP="00221C4B">
            <w:pPr>
              <w:spacing w:line="276" w:lineRule="auto"/>
              <w:jc w:val="center"/>
            </w:pPr>
            <w:r>
              <w:t>%</w:t>
            </w:r>
          </w:p>
          <w:p w:rsidR="00136491" w:rsidRDefault="00136491" w:rsidP="00221C4B">
            <w:pPr>
              <w:tabs>
                <w:tab w:val="left" w:pos="1168"/>
              </w:tabs>
              <w:ind w:right="459"/>
              <w:jc w:val="center"/>
            </w:pPr>
          </w:p>
        </w:tc>
      </w:tr>
      <w:tr w:rsidR="00136491" w:rsidTr="00221C4B">
        <w:trPr>
          <w:trHeight w:val="551"/>
        </w:trPr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6491" w:rsidRPr="00CD7967" w:rsidRDefault="00136491" w:rsidP="00ED4781"/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6491" w:rsidRPr="00CD7967" w:rsidRDefault="00136491" w:rsidP="00ED4781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491" w:rsidRDefault="00136491" w:rsidP="00221C4B">
            <w:pPr>
              <w:jc w:val="center"/>
            </w:pPr>
            <w:r>
              <w:t>Кассовое исполнение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491" w:rsidRDefault="00136491" w:rsidP="00221C4B">
            <w:pPr>
              <w:jc w:val="center"/>
            </w:pPr>
            <w:r>
              <w:t>в том числе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491" w:rsidRDefault="00136491" w:rsidP="00ED4781">
            <w:pPr>
              <w:tabs>
                <w:tab w:val="left" w:pos="1168"/>
              </w:tabs>
              <w:ind w:right="459"/>
              <w:jc w:val="center"/>
            </w:pPr>
          </w:p>
        </w:tc>
      </w:tr>
      <w:tr w:rsidR="00136491" w:rsidTr="00221C4B">
        <w:trPr>
          <w:trHeight w:val="617"/>
        </w:trPr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491" w:rsidRPr="00CD7967" w:rsidRDefault="00136491" w:rsidP="00ED4781"/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491" w:rsidRPr="00CD7967" w:rsidRDefault="00136491" w:rsidP="00ED4781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491" w:rsidRDefault="00136491" w:rsidP="00221C4B">
            <w:pPr>
              <w:jc w:val="center"/>
            </w:pPr>
            <w: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491" w:rsidRPr="00587B59" w:rsidRDefault="00136491" w:rsidP="00221C4B">
            <w:pPr>
              <w:jc w:val="center"/>
              <w:rPr>
                <w:sz w:val="16"/>
                <w:szCs w:val="16"/>
              </w:rPr>
            </w:pPr>
            <w:r>
              <w:t>средства бюджета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491" w:rsidRPr="00587B59" w:rsidRDefault="00136491" w:rsidP="00221C4B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234FC7">
              <w:t xml:space="preserve">средства из </w:t>
            </w:r>
            <w:proofErr w:type="gramStart"/>
            <w:r w:rsidRPr="00234FC7">
              <w:t>выше</w:t>
            </w:r>
            <w:r w:rsidR="00BA5C25">
              <w:t>-</w:t>
            </w:r>
            <w:r w:rsidRPr="00234FC7">
              <w:t>стоящих</w:t>
            </w:r>
            <w:proofErr w:type="gramEnd"/>
            <w:r w:rsidRPr="00234FC7">
              <w:t xml:space="preserve"> бюджетов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491" w:rsidRDefault="00136491" w:rsidP="00ED4781">
            <w:pPr>
              <w:tabs>
                <w:tab w:val="left" w:pos="1168"/>
              </w:tabs>
              <w:ind w:right="459"/>
              <w:jc w:val="center"/>
            </w:pPr>
          </w:p>
        </w:tc>
      </w:tr>
      <w:tr w:rsidR="00BC3DC7" w:rsidTr="00CA3543">
        <w:trPr>
          <w:trHeight w:val="305"/>
        </w:trPr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DC7" w:rsidRPr="00CD7967" w:rsidRDefault="00BC3DC7" w:rsidP="00136491">
            <w:pPr>
              <w:jc w:val="center"/>
            </w:pPr>
            <w:r>
              <w:t>А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DC7" w:rsidRPr="00CD7967" w:rsidRDefault="00BC3DC7" w:rsidP="00136491">
            <w:pPr>
              <w:jc w:val="center"/>
            </w:pPr>
            <w: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C7" w:rsidRDefault="00BC3DC7" w:rsidP="00136491">
            <w:pPr>
              <w:jc w:val="center"/>
            </w:pPr>
            <w:r>
              <w:t>2=3+4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C7" w:rsidRDefault="00BC3DC7" w:rsidP="00136491">
            <w:pPr>
              <w:jc w:val="center"/>
            </w:pPr>
            <w: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C7" w:rsidRPr="00234FC7" w:rsidRDefault="00BC3DC7" w:rsidP="00136491">
            <w:pPr>
              <w:ind w:left="-108" w:right="-108"/>
              <w:jc w:val="center"/>
            </w:pPr>
            <w:r>
              <w:t>4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C7" w:rsidRDefault="00BC6599" w:rsidP="00ED4781">
            <w:pPr>
              <w:tabs>
                <w:tab w:val="left" w:pos="1168"/>
              </w:tabs>
              <w:ind w:right="459"/>
              <w:jc w:val="center"/>
            </w:pPr>
            <w:r>
              <w:t>5=2/1*100</w:t>
            </w:r>
          </w:p>
        </w:tc>
      </w:tr>
      <w:tr w:rsidR="0047309A" w:rsidRPr="00433816" w:rsidTr="00CA354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9A" w:rsidRPr="00CD7967" w:rsidRDefault="0047309A" w:rsidP="00ED4781">
            <w:r w:rsidRPr="00CD7967">
              <w:t>ВСЕГО: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09A" w:rsidRPr="00433816" w:rsidRDefault="0047309A" w:rsidP="00ED4781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09A" w:rsidRPr="00433816" w:rsidRDefault="0047309A" w:rsidP="00ED4781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09A" w:rsidRPr="00433816" w:rsidRDefault="0047309A" w:rsidP="00ED4781">
            <w:pPr>
              <w:jc w:val="center"/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09A" w:rsidRPr="00433816" w:rsidRDefault="0047309A" w:rsidP="00ED4781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09A" w:rsidRPr="00433816" w:rsidRDefault="0047309A" w:rsidP="00ED4781">
            <w:pPr>
              <w:jc w:val="center"/>
              <w:rPr>
                <w:color w:val="000000"/>
              </w:rPr>
            </w:pPr>
          </w:p>
        </w:tc>
      </w:tr>
      <w:tr w:rsidR="0047309A" w:rsidRPr="00433816" w:rsidTr="00CA354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9A" w:rsidRPr="00CD7967" w:rsidRDefault="009C53CE" w:rsidP="0047309A">
            <w:r>
              <w:t xml:space="preserve">Подпрограмма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09A" w:rsidRPr="00433816" w:rsidRDefault="0047309A" w:rsidP="00ED4781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09A" w:rsidRPr="00433816" w:rsidRDefault="0047309A" w:rsidP="00ED4781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09A" w:rsidRPr="00433816" w:rsidRDefault="0047309A" w:rsidP="00ED4781">
            <w:pPr>
              <w:jc w:val="center"/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09A" w:rsidRPr="00433816" w:rsidRDefault="0047309A" w:rsidP="00ED4781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09A" w:rsidRPr="00433816" w:rsidRDefault="0047309A" w:rsidP="00ED4781">
            <w:pPr>
              <w:jc w:val="center"/>
              <w:rPr>
                <w:color w:val="000000"/>
              </w:rPr>
            </w:pPr>
          </w:p>
        </w:tc>
      </w:tr>
      <w:tr w:rsidR="0099518B" w:rsidRPr="00433816" w:rsidTr="00CA354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18B" w:rsidRDefault="0099518B" w:rsidP="0047309A">
            <w:r>
              <w:t>ГРБС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18B" w:rsidRPr="00433816" w:rsidRDefault="0099518B" w:rsidP="00ED4781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18B" w:rsidRPr="00433816" w:rsidRDefault="0099518B" w:rsidP="00ED4781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18B" w:rsidRPr="00433816" w:rsidRDefault="0099518B" w:rsidP="00ED4781">
            <w:pPr>
              <w:jc w:val="center"/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18B" w:rsidRPr="00433816" w:rsidRDefault="0099518B" w:rsidP="00ED4781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18B" w:rsidRPr="00433816" w:rsidRDefault="0099518B" w:rsidP="00ED4781">
            <w:pPr>
              <w:jc w:val="center"/>
              <w:rPr>
                <w:color w:val="000000"/>
              </w:rPr>
            </w:pPr>
          </w:p>
        </w:tc>
      </w:tr>
      <w:tr w:rsidR="0099518B" w:rsidRPr="00433816" w:rsidTr="00CA354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18B" w:rsidRDefault="0099518B" w:rsidP="0047309A">
            <w:r>
              <w:t>…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18B" w:rsidRPr="00433816" w:rsidRDefault="0099518B" w:rsidP="00ED4781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18B" w:rsidRPr="00433816" w:rsidRDefault="0099518B" w:rsidP="00ED4781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18B" w:rsidRPr="00433816" w:rsidRDefault="0099518B" w:rsidP="00ED4781">
            <w:pPr>
              <w:jc w:val="center"/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18B" w:rsidRPr="00433816" w:rsidRDefault="0099518B" w:rsidP="00ED4781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18B" w:rsidRPr="00433816" w:rsidRDefault="0099518B" w:rsidP="00ED4781">
            <w:pPr>
              <w:jc w:val="center"/>
              <w:rPr>
                <w:color w:val="000000"/>
              </w:rPr>
            </w:pPr>
          </w:p>
        </w:tc>
      </w:tr>
      <w:tr w:rsidR="0099518B" w:rsidRPr="00433816" w:rsidTr="00CA354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18B" w:rsidRDefault="009C53CE" w:rsidP="009C53CE">
            <w:r>
              <w:t xml:space="preserve">Отдельное мероприятие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18B" w:rsidRPr="00433816" w:rsidRDefault="0099518B" w:rsidP="00ED4781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18B" w:rsidRPr="00433816" w:rsidRDefault="0099518B" w:rsidP="00ED4781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18B" w:rsidRPr="00433816" w:rsidRDefault="0099518B" w:rsidP="00ED4781">
            <w:pPr>
              <w:jc w:val="center"/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18B" w:rsidRPr="00433816" w:rsidRDefault="0099518B" w:rsidP="00ED4781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18B" w:rsidRPr="00433816" w:rsidRDefault="0099518B" w:rsidP="00ED4781">
            <w:pPr>
              <w:jc w:val="center"/>
              <w:rPr>
                <w:color w:val="000000"/>
              </w:rPr>
            </w:pPr>
          </w:p>
        </w:tc>
      </w:tr>
      <w:tr w:rsidR="009C53CE" w:rsidRPr="00433816" w:rsidTr="00CA354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CE" w:rsidRDefault="009C53CE" w:rsidP="0047309A">
            <w:r>
              <w:t>ГРБС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3CE" w:rsidRPr="00433816" w:rsidRDefault="009C53CE" w:rsidP="00ED4781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3CE" w:rsidRPr="00433816" w:rsidRDefault="009C53CE" w:rsidP="00ED4781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3CE" w:rsidRPr="00433816" w:rsidRDefault="009C53CE" w:rsidP="00ED4781">
            <w:pPr>
              <w:jc w:val="center"/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3CE" w:rsidRPr="00433816" w:rsidRDefault="009C53CE" w:rsidP="00ED4781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3CE" w:rsidRPr="00433816" w:rsidRDefault="009C53CE" w:rsidP="00ED4781">
            <w:pPr>
              <w:jc w:val="center"/>
              <w:rPr>
                <w:color w:val="000000"/>
              </w:rPr>
            </w:pPr>
          </w:p>
        </w:tc>
      </w:tr>
      <w:tr w:rsidR="009C53CE" w:rsidRPr="00433816" w:rsidTr="00CA354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CE" w:rsidRDefault="009C53CE" w:rsidP="0047309A">
            <w:r>
              <w:t>…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3CE" w:rsidRPr="00433816" w:rsidRDefault="009C53CE" w:rsidP="00ED4781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3CE" w:rsidRPr="00433816" w:rsidRDefault="009C53CE" w:rsidP="00ED4781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3CE" w:rsidRPr="00433816" w:rsidRDefault="009C53CE" w:rsidP="00ED4781">
            <w:pPr>
              <w:jc w:val="center"/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3CE" w:rsidRPr="00433816" w:rsidRDefault="009C53CE" w:rsidP="00ED4781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3CE" w:rsidRPr="00433816" w:rsidRDefault="009C53CE" w:rsidP="00ED4781">
            <w:pPr>
              <w:jc w:val="center"/>
              <w:rPr>
                <w:color w:val="000000"/>
              </w:rPr>
            </w:pPr>
          </w:p>
        </w:tc>
      </w:tr>
    </w:tbl>
    <w:p w:rsidR="00C01BFB" w:rsidRDefault="007A34B4" w:rsidP="00C01BFB">
      <w:pPr>
        <w:pStyle w:val="aa"/>
        <w:numPr>
          <w:ilvl w:val="0"/>
          <w:numId w:val="7"/>
        </w:numPr>
        <w:ind w:left="0" w:firstLine="709"/>
        <w:jc w:val="both"/>
        <w:rPr>
          <w:sz w:val="26"/>
          <w:szCs w:val="26"/>
        </w:rPr>
      </w:pPr>
      <w:r w:rsidRPr="00CA3543">
        <w:rPr>
          <w:sz w:val="26"/>
          <w:szCs w:val="26"/>
        </w:rPr>
        <w:t xml:space="preserve">Информация о кассовом исполнении по каждой подпрограмме (в целом и с делением на собственные и </w:t>
      </w:r>
      <w:r w:rsidR="000C25CF" w:rsidRPr="00CA3543">
        <w:rPr>
          <w:sz w:val="26"/>
          <w:szCs w:val="26"/>
        </w:rPr>
        <w:t>средства из вышестоящих бюджетов</w:t>
      </w:r>
      <w:r w:rsidRPr="00CA3543">
        <w:rPr>
          <w:sz w:val="26"/>
          <w:szCs w:val="26"/>
        </w:rPr>
        <w:t xml:space="preserve">) в разбивке по ГРБС и по целевой направленности средств (КЦСР) в порядке убывания сумм с перечислением достигнутых результатов и показателей. </w:t>
      </w:r>
      <w:r w:rsidR="00E13066" w:rsidRPr="00CA3543">
        <w:rPr>
          <w:sz w:val="26"/>
          <w:szCs w:val="26"/>
        </w:rPr>
        <w:t xml:space="preserve">С указанием причин неисполнения планового объема бюджетных ассигнований за </w:t>
      </w:r>
      <w:r w:rsidR="00B2405A" w:rsidRPr="00CA3543">
        <w:rPr>
          <w:sz w:val="26"/>
          <w:szCs w:val="26"/>
        </w:rPr>
        <w:t>о</w:t>
      </w:r>
      <w:r w:rsidR="00E13066" w:rsidRPr="00CA3543">
        <w:rPr>
          <w:sz w:val="26"/>
          <w:szCs w:val="26"/>
        </w:rPr>
        <w:t>тчетный</w:t>
      </w:r>
      <w:r w:rsidR="00777F36" w:rsidRPr="00CA3543">
        <w:rPr>
          <w:sz w:val="26"/>
          <w:szCs w:val="26"/>
        </w:rPr>
        <w:t xml:space="preserve"> период.</w:t>
      </w:r>
    </w:p>
    <w:p w:rsidR="007321A0" w:rsidRPr="00CA3543" w:rsidRDefault="007321A0" w:rsidP="007321A0">
      <w:pPr>
        <w:pStyle w:val="aa"/>
        <w:ind w:left="709"/>
        <w:jc w:val="both"/>
        <w:rPr>
          <w:sz w:val="26"/>
          <w:szCs w:val="2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4"/>
        <w:gridCol w:w="6172"/>
      </w:tblGrid>
      <w:tr w:rsidR="00E259B7" w:rsidTr="00571FE2">
        <w:tc>
          <w:tcPr>
            <w:tcW w:w="9464" w:type="dxa"/>
          </w:tcPr>
          <w:p w:rsidR="00E259B7" w:rsidRDefault="007B02CD" w:rsidP="00E259B7">
            <w:pPr>
              <w:suppressAutoHyphens w:val="0"/>
              <w:rPr>
                <w:sz w:val="28"/>
                <w:szCs w:val="28"/>
              </w:rPr>
            </w:pPr>
            <w:r w:rsidRPr="007B02CD">
              <w:rPr>
                <w:sz w:val="28"/>
                <w:szCs w:val="28"/>
              </w:rPr>
              <w:t xml:space="preserve">           </w:t>
            </w:r>
          </w:p>
        </w:tc>
        <w:tc>
          <w:tcPr>
            <w:tcW w:w="6172" w:type="dxa"/>
          </w:tcPr>
          <w:p w:rsidR="00E259B7" w:rsidRPr="00571FE2" w:rsidRDefault="00E259B7" w:rsidP="00571FE2">
            <w:pPr>
              <w:suppressAutoHyphens w:val="0"/>
              <w:spacing w:line="192" w:lineRule="auto"/>
              <w:rPr>
                <w:sz w:val="30"/>
                <w:szCs w:val="30"/>
              </w:rPr>
            </w:pPr>
            <w:r w:rsidRPr="00571FE2">
              <w:rPr>
                <w:sz w:val="30"/>
                <w:szCs w:val="30"/>
              </w:rPr>
              <w:t>Приложение 4</w:t>
            </w:r>
          </w:p>
          <w:p w:rsidR="00E259B7" w:rsidRPr="00571FE2" w:rsidRDefault="00E259B7" w:rsidP="00571FE2">
            <w:pPr>
              <w:suppressAutoHyphens w:val="0"/>
              <w:spacing w:line="192" w:lineRule="auto"/>
              <w:rPr>
                <w:sz w:val="30"/>
                <w:szCs w:val="30"/>
              </w:rPr>
            </w:pPr>
            <w:r w:rsidRPr="00571FE2">
              <w:rPr>
                <w:sz w:val="30"/>
                <w:szCs w:val="30"/>
              </w:rPr>
              <w:t xml:space="preserve">к Порядку составления </w:t>
            </w:r>
            <w:proofErr w:type="gramStart"/>
            <w:r w:rsidRPr="00571FE2">
              <w:rPr>
                <w:sz w:val="30"/>
                <w:szCs w:val="30"/>
              </w:rPr>
              <w:t>пояснительной</w:t>
            </w:r>
            <w:proofErr w:type="gramEnd"/>
          </w:p>
          <w:p w:rsidR="00E259B7" w:rsidRPr="00571FE2" w:rsidRDefault="00E259B7" w:rsidP="00571FE2">
            <w:pPr>
              <w:suppressAutoHyphens w:val="0"/>
              <w:spacing w:line="192" w:lineRule="auto"/>
              <w:rPr>
                <w:sz w:val="30"/>
                <w:szCs w:val="30"/>
              </w:rPr>
            </w:pPr>
            <w:r w:rsidRPr="00571FE2">
              <w:rPr>
                <w:sz w:val="30"/>
                <w:szCs w:val="30"/>
              </w:rPr>
              <w:t>записки к отчетам об исполнении бюджета</w:t>
            </w:r>
          </w:p>
          <w:p w:rsidR="00E259B7" w:rsidRPr="00571FE2" w:rsidRDefault="00E259B7" w:rsidP="00571FE2">
            <w:pPr>
              <w:suppressAutoHyphens w:val="0"/>
              <w:spacing w:line="192" w:lineRule="auto"/>
              <w:rPr>
                <w:sz w:val="30"/>
                <w:szCs w:val="30"/>
              </w:rPr>
            </w:pPr>
            <w:r w:rsidRPr="00571FE2">
              <w:rPr>
                <w:sz w:val="30"/>
                <w:szCs w:val="30"/>
              </w:rPr>
              <w:t>города за первый квартал, полугодие, девять</w:t>
            </w:r>
          </w:p>
          <w:p w:rsidR="00E259B7" w:rsidRPr="00571FE2" w:rsidRDefault="00E259B7" w:rsidP="00571FE2">
            <w:pPr>
              <w:suppressAutoHyphens w:val="0"/>
              <w:spacing w:line="192" w:lineRule="auto"/>
              <w:rPr>
                <w:sz w:val="30"/>
                <w:szCs w:val="30"/>
              </w:rPr>
            </w:pPr>
            <w:r w:rsidRPr="00571FE2">
              <w:rPr>
                <w:sz w:val="30"/>
                <w:szCs w:val="30"/>
              </w:rPr>
              <w:t>месяцев и отчетный год</w:t>
            </w:r>
          </w:p>
          <w:p w:rsidR="00E259B7" w:rsidRPr="00571FE2" w:rsidRDefault="00E259B7" w:rsidP="00571FE2">
            <w:pPr>
              <w:suppressAutoHyphens w:val="0"/>
              <w:spacing w:line="192" w:lineRule="auto"/>
              <w:rPr>
                <w:sz w:val="30"/>
                <w:szCs w:val="30"/>
              </w:rPr>
            </w:pPr>
            <w:r w:rsidRPr="00571FE2">
              <w:rPr>
                <w:sz w:val="30"/>
                <w:szCs w:val="30"/>
              </w:rPr>
              <w:t>от «____» ______________________ 20__ г.</w:t>
            </w:r>
          </w:p>
        </w:tc>
      </w:tr>
    </w:tbl>
    <w:p w:rsidR="00E259B7" w:rsidRPr="00C01BFB" w:rsidRDefault="00E259B7" w:rsidP="007B02CD">
      <w:pPr>
        <w:ind w:left="4395"/>
        <w:rPr>
          <w:sz w:val="18"/>
          <w:szCs w:val="28"/>
        </w:rPr>
      </w:pPr>
    </w:p>
    <w:p w:rsidR="00CA3543" w:rsidRPr="00CA3543" w:rsidRDefault="00CA3543" w:rsidP="00513EFF">
      <w:pPr>
        <w:spacing w:line="192" w:lineRule="auto"/>
        <w:jc w:val="center"/>
        <w:rPr>
          <w:sz w:val="30"/>
          <w:szCs w:val="30"/>
        </w:rPr>
      </w:pPr>
      <w:r w:rsidRPr="00CA3543">
        <w:rPr>
          <w:sz w:val="30"/>
          <w:szCs w:val="30"/>
        </w:rPr>
        <w:t>ИНФОРМАЦИЯ</w:t>
      </w:r>
    </w:p>
    <w:p w:rsidR="00CA3543" w:rsidRDefault="00D027EB" w:rsidP="00513EFF">
      <w:pPr>
        <w:spacing w:line="192" w:lineRule="auto"/>
        <w:jc w:val="center"/>
        <w:rPr>
          <w:sz w:val="30"/>
          <w:szCs w:val="30"/>
        </w:rPr>
      </w:pPr>
      <w:r w:rsidRPr="00CA3543">
        <w:rPr>
          <w:sz w:val="30"/>
          <w:szCs w:val="30"/>
        </w:rPr>
        <w:t xml:space="preserve"> </w:t>
      </w:r>
      <w:r w:rsidR="00B54E28" w:rsidRPr="00CA3543">
        <w:rPr>
          <w:sz w:val="30"/>
          <w:szCs w:val="30"/>
        </w:rPr>
        <w:t>об исполнении муниципальн</w:t>
      </w:r>
      <w:r w:rsidR="00145CA9" w:rsidRPr="00CA3543">
        <w:rPr>
          <w:sz w:val="30"/>
          <w:szCs w:val="30"/>
        </w:rPr>
        <w:t>ых</w:t>
      </w:r>
      <w:r w:rsidR="00B54E28" w:rsidRPr="00CA3543">
        <w:rPr>
          <w:sz w:val="30"/>
          <w:szCs w:val="30"/>
        </w:rPr>
        <w:t xml:space="preserve"> программ</w:t>
      </w:r>
      <w:r w:rsidR="00145CA9" w:rsidRPr="00CA3543">
        <w:rPr>
          <w:sz w:val="30"/>
          <w:szCs w:val="30"/>
        </w:rPr>
        <w:t xml:space="preserve"> и непрограммных расходов</w:t>
      </w:r>
      <w:r w:rsidR="00B54E28" w:rsidRPr="00CA3543">
        <w:rPr>
          <w:sz w:val="30"/>
          <w:szCs w:val="30"/>
        </w:rPr>
        <w:t xml:space="preserve"> </w:t>
      </w:r>
    </w:p>
    <w:p w:rsidR="00D027EB" w:rsidRPr="00CA3543" w:rsidRDefault="00D027EB" w:rsidP="00513EFF">
      <w:pPr>
        <w:spacing w:line="192" w:lineRule="auto"/>
        <w:jc w:val="center"/>
        <w:rPr>
          <w:sz w:val="30"/>
          <w:szCs w:val="30"/>
        </w:rPr>
      </w:pPr>
      <w:r w:rsidRPr="00CA3543">
        <w:rPr>
          <w:sz w:val="30"/>
          <w:szCs w:val="30"/>
        </w:rPr>
        <w:t>для предоставления</w:t>
      </w:r>
      <w:r w:rsidR="00040CC7" w:rsidRPr="00CA3543">
        <w:rPr>
          <w:sz w:val="30"/>
          <w:szCs w:val="30"/>
        </w:rPr>
        <w:t xml:space="preserve"> ГРБС</w:t>
      </w:r>
      <w:r w:rsidRPr="00CA3543">
        <w:rPr>
          <w:sz w:val="30"/>
          <w:szCs w:val="30"/>
        </w:rPr>
        <w:t xml:space="preserve"> </w:t>
      </w:r>
      <w:r w:rsidR="00B54E28" w:rsidRPr="00CA3543">
        <w:rPr>
          <w:sz w:val="30"/>
          <w:szCs w:val="30"/>
        </w:rPr>
        <w:t xml:space="preserve">в департамент </w:t>
      </w:r>
      <w:r w:rsidR="00CA3543">
        <w:rPr>
          <w:sz w:val="30"/>
          <w:szCs w:val="30"/>
        </w:rPr>
        <w:t>ф</w:t>
      </w:r>
      <w:r w:rsidR="00B54E28" w:rsidRPr="00CA3543">
        <w:rPr>
          <w:sz w:val="30"/>
          <w:szCs w:val="30"/>
        </w:rPr>
        <w:t>инансов</w:t>
      </w:r>
    </w:p>
    <w:p w:rsidR="00D027EB" w:rsidRPr="00C01BFB" w:rsidRDefault="00D027EB" w:rsidP="007B02CD">
      <w:pPr>
        <w:ind w:firstLine="720"/>
        <w:jc w:val="center"/>
        <w:rPr>
          <w:b/>
          <w:sz w:val="16"/>
          <w:szCs w:val="28"/>
        </w:rPr>
      </w:pPr>
    </w:p>
    <w:tbl>
      <w:tblPr>
        <w:tblStyle w:val="ab"/>
        <w:tblW w:w="1573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843"/>
        <w:gridCol w:w="1418"/>
        <w:gridCol w:w="1276"/>
        <w:gridCol w:w="1275"/>
        <w:gridCol w:w="1276"/>
        <w:gridCol w:w="1276"/>
        <w:gridCol w:w="1276"/>
        <w:gridCol w:w="1134"/>
        <w:gridCol w:w="1134"/>
        <w:gridCol w:w="1134"/>
        <w:gridCol w:w="1275"/>
        <w:gridCol w:w="1418"/>
      </w:tblGrid>
      <w:tr w:rsidR="00F40A00" w:rsidRPr="00F40A00" w:rsidTr="00221C4B">
        <w:trPr>
          <w:trHeight w:val="353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0A00" w:rsidRPr="00DA5244" w:rsidRDefault="00F40A00" w:rsidP="00221C4B">
            <w:pPr>
              <w:jc w:val="center"/>
              <w:rPr>
                <w:sz w:val="21"/>
                <w:szCs w:val="21"/>
              </w:rPr>
            </w:pPr>
            <w:r w:rsidRPr="00DA5244">
              <w:rPr>
                <w:sz w:val="21"/>
                <w:szCs w:val="21"/>
              </w:rPr>
              <w:t>Наименование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0A00" w:rsidRPr="00DA5244" w:rsidRDefault="00F40A00" w:rsidP="00221C4B">
            <w:pPr>
              <w:jc w:val="center"/>
              <w:rPr>
                <w:sz w:val="21"/>
                <w:szCs w:val="21"/>
              </w:rPr>
            </w:pPr>
            <w:r w:rsidRPr="00DA5244">
              <w:rPr>
                <w:sz w:val="21"/>
                <w:szCs w:val="21"/>
              </w:rPr>
              <w:t>Утверждено</w:t>
            </w:r>
          </w:p>
          <w:p w:rsidR="00F40A00" w:rsidRPr="00DA5244" w:rsidRDefault="00F40A00" w:rsidP="00221C4B">
            <w:pPr>
              <w:jc w:val="center"/>
              <w:rPr>
                <w:sz w:val="21"/>
                <w:szCs w:val="21"/>
              </w:rPr>
            </w:pPr>
            <w:r w:rsidRPr="00DA5244">
              <w:rPr>
                <w:sz w:val="21"/>
                <w:szCs w:val="21"/>
              </w:rPr>
              <w:t>в бюджете</w:t>
            </w:r>
            <w:r w:rsidR="00AF0C5F">
              <w:rPr>
                <w:sz w:val="21"/>
                <w:szCs w:val="21"/>
              </w:rPr>
              <w:t xml:space="preserve"> города</w:t>
            </w:r>
          </w:p>
          <w:p w:rsidR="00F40A00" w:rsidRPr="00DA5244" w:rsidRDefault="00F40A00" w:rsidP="00221C4B">
            <w:pPr>
              <w:jc w:val="center"/>
              <w:rPr>
                <w:sz w:val="21"/>
                <w:szCs w:val="21"/>
              </w:rPr>
            </w:pPr>
            <w:r w:rsidRPr="00DA5244">
              <w:rPr>
                <w:sz w:val="21"/>
                <w:szCs w:val="21"/>
              </w:rPr>
              <w:t xml:space="preserve">(в </w:t>
            </w:r>
            <w:proofErr w:type="gramStart"/>
            <w:r w:rsidRPr="00DA5244">
              <w:rPr>
                <w:sz w:val="21"/>
                <w:szCs w:val="21"/>
              </w:rPr>
              <w:t>послед</w:t>
            </w:r>
            <w:r w:rsidR="008A5859" w:rsidRPr="00DA5244">
              <w:rPr>
                <w:sz w:val="21"/>
                <w:szCs w:val="21"/>
              </w:rPr>
              <w:t>-</w:t>
            </w:r>
            <w:r w:rsidRPr="00DA5244">
              <w:rPr>
                <w:sz w:val="21"/>
                <w:szCs w:val="21"/>
              </w:rPr>
              <w:t>ней</w:t>
            </w:r>
            <w:proofErr w:type="gramEnd"/>
            <w:r w:rsidRPr="00DA5244">
              <w:rPr>
                <w:sz w:val="21"/>
                <w:szCs w:val="21"/>
              </w:rPr>
              <w:t xml:space="preserve"> </w:t>
            </w:r>
            <w:proofErr w:type="spellStart"/>
            <w:r w:rsidRPr="00DA5244">
              <w:rPr>
                <w:sz w:val="21"/>
                <w:szCs w:val="21"/>
              </w:rPr>
              <w:t>редак</w:t>
            </w:r>
            <w:r w:rsidR="008A5859" w:rsidRPr="00DA5244">
              <w:rPr>
                <w:sz w:val="21"/>
                <w:szCs w:val="21"/>
              </w:rPr>
              <w:t>-</w:t>
            </w:r>
            <w:r w:rsidRPr="00DA5244">
              <w:rPr>
                <w:sz w:val="21"/>
                <w:szCs w:val="21"/>
              </w:rPr>
              <w:t>ции</w:t>
            </w:r>
            <w:proofErr w:type="spellEnd"/>
            <w:r w:rsidRPr="00DA5244">
              <w:rPr>
                <w:sz w:val="21"/>
                <w:szCs w:val="21"/>
              </w:rPr>
              <w:t>)</w:t>
            </w:r>
          </w:p>
          <w:p w:rsidR="00F40A00" w:rsidRPr="00DA5244" w:rsidRDefault="00F40A00" w:rsidP="00221C4B">
            <w:pPr>
              <w:jc w:val="center"/>
              <w:rPr>
                <w:sz w:val="21"/>
                <w:szCs w:val="21"/>
              </w:rPr>
            </w:pPr>
            <w:r w:rsidRPr="00DA5244">
              <w:rPr>
                <w:sz w:val="21"/>
                <w:szCs w:val="21"/>
              </w:rPr>
              <w:t>с учетом изменений,</w:t>
            </w:r>
          </w:p>
          <w:p w:rsidR="00F40A00" w:rsidRPr="00DA5244" w:rsidRDefault="00F40A00" w:rsidP="00221C4B">
            <w:pPr>
              <w:jc w:val="center"/>
              <w:rPr>
                <w:sz w:val="21"/>
                <w:szCs w:val="21"/>
              </w:rPr>
            </w:pPr>
            <w:r w:rsidRPr="00DA5244">
              <w:rPr>
                <w:sz w:val="21"/>
                <w:szCs w:val="21"/>
              </w:rPr>
              <w:t>тыс. рублей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00" w:rsidRPr="00DA5244" w:rsidRDefault="00F40A00" w:rsidP="00221C4B">
            <w:pPr>
              <w:jc w:val="center"/>
              <w:rPr>
                <w:sz w:val="21"/>
                <w:szCs w:val="21"/>
              </w:rPr>
            </w:pPr>
            <w:r w:rsidRPr="00DA5244">
              <w:rPr>
                <w:sz w:val="21"/>
                <w:szCs w:val="21"/>
              </w:rPr>
              <w:t>в том числе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A00" w:rsidRPr="00DA5244" w:rsidRDefault="00F40A00" w:rsidP="00221C4B">
            <w:pPr>
              <w:jc w:val="center"/>
              <w:rPr>
                <w:sz w:val="21"/>
                <w:szCs w:val="21"/>
              </w:rPr>
            </w:pPr>
            <w:r w:rsidRPr="00DA5244">
              <w:rPr>
                <w:sz w:val="21"/>
                <w:szCs w:val="21"/>
              </w:rPr>
              <w:t>Расходы за ________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0A00" w:rsidRPr="00DA5244" w:rsidRDefault="00F40A00" w:rsidP="00221C4B">
            <w:pPr>
              <w:jc w:val="center"/>
              <w:rPr>
                <w:sz w:val="21"/>
                <w:szCs w:val="21"/>
              </w:rPr>
            </w:pPr>
            <w:r w:rsidRPr="00DA5244">
              <w:rPr>
                <w:sz w:val="21"/>
                <w:szCs w:val="21"/>
              </w:rPr>
              <w:t xml:space="preserve">Уровень </w:t>
            </w:r>
            <w:proofErr w:type="spellStart"/>
            <w:proofErr w:type="gramStart"/>
            <w:r w:rsidRPr="00DA5244">
              <w:rPr>
                <w:sz w:val="21"/>
                <w:szCs w:val="21"/>
              </w:rPr>
              <w:t>испол</w:t>
            </w:r>
            <w:proofErr w:type="spellEnd"/>
            <w:r w:rsidRPr="00DA5244">
              <w:rPr>
                <w:sz w:val="21"/>
                <w:szCs w:val="21"/>
              </w:rPr>
              <w:t>-нения</w:t>
            </w:r>
            <w:proofErr w:type="gramEnd"/>
            <w:r w:rsidRPr="00DA5244">
              <w:rPr>
                <w:sz w:val="21"/>
                <w:szCs w:val="21"/>
              </w:rPr>
              <w:t>,</w:t>
            </w:r>
          </w:p>
          <w:p w:rsidR="00F40A00" w:rsidRPr="00DA5244" w:rsidRDefault="00F40A00" w:rsidP="00221C4B">
            <w:pPr>
              <w:jc w:val="center"/>
              <w:rPr>
                <w:sz w:val="21"/>
                <w:szCs w:val="21"/>
              </w:rPr>
            </w:pPr>
            <w:r w:rsidRPr="00DA5244">
              <w:rPr>
                <w:sz w:val="21"/>
                <w:szCs w:val="21"/>
              </w:rPr>
              <w:t>%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0A00" w:rsidRPr="00DA5244" w:rsidRDefault="00F40A00" w:rsidP="00221C4B">
            <w:pPr>
              <w:jc w:val="center"/>
              <w:rPr>
                <w:sz w:val="21"/>
                <w:szCs w:val="21"/>
              </w:rPr>
            </w:pPr>
            <w:r w:rsidRPr="00DA5244">
              <w:rPr>
                <w:sz w:val="21"/>
                <w:szCs w:val="21"/>
              </w:rPr>
              <w:t>в том числе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0A00" w:rsidRPr="00DA5244" w:rsidRDefault="00F40A00" w:rsidP="00221C4B">
            <w:pPr>
              <w:jc w:val="center"/>
              <w:rPr>
                <w:sz w:val="21"/>
                <w:szCs w:val="21"/>
              </w:rPr>
            </w:pPr>
            <w:r w:rsidRPr="00DA5244">
              <w:rPr>
                <w:sz w:val="21"/>
                <w:szCs w:val="21"/>
              </w:rPr>
              <w:t xml:space="preserve">Причины </w:t>
            </w:r>
            <w:proofErr w:type="spellStart"/>
            <w:proofErr w:type="gramStart"/>
            <w:r w:rsidRPr="00DA5244">
              <w:rPr>
                <w:sz w:val="21"/>
                <w:szCs w:val="21"/>
              </w:rPr>
              <w:t>неиспол</w:t>
            </w:r>
            <w:proofErr w:type="spellEnd"/>
            <w:r w:rsidR="008A5859" w:rsidRPr="00DA5244">
              <w:rPr>
                <w:sz w:val="21"/>
                <w:szCs w:val="21"/>
              </w:rPr>
              <w:t>-</w:t>
            </w:r>
            <w:r w:rsidRPr="00DA5244">
              <w:rPr>
                <w:sz w:val="21"/>
                <w:szCs w:val="21"/>
              </w:rPr>
              <w:t>нения</w:t>
            </w:r>
            <w:proofErr w:type="gramEnd"/>
          </w:p>
          <w:p w:rsidR="00F40A00" w:rsidRPr="00DA5244" w:rsidRDefault="00F40A00" w:rsidP="00221C4B">
            <w:pPr>
              <w:jc w:val="center"/>
              <w:rPr>
                <w:sz w:val="21"/>
                <w:szCs w:val="21"/>
              </w:rPr>
            </w:pPr>
            <w:r w:rsidRPr="00DA5244">
              <w:rPr>
                <w:sz w:val="21"/>
                <w:szCs w:val="21"/>
              </w:rPr>
              <w:t xml:space="preserve">плановых </w:t>
            </w:r>
            <w:proofErr w:type="spellStart"/>
            <w:proofErr w:type="gramStart"/>
            <w:r w:rsidRPr="00DA5244">
              <w:rPr>
                <w:sz w:val="21"/>
                <w:szCs w:val="21"/>
              </w:rPr>
              <w:t>назна</w:t>
            </w:r>
            <w:r w:rsidR="008A5859" w:rsidRPr="00DA5244">
              <w:rPr>
                <w:sz w:val="21"/>
                <w:szCs w:val="21"/>
              </w:rPr>
              <w:t>-</w:t>
            </w:r>
            <w:r w:rsidRPr="00DA5244">
              <w:rPr>
                <w:sz w:val="21"/>
                <w:szCs w:val="21"/>
              </w:rPr>
              <w:t>чений</w:t>
            </w:r>
            <w:proofErr w:type="spellEnd"/>
            <w:proofErr w:type="gramEnd"/>
          </w:p>
          <w:p w:rsidR="00F40A00" w:rsidRPr="00DA5244" w:rsidRDefault="00F40A00" w:rsidP="00221C4B">
            <w:pPr>
              <w:ind w:right="1877"/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0A00" w:rsidRPr="00DA5244" w:rsidRDefault="00F40A00" w:rsidP="00221C4B">
            <w:pPr>
              <w:jc w:val="center"/>
              <w:rPr>
                <w:sz w:val="21"/>
                <w:szCs w:val="21"/>
              </w:rPr>
            </w:pPr>
            <w:proofErr w:type="gramStart"/>
            <w:r w:rsidRPr="00DA5244">
              <w:rPr>
                <w:sz w:val="21"/>
                <w:szCs w:val="21"/>
              </w:rPr>
              <w:t>Достиг</w:t>
            </w:r>
            <w:r w:rsidR="008A5859" w:rsidRPr="00DA5244">
              <w:rPr>
                <w:sz w:val="21"/>
                <w:szCs w:val="21"/>
              </w:rPr>
              <w:t>-</w:t>
            </w:r>
            <w:proofErr w:type="spellStart"/>
            <w:r w:rsidRPr="00DA5244">
              <w:rPr>
                <w:sz w:val="21"/>
                <w:szCs w:val="21"/>
              </w:rPr>
              <w:t>нутые</w:t>
            </w:r>
            <w:proofErr w:type="spellEnd"/>
            <w:proofErr w:type="gramEnd"/>
            <w:r w:rsidRPr="00DA5244">
              <w:rPr>
                <w:sz w:val="21"/>
                <w:szCs w:val="21"/>
              </w:rPr>
              <w:t xml:space="preserve"> результаты и показатели</w:t>
            </w:r>
          </w:p>
          <w:p w:rsidR="00F40A00" w:rsidRPr="00DA5244" w:rsidRDefault="00F40A00" w:rsidP="00221C4B">
            <w:pPr>
              <w:jc w:val="center"/>
              <w:rPr>
                <w:sz w:val="21"/>
                <w:szCs w:val="21"/>
              </w:rPr>
            </w:pPr>
            <w:r w:rsidRPr="00DA5244">
              <w:rPr>
                <w:sz w:val="21"/>
                <w:szCs w:val="21"/>
              </w:rPr>
              <w:t xml:space="preserve">(с делением на </w:t>
            </w:r>
            <w:proofErr w:type="spellStart"/>
            <w:proofErr w:type="gramStart"/>
            <w:r w:rsidRPr="00DA5244">
              <w:rPr>
                <w:sz w:val="21"/>
                <w:szCs w:val="21"/>
              </w:rPr>
              <w:t>собствен</w:t>
            </w:r>
            <w:r w:rsidR="008A5859" w:rsidRPr="00DA5244">
              <w:rPr>
                <w:sz w:val="21"/>
                <w:szCs w:val="21"/>
              </w:rPr>
              <w:t>-</w:t>
            </w:r>
            <w:r w:rsidRPr="00DA5244">
              <w:rPr>
                <w:sz w:val="21"/>
                <w:szCs w:val="21"/>
              </w:rPr>
              <w:t>ные</w:t>
            </w:r>
            <w:proofErr w:type="spellEnd"/>
            <w:proofErr w:type="gramEnd"/>
            <w:r w:rsidRPr="00DA5244">
              <w:rPr>
                <w:sz w:val="21"/>
                <w:szCs w:val="21"/>
              </w:rPr>
              <w:t xml:space="preserve"> и </w:t>
            </w:r>
            <w:r w:rsidR="000C25CF" w:rsidRPr="00DA5244">
              <w:rPr>
                <w:sz w:val="21"/>
                <w:szCs w:val="21"/>
              </w:rPr>
              <w:t>средства из выше-стоящих бюджетов</w:t>
            </w:r>
            <w:r w:rsidRPr="00DA5244">
              <w:rPr>
                <w:sz w:val="21"/>
                <w:szCs w:val="21"/>
              </w:rPr>
              <w:t>)</w:t>
            </w:r>
          </w:p>
        </w:tc>
      </w:tr>
      <w:tr w:rsidR="00F40A00" w:rsidRPr="00F40A00" w:rsidTr="00221C4B">
        <w:trPr>
          <w:trHeight w:val="551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0A00" w:rsidRPr="00DA5244" w:rsidRDefault="00F40A00" w:rsidP="00ED4781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A00" w:rsidRPr="00DA5244" w:rsidRDefault="00F40A00" w:rsidP="00ED4781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0A00" w:rsidRPr="00DA5244" w:rsidRDefault="00F40A00" w:rsidP="00221C4B">
            <w:pPr>
              <w:jc w:val="center"/>
              <w:rPr>
                <w:sz w:val="21"/>
                <w:szCs w:val="21"/>
              </w:rPr>
            </w:pPr>
            <w:r w:rsidRPr="00DA5244">
              <w:rPr>
                <w:sz w:val="21"/>
                <w:szCs w:val="21"/>
              </w:rPr>
              <w:t>средства бюджета города,</w:t>
            </w:r>
          </w:p>
          <w:p w:rsidR="00F40A00" w:rsidRPr="00DA5244" w:rsidRDefault="00F40A00" w:rsidP="00221C4B">
            <w:pPr>
              <w:jc w:val="center"/>
              <w:rPr>
                <w:sz w:val="21"/>
                <w:szCs w:val="21"/>
              </w:rPr>
            </w:pPr>
            <w:r w:rsidRPr="00DA5244">
              <w:rPr>
                <w:sz w:val="21"/>
                <w:szCs w:val="21"/>
              </w:rPr>
              <w:t>тыс. рублей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0A00" w:rsidRPr="00DA5244" w:rsidRDefault="00F40A00" w:rsidP="00221C4B">
            <w:pPr>
              <w:jc w:val="center"/>
              <w:rPr>
                <w:sz w:val="21"/>
                <w:szCs w:val="21"/>
              </w:rPr>
            </w:pPr>
            <w:r w:rsidRPr="00DA5244">
              <w:rPr>
                <w:sz w:val="21"/>
                <w:szCs w:val="21"/>
              </w:rPr>
              <w:t xml:space="preserve">средства из </w:t>
            </w:r>
            <w:proofErr w:type="gramStart"/>
            <w:r w:rsidRPr="00DA5244">
              <w:rPr>
                <w:sz w:val="21"/>
                <w:szCs w:val="21"/>
              </w:rPr>
              <w:t>выше-стоящих</w:t>
            </w:r>
            <w:proofErr w:type="gramEnd"/>
            <w:r w:rsidRPr="00DA5244">
              <w:rPr>
                <w:sz w:val="21"/>
                <w:szCs w:val="21"/>
              </w:rPr>
              <w:t xml:space="preserve"> бюджетов,</w:t>
            </w:r>
          </w:p>
          <w:p w:rsidR="00F40A00" w:rsidRPr="00DA5244" w:rsidRDefault="00F40A00" w:rsidP="00221C4B">
            <w:pPr>
              <w:jc w:val="center"/>
              <w:rPr>
                <w:sz w:val="21"/>
                <w:szCs w:val="21"/>
              </w:rPr>
            </w:pPr>
            <w:r w:rsidRPr="00DA5244">
              <w:rPr>
                <w:sz w:val="21"/>
                <w:szCs w:val="21"/>
              </w:rPr>
              <w:t>тыс. рублей</w:t>
            </w:r>
          </w:p>
          <w:p w:rsidR="00F40A00" w:rsidRPr="00DA5244" w:rsidRDefault="00F40A00" w:rsidP="00221C4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00" w:rsidRPr="00DA5244" w:rsidRDefault="00F40A00" w:rsidP="00221C4B">
            <w:pPr>
              <w:jc w:val="center"/>
              <w:rPr>
                <w:sz w:val="21"/>
                <w:szCs w:val="21"/>
              </w:rPr>
            </w:pPr>
            <w:r w:rsidRPr="00DA5244">
              <w:rPr>
                <w:sz w:val="21"/>
                <w:szCs w:val="21"/>
              </w:rPr>
              <w:t>Кассовое исполнение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00" w:rsidRPr="00DA5244" w:rsidRDefault="00F40A00" w:rsidP="00221C4B">
            <w:pPr>
              <w:jc w:val="center"/>
              <w:rPr>
                <w:sz w:val="21"/>
                <w:szCs w:val="21"/>
              </w:rPr>
            </w:pPr>
            <w:r w:rsidRPr="00DA5244">
              <w:rPr>
                <w:sz w:val="21"/>
                <w:szCs w:val="21"/>
              </w:rPr>
              <w:t>в том числе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A00" w:rsidRPr="00DA5244" w:rsidRDefault="00F40A00" w:rsidP="00A842D4">
            <w:pPr>
              <w:tabs>
                <w:tab w:val="left" w:pos="1168"/>
              </w:tabs>
              <w:ind w:right="459"/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0A00" w:rsidRPr="00DA5244" w:rsidRDefault="00F40A00" w:rsidP="00221C4B">
            <w:pPr>
              <w:jc w:val="center"/>
              <w:rPr>
                <w:sz w:val="21"/>
                <w:szCs w:val="21"/>
              </w:rPr>
            </w:pPr>
            <w:r w:rsidRPr="00DA5244">
              <w:rPr>
                <w:sz w:val="21"/>
                <w:szCs w:val="21"/>
              </w:rPr>
              <w:t>средства бюджета города,</w:t>
            </w:r>
          </w:p>
          <w:p w:rsidR="00F40A00" w:rsidRPr="00DA5244" w:rsidRDefault="008A5859" w:rsidP="00221C4B">
            <w:pPr>
              <w:tabs>
                <w:tab w:val="left" w:pos="1168"/>
              </w:tabs>
              <w:ind w:right="-108"/>
              <w:jc w:val="center"/>
              <w:rPr>
                <w:sz w:val="21"/>
                <w:szCs w:val="21"/>
              </w:rPr>
            </w:pPr>
            <w:r w:rsidRPr="00DA5244">
              <w:rPr>
                <w:sz w:val="21"/>
                <w:szCs w:val="21"/>
              </w:rPr>
              <w:t>%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3237" w:rsidRPr="00DA5244" w:rsidRDefault="00F40A00" w:rsidP="00221C4B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DA5244">
              <w:rPr>
                <w:sz w:val="21"/>
                <w:szCs w:val="21"/>
              </w:rPr>
              <w:t>средства</w:t>
            </w:r>
          </w:p>
          <w:p w:rsidR="00F40A00" w:rsidRPr="00DA5244" w:rsidRDefault="00F40A00" w:rsidP="00221C4B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DA5244">
              <w:rPr>
                <w:sz w:val="21"/>
                <w:szCs w:val="21"/>
              </w:rPr>
              <w:t>из выше-</w:t>
            </w:r>
          </w:p>
          <w:p w:rsidR="00F40A00" w:rsidRPr="00DA5244" w:rsidRDefault="00F40A00" w:rsidP="00221C4B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DA5244">
              <w:rPr>
                <w:sz w:val="21"/>
                <w:szCs w:val="21"/>
              </w:rPr>
              <w:t>стоящих бюджетов,</w:t>
            </w:r>
          </w:p>
          <w:p w:rsidR="000C3237" w:rsidRPr="00DA5244" w:rsidRDefault="008A5859" w:rsidP="00221C4B">
            <w:pPr>
              <w:tabs>
                <w:tab w:val="left" w:pos="1168"/>
              </w:tabs>
              <w:ind w:right="-108"/>
              <w:jc w:val="center"/>
              <w:rPr>
                <w:sz w:val="21"/>
                <w:szCs w:val="21"/>
              </w:rPr>
            </w:pPr>
            <w:r w:rsidRPr="00DA5244">
              <w:rPr>
                <w:sz w:val="21"/>
                <w:szCs w:val="21"/>
              </w:rPr>
              <w:t>%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A00" w:rsidRPr="00DA5244" w:rsidRDefault="00F40A00" w:rsidP="00ED4781">
            <w:pPr>
              <w:tabs>
                <w:tab w:val="left" w:pos="1168"/>
              </w:tabs>
              <w:ind w:right="459"/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A00" w:rsidRPr="00DA5244" w:rsidRDefault="00F40A00" w:rsidP="00ED4781">
            <w:pPr>
              <w:tabs>
                <w:tab w:val="left" w:pos="1168"/>
              </w:tabs>
              <w:ind w:right="459"/>
              <w:jc w:val="center"/>
              <w:rPr>
                <w:sz w:val="21"/>
                <w:szCs w:val="21"/>
              </w:rPr>
            </w:pPr>
          </w:p>
        </w:tc>
      </w:tr>
      <w:tr w:rsidR="00F40A00" w:rsidRPr="00F40A00" w:rsidTr="00221C4B">
        <w:trPr>
          <w:trHeight w:val="1471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A00" w:rsidRPr="00DA5244" w:rsidRDefault="00F40A00" w:rsidP="00ED4781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00" w:rsidRPr="00DA5244" w:rsidRDefault="00F40A00" w:rsidP="00ED4781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00" w:rsidRPr="00DA5244" w:rsidRDefault="00F40A00" w:rsidP="00221C4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A00" w:rsidRPr="00DA5244" w:rsidRDefault="00F40A00" w:rsidP="00221C4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00" w:rsidRPr="00DA5244" w:rsidRDefault="00F40A00" w:rsidP="00221C4B">
            <w:pPr>
              <w:jc w:val="center"/>
              <w:rPr>
                <w:sz w:val="21"/>
                <w:szCs w:val="21"/>
              </w:rPr>
            </w:pPr>
            <w:r w:rsidRPr="00DA5244">
              <w:rPr>
                <w:sz w:val="21"/>
                <w:szCs w:val="21"/>
              </w:rPr>
              <w:t>всего,</w:t>
            </w:r>
          </w:p>
          <w:p w:rsidR="00F40A00" w:rsidRPr="00DA5244" w:rsidRDefault="00F40A00" w:rsidP="00221C4B">
            <w:pPr>
              <w:jc w:val="center"/>
              <w:rPr>
                <w:sz w:val="21"/>
                <w:szCs w:val="21"/>
              </w:rPr>
            </w:pPr>
            <w:r w:rsidRPr="00DA5244">
              <w:rPr>
                <w:sz w:val="21"/>
                <w:szCs w:val="21"/>
              </w:rPr>
              <w:t>тыс.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00" w:rsidRPr="00DA5244" w:rsidRDefault="00F40A00" w:rsidP="00221C4B">
            <w:pPr>
              <w:jc w:val="center"/>
              <w:rPr>
                <w:sz w:val="21"/>
                <w:szCs w:val="21"/>
              </w:rPr>
            </w:pPr>
            <w:r w:rsidRPr="00DA5244">
              <w:rPr>
                <w:sz w:val="21"/>
                <w:szCs w:val="21"/>
              </w:rPr>
              <w:t>средства бюджета города,</w:t>
            </w:r>
          </w:p>
          <w:p w:rsidR="00F40A00" w:rsidRPr="00DA5244" w:rsidRDefault="00F40A00" w:rsidP="00221C4B">
            <w:pPr>
              <w:jc w:val="center"/>
              <w:rPr>
                <w:sz w:val="21"/>
                <w:szCs w:val="21"/>
              </w:rPr>
            </w:pPr>
            <w:r w:rsidRPr="00DA5244">
              <w:rPr>
                <w:sz w:val="21"/>
                <w:szCs w:val="21"/>
              </w:rPr>
              <w:t>тыс.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237" w:rsidRPr="00DA5244" w:rsidRDefault="00F40A00" w:rsidP="00221C4B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DA5244">
              <w:rPr>
                <w:sz w:val="21"/>
                <w:szCs w:val="21"/>
              </w:rPr>
              <w:t>средства</w:t>
            </w:r>
          </w:p>
          <w:p w:rsidR="00F40A00" w:rsidRPr="00DA5244" w:rsidRDefault="00F40A00" w:rsidP="00221C4B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DA5244">
              <w:rPr>
                <w:sz w:val="21"/>
                <w:szCs w:val="21"/>
              </w:rPr>
              <w:t>из выше-</w:t>
            </w:r>
          </w:p>
          <w:p w:rsidR="00F40A00" w:rsidRPr="00DA5244" w:rsidRDefault="00F40A00" w:rsidP="00221C4B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DA5244">
              <w:rPr>
                <w:sz w:val="21"/>
                <w:szCs w:val="21"/>
              </w:rPr>
              <w:t>стоящих бюджетов,</w:t>
            </w:r>
          </w:p>
          <w:p w:rsidR="00F40A00" w:rsidRPr="00DA5244" w:rsidRDefault="00F40A00" w:rsidP="00221C4B">
            <w:pPr>
              <w:jc w:val="center"/>
              <w:rPr>
                <w:sz w:val="21"/>
                <w:szCs w:val="21"/>
              </w:rPr>
            </w:pPr>
            <w:r w:rsidRPr="00DA5244">
              <w:rPr>
                <w:sz w:val="21"/>
                <w:szCs w:val="21"/>
              </w:rPr>
              <w:t>тыс. рублей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00" w:rsidRPr="00DA5244" w:rsidRDefault="00F40A00" w:rsidP="00ED4781">
            <w:pPr>
              <w:tabs>
                <w:tab w:val="left" w:pos="1168"/>
              </w:tabs>
              <w:ind w:right="459"/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00" w:rsidRPr="00DA5244" w:rsidRDefault="00F40A00" w:rsidP="00F40A00">
            <w:pPr>
              <w:tabs>
                <w:tab w:val="left" w:pos="1168"/>
              </w:tabs>
              <w:ind w:right="459"/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00" w:rsidRPr="00DA5244" w:rsidRDefault="00F40A00" w:rsidP="00F40A00">
            <w:pPr>
              <w:tabs>
                <w:tab w:val="left" w:pos="1168"/>
              </w:tabs>
              <w:ind w:right="459"/>
              <w:jc w:val="center"/>
              <w:rPr>
                <w:sz w:val="21"/>
                <w:szCs w:val="21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00" w:rsidRPr="00DA5244" w:rsidRDefault="00F40A00" w:rsidP="00ED4781">
            <w:pPr>
              <w:tabs>
                <w:tab w:val="left" w:pos="1168"/>
              </w:tabs>
              <w:ind w:right="459"/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00" w:rsidRPr="00DA5244" w:rsidRDefault="00F40A00" w:rsidP="00ED4781">
            <w:pPr>
              <w:tabs>
                <w:tab w:val="left" w:pos="1168"/>
              </w:tabs>
              <w:ind w:right="459"/>
              <w:jc w:val="center"/>
              <w:rPr>
                <w:sz w:val="21"/>
                <w:szCs w:val="21"/>
              </w:rPr>
            </w:pPr>
          </w:p>
        </w:tc>
      </w:tr>
      <w:tr w:rsidR="00F40A00" w:rsidRPr="00F40A00" w:rsidTr="00A842D4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A00" w:rsidRPr="00DA5244" w:rsidRDefault="00F40A00" w:rsidP="00FB1DEA">
            <w:pPr>
              <w:jc w:val="center"/>
              <w:rPr>
                <w:sz w:val="21"/>
                <w:szCs w:val="21"/>
              </w:rPr>
            </w:pPr>
            <w:r w:rsidRPr="00DA5244">
              <w:rPr>
                <w:sz w:val="21"/>
                <w:szCs w:val="21"/>
              </w:rPr>
              <w:t>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00" w:rsidRPr="00DA5244" w:rsidRDefault="00F40A00" w:rsidP="00FB1DEA">
            <w:pPr>
              <w:jc w:val="center"/>
              <w:rPr>
                <w:color w:val="000000"/>
                <w:sz w:val="21"/>
                <w:szCs w:val="21"/>
              </w:rPr>
            </w:pPr>
            <w:r w:rsidRPr="00DA5244">
              <w:rPr>
                <w:color w:val="000000"/>
                <w:sz w:val="21"/>
                <w:szCs w:val="21"/>
              </w:rPr>
              <w:t>1=2+3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00" w:rsidRPr="00DA5244" w:rsidRDefault="00F40A00" w:rsidP="00FB1DEA">
            <w:pPr>
              <w:jc w:val="center"/>
              <w:rPr>
                <w:color w:val="000000"/>
                <w:sz w:val="21"/>
                <w:szCs w:val="21"/>
              </w:rPr>
            </w:pPr>
            <w:r w:rsidRPr="00DA5244">
              <w:rPr>
                <w:color w:val="000000"/>
                <w:sz w:val="21"/>
                <w:szCs w:val="21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00" w:rsidRPr="00DA5244" w:rsidRDefault="00F40A00" w:rsidP="00FB1DEA">
            <w:pPr>
              <w:jc w:val="center"/>
              <w:rPr>
                <w:color w:val="000000"/>
                <w:sz w:val="21"/>
                <w:szCs w:val="21"/>
              </w:rPr>
            </w:pPr>
            <w:r w:rsidRPr="00DA5244">
              <w:rPr>
                <w:color w:val="000000"/>
                <w:sz w:val="21"/>
                <w:szCs w:val="21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00" w:rsidRPr="00DA5244" w:rsidRDefault="00F40A00" w:rsidP="00FB1DEA">
            <w:pPr>
              <w:jc w:val="center"/>
              <w:rPr>
                <w:color w:val="000000"/>
                <w:sz w:val="21"/>
                <w:szCs w:val="21"/>
              </w:rPr>
            </w:pPr>
            <w:r w:rsidRPr="00DA5244">
              <w:rPr>
                <w:color w:val="000000"/>
                <w:sz w:val="21"/>
                <w:szCs w:val="21"/>
              </w:rPr>
              <w:t>4=5+6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00" w:rsidRPr="00DA5244" w:rsidRDefault="00F40A00" w:rsidP="00FB1DEA">
            <w:pPr>
              <w:jc w:val="center"/>
              <w:rPr>
                <w:color w:val="000000"/>
                <w:sz w:val="21"/>
                <w:szCs w:val="21"/>
              </w:rPr>
            </w:pPr>
            <w:r w:rsidRPr="00DA5244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00" w:rsidRPr="00DA5244" w:rsidRDefault="00F40A00" w:rsidP="00FB1DEA">
            <w:pPr>
              <w:jc w:val="center"/>
              <w:rPr>
                <w:color w:val="000000"/>
                <w:sz w:val="21"/>
                <w:szCs w:val="21"/>
              </w:rPr>
            </w:pPr>
            <w:r w:rsidRPr="00DA5244">
              <w:rPr>
                <w:color w:val="000000"/>
                <w:sz w:val="21"/>
                <w:szCs w:val="21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00" w:rsidRPr="00DA5244" w:rsidRDefault="00F40A00" w:rsidP="00FB1DEA">
            <w:pPr>
              <w:jc w:val="center"/>
              <w:rPr>
                <w:color w:val="000000"/>
                <w:sz w:val="21"/>
                <w:szCs w:val="21"/>
              </w:rPr>
            </w:pPr>
            <w:r w:rsidRPr="00DA5244">
              <w:rPr>
                <w:color w:val="000000"/>
                <w:sz w:val="21"/>
                <w:szCs w:val="21"/>
              </w:rPr>
              <w:t>7=4/1*100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00" w:rsidRPr="00DA5244" w:rsidRDefault="008A5859" w:rsidP="00FB1DEA">
            <w:pPr>
              <w:jc w:val="center"/>
              <w:rPr>
                <w:color w:val="000000"/>
                <w:sz w:val="21"/>
                <w:szCs w:val="21"/>
              </w:rPr>
            </w:pPr>
            <w:r w:rsidRPr="00DA5244">
              <w:rPr>
                <w:color w:val="000000"/>
                <w:sz w:val="21"/>
                <w:szCs w:val="21"/>
              </w:rPr>
              <w:t>8=5/2*100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00" w:rsidRPr="00DA5244" w:rsidRDefault="008A5859" w:rsidP="00FB1DEA">
            <w:pPr>
              <w:jc w:val="center"/>
              <w:rPr>
                <w:color w:val="000000"/>
                <w:sz w:val="21"/>
                <w:szCs w:val="21"/>
              </w:rPr>
            </w:pPr>
            <w:r w:rsidRPr="00DA5244">
              <w:rPr>
                <w:color w:val="000000"/>
                <w:sz w:val="21"/>
                <w:szCs w:val="21"/>
              </w:rPr>
              <w:t>9=6/3*100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00" w:rsidRPr="00DA5244" w:rsidRDefault="008A5859" w:rsidP="00FB1DEA">
            <w:pPr>
              <w:jc w:val="center"/>
              <w:rPr>
                <w:color w:val="000000"/>
                <w:sz w:val="21"/>
                <w:szCs w:val="21"/>
              </w:rPr>
            </w:pPr>
            <w:r w:rsidRPr="00DA5244">
              <w:rPr>
                <w:color w:val="000000"/>
                <w:sz w:val="21"/>
                <w:szCs w:val="21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00" w:rsidRPr="00DA5244" w:rsidRDefault="008A5859" w:rsidP="00FB1DEA">
            <w:pPr>
              <w:jc w:val="center"/>
              <w:rPr>
                <w:color w:val="000000"/>
                <w:sz w:val="21"/>
                <w:szCs w:val="21"/>
              </w:rPr>
            </w:pPr>
            <w:r w:rsidRPr="00DA5244">
              <w:rPr>
                <w:color w:val="000000"/>
                <w:sz w:val="21"/>
                <w:szCs w:val="21"/>
              </w:rPr>
              <w:t>11</w:t>
            </w:r>
          </w:p>
        </w:tc>
      </w:tr>
      <w:tr w:rsidR="00F40A00" w:rsidRPr="00F40A00" w:rsidTr="00A842D4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00" w:rsidRPr="00DA5244" w:rsidRDefault="00F40A00" w:rsidP="00ED4781">
            <w:pPr>
              <w:rPr>
                <w:sz w:val="21"/>
                <w:szCs w:val="21"/>
              </w:rPr>
            </w:pPr>
            <w:r w:rsidRPr="00DA5244">
              <w:rPr>
                <w:sz w:val="21"/>
                <w:szCs w:val="21"/>
              </w:rPr>
              <w:t>ВСЕГО: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00" w:rsidRPr="00DA5244" w:rsidRDefault="00F40A00" w:rsidP="00ED4781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00" w:rsidRPr="00DA5244" w:rsidRDefault="00F40A00" w:rsidP="00ED4781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00" w:rsidRPr="00DA5244" w:rsidRDefault="00F40A00" w:rsidP="00ED4781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00" w:rsidRPr="00DA5244" w:rsidRDefault="00F40A00" w:rsidP="00ED4781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00" w:rsidRPr="00DA5244" w:rsidRDefault="00F40A00" w:rsidP="00ED4781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00" w:rsidRPr="00DA5244" w:rsidRDefault="00F40A00" w:rsidP="00ED4781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00" w:rsidRPr="00DA5244" w:rsidRDefault="00F40A00" w:rsidP="00ED4781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00" w:rsidRPr="00DA5244" w:rsidRDefault="00F40A00" w:rsidP="00ED4781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00" w:rsidRPr="00DA5244" w:rsidRDefault="00F40A00" w:rsidP="00ED4781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00" w:rsidRPr="00DA5244" w:rsidRDefault="00F40A00" w:rsidP="00ED4781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00" w:rsidRPr="00DA5244" w:rsidRDefault="00F40A00" w:rsidP="00ED4781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22456" w:rsidRPr="00F40A00" w:rsidTr="00A842D4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456" w:rsidRPr="00DA5244" w:rsidRDefault="00622456" w:rsidP="00ED4781">
            <w:pPr>
              <w:rPr>
                <w:sz w:val="21"/>
                <w:szCs w:val="21"/>
              </w:rPr>
            </w:pPr>
            <w:r w:rsidRPr="00DA5244">
              <w:rPr>
                <w:sz w:val="21"/>
                <w:szCs w:val="21"/>
              </w:rPr>
              <w:t>Муниципальная программа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456" w:rsidRPr="00DA5244" w:rsidRDefault="00622456" w:rsidP="00ED4781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456" w:rsidRPr="00DA5244" w:rsidRDefault="00622456" w:rsidP="00ED4781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456" w:rsidRPr="00DA5244" w:rsidRDefault="00622456" w:rsidP="00ED4781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456" w:rsidRPr="00DA5244" w:rsidRDefault="00622456" w:rsidP="00ED4781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456" w:rsidRPr="00DA5244" w:rsidRDefault="00622456" w:rsidP="00ED4781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456" w:rsidRPr="00DA5244" w:rsidRDefault="00622456" w:rsidP="00ED4781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456" w:rsidRPr="00DA5244" w:rsidRDefault="00622456" w:rsidP="00ED4781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456" w:rsidRPr="00DA5244" w:rsidRDefault="00622456" w:rsidP="00ED4781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456" w:rsidRPr="00DA5244" w:rsidRDefault="00622456" w:rsidP="00ED4781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456" w:rsidRPr="00DA5244" w:rsidRDefault="00622456" w:rsidP="00ED4781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456" w:rsidRPr="00DA5244" w:rsidRDefault="00622456" w:rsidP="00ED4781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F40A00" w:rsidRPr="00F40A00" w:rsidTr="00A842D4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A00" w:rsidRPr="00DA5244" w:rsidRDefault="00F40A00" w:rsidP="00ED4781">
            <w:pPr>
              <w:rPr>
                <w:sz w:val="21"/>
                <w:szCs w:val="21"/>
              </w:rPr>
            </w:pPr>
            <w:r w:rsidRPr="00DA5244">
              <w:rPr>
                <w:sz w:val="21"/>
                <w:szCs w:val="21"/>
              </w:rPr>
              <w:t xml:space="preserve">Подпрограмма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00" w:rsidRPr="00DA5244" w:rsidRDefault="00F40A00" w:rsidP="00ED4781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00" w:rsidRPr="00DA5244" w:rsidRDefault="00F40A00" w:rsidP="00ED4781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00" w:rsidRPr="00DA5244" w:rsidRDefault="00F40A00" w:rsidP="00ED4781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00" w:rsidRPr="00DA5244" w:rsidRDefault="00F40A00" w:rsidP="00ED4781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00" w:rsidRPr="00DA5244" w:rsidRDefault="00F40A00" w:rsidP="00ED4781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00" w:rsidRPr="00DA5244" w:rsidRDefault="00F40A00" w:rsidP="00ED4781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00" w:rsidRPr="00DA5244" w:rsidRDefault="00F40A00" w:rsidP="00ED4781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00" w:rsidRPr="00DA5244" w:rsidRDefault="00F40A00" w:rsidP="00ED4781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00" w:rsidRPr="00DA5244" w:rsidRDefault="00F40A00" w:rsidP="00ED4781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00" w:rsidRPr="00DA5244" w:rsidRDefault="00F40A00" w:rsidP="00ED4781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00" w:rsidRPr="00DA5244" w:rsidRDefault="00F40A00" w:rsidP="00ED4781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F40A00" w:rsidRPr="00F40A00" w:rsidTr="00A842D4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00" w:rsidRPr="00DA5244" w:rsidRDefault="00F40A00" w:rsidP="00ED4781">
            <w:pPr>
              <w:rPr>
                <w:sz w:val="21"/>
                <w:szCs w:val="21"/>
              </w:rPr>
            </w:pPr>
            <w:r w:rsidRPr="00DA5244">
              <w:rPr>
                <w:sz w:val="21"/>
                <w:szCs w:val="21"/>
              </w:rPr>
              <w:t>КЦСР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00" w:rsidRPr="00DA5244" w:rsidRDefault="00F40A00" w:rsidP="00ED4781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00" w:rsidRPr="00DA5244" w:rsidRDefault="00F40A00" w:rsidP="00ED4781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00" w:rsidRPr="00DA5244" w:rsidRDefault="00F40A00" w:rsidP="00ED4781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00" w:rsidRPr="00DA5244" w:rsidRDefault="00F40A00" w:rsidP="00ED4781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00" w:rsidRPr="00DA5244" w:rsidRDefault="00F40A00" w:rsidP="00ED4781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00" w:rsidRPr="00DA5244" w:rsidRDefault="00F40A00" w:rsidP="00ED4781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00" w:rsidRPr="00DA5244" w:rsidRDefault="00F40A00" w:rsidP="00ED4781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00" w:rsidRPr="00DA5244" w:rsidRDefault="00F40A00" w:rsidP="00ED4781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00" w:rsidRPr="00DA5244" w:rsidRDefault="00F40A00" w:rsidP="00ED4781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00" w:rsidRPr="00DA5244" w:rsidRDefault="00F40A00" w:rsidP="00ED4781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00" w:rsidRPr="00DA5244" w:rsidRDefault="00F40A00" w:rsidP="00ED4781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F40A00" w:rsidRPr="00F40A00" w:rsidTr="00A842D4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00" w:rsidRPr="00DA5244" w:rsidRDefault="00F40A00" w:rsidP="00ED4781">
            <w:pPr>
              <w:rPr>
                <w:sz w:val="21"/>
                <w:szCs w:val="21"/>
              </w:rPr>
            </w:pPr>
            <w:r w:rsidRPr="00DA5244">
              <w:rPr>
                <w:sz w:val="21"/>
                <w:szCs w:val="21"/>
              </w:rPr>
              <w:t>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00" w:rsidRPr="00DA5244" w:rsidRDefault="00F40A00" w:rsidP="00ED4781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00" w:rsidRPr="00DA5244" w:rsidRDefault="00F40A00" w:rsidP="00ED4781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00" w:rsidRPr="00DA5244" w:rsidRDefault="00F40A00" w:rsidP="00ED4781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00" w:rsidRPr="00DA5244" w:rsidRDefault="00F40A00" w:rsidP="00ED4781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00" w:rsidRPr="00DA5244" w:rsidRDefault="00F40A00" w:rsidP="00ED4781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00" w:rsidRPr="00DA5244" w:rsidRDefault="00F40A00" w:rsidP="00ED4781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00" w:rsidRPr="00DA5244" w:rsidRDefault="00F40A00" w:rsidP="00ED4781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00" w:rsidRPr="00DA5244" w:rsidRDefault="00F40A00" w:rsidP="00ED4781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00" w:rsidRPr="00DA5244" w:rsidRDefault="00F40A00" w:rsidP="00ED4781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00" w:rsidRPr="00DA5244" w:rsidRDefault="00F40A00" w:rsidP="00ED4781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00" w:rsidRPr="00DA5244" w:rsidRDefault="00F40A00" w:rsidP="00ED4781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F40A00" w:rsidRPr="00F40A00" w:rsidTr="00A842D4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00" w:rsidRPr="00DA5244" w:rsidRDefault="00F40A00" w:rsidP="00ED4781">
            <w:pPr>
              <w:rPr>
                <w:sz w:val="21"/>
                <w:szCs w:val="21"/>
              </w:rPr>
            </w:pPr>
            <w:r w:rsidRPr="00DA5244">
              <w:rPr>
                <w:sz w:val="21"/>
                <w:szCs w:val="21"/>
              </w:rPr>
              <w:t xml:space="preserve">Отдельное мероприятие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00" w:rsidRPr="00DA5244" w:rsidRDefault="00F40A00" w:rsidP="00ED4781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00" w:rsidRPr="00DA5244" w:rsidRDefault="00F40A00" w:rsidP="00ED4781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00" w:rsidRPr="00DA5244" w:rsidRDefault="00F40A00" w:rsidP="00ED4781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00" w:rsidRPr="00DA5244" w:rsidRDefault="00F40A00" w:rsidP="00ED4781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00" w:rsidRPr="00DA5244" w:rsidRDefault="00F40A00" w:rsidP="00ED4781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00" w:rsidRPr="00DA5244" w:rsidRDefault="00F40A00" w:rsidP="00ED4781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00" w:rsidRPr="00DA5244" w:rsidRDefault="00F40A00" w:rsidP="00ED4781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00" w:rsidRPr="00DA5244" w:rsidRDefault="00F40A00" w:rsidP="00ED4781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00" w:rsidRPr="00DA5244" w:rsidRDefault="00F40A00" w:rsidP="00ED4781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00" w:rsidRPr="00DA5244" w:rsidRDefault="00F40A00" w:rsidP="00ED4781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00" w:rsidRPr="00DA5244" w:rsidRDefault="00F40A00" w:rsidP="00ED4781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F40A00" w:rsidRPr="00F40A00" w:rsidTr="00A842D4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00" w:rsidRPr="00DA5244" w:rsidRDefault="00F40A00" w:rsidP="00ED4781">
            <w:pPr>
              <w:rPr>
                <w:sz w:val="21"/>
                <w:szCs w:val="21"/>
              </w:rPr>
            </w:pPr>
            <w:r w:rsidRPr="00DA5244">
              <w:rPr>
                <w:sz w:val="21"/>
                <w:szCs w:val="21"/>
              </w:rPr>
              <w:t>КЦСР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00" w:rsidRPr="00DA5244" w:rsidRDefault="00F40A00" w:rsidP="00ED4781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00" w:rsidRPr="00DA5244" w:rsidRDefault="00F40A00" w:rsidP="00ED4781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00" w:rsidRPr="00DA5244" w:rsidRDefault="00F40A00" w:rsidP="00ED4781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00" w:rsidRPr="00DA5244" w:rsidRDefault="00F40A00" w:rsidP="00ED4781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00" w:rsidRPr="00DA5244" w:rsidRDefault="00F40A00" w:rsidP="00ED4781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00" w:rsidRPr="00DA5244" w:rsidRDefault="00F40A00" w:rsidP="00ED4781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00" w:rsidRPr="00DA5244" w:rsidRDefault="00F40A00" w:rsidP="00ED4781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00" w:rsidRPr="00DA5244" w:rsidRDefault="00F40A00" w:rsidP="00ED4781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00" w:rsidRPr="00DA5244" w:rsidRDefault="00F40A00" w:rsidP="00ED4781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00" w:rsidRPr="00DA5244" w:rsidRDefault="00F40A00" w:rsidP="00ED4781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00" w:rsidRPr="00DA5244" w:rsidRDefault="00F40A00" w:rsidP="00ED4781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F40A00" w:rsidRPr="00F40A00" w:rsidTr="00A842D4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00" w:rsidRPr="00DA5244" w:rsidRDefault="00F40A00" w:rsidP="00ED4781">
            <w:pPr>
              <w:rPr>
                <w:sz w:val="21"/>
                <w:szCs w:val="21"/>
              </w:rPr>
            </w:pPr>
            <w:r w:rsidRPr="00DA5244">
              <w:rPr>
                <w:sz w:val="21"/>
                <w:szCs w:val="21"/>
              </w:rPr>
              <w:t>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00" w:rsidRPr="00DA5244" w:rsidRDefault="00F40A00" w:rsidP="00ED4781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00" w:rsidRPr="00DA5244" w:rsidRDefault="00F40A00" w:rsidP="00ED4781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00" w:rsidRPr="00DA5244" w:rsidRDefault="00F40A00" w:rsidP="00ED4781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00" w:rsidRPr="00DA5244" w:rsidRDefault="00F40A00" w:rsidP="00ED4781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00" w:rsidRPr="00DA5244" w:rsidRDefault="00F40A00" w:rsidP="00ED4781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00" w:rsidRPr="00DA5244" w:rsidRDefault="00F40A00" w:rsidP="00ED4781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00" w:rsidRPr="00DA5244" w:rsidRDefault="00F40A00" w:rsidP="00ED4781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00" w:rsidRPr="00DA5244" w:rsidRDefault="00F40A00" w:rsidP="00ED4781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00" w:rsidRPr="00DA5244" w:rsidRDefault="00F40A00" w:rsidP="00ED4781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00" w:rsidRPr="00DA5244" w:rsidRDefault="00F40A00" w:rsidP="00ED4781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00" w:rsidRPr="00DA5244" w:rsidRDefault="00F40A00" w:rsidP="00ED4781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F40A00" w:rsidRPr="00F40A00" w:rsidTr="00A842D4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00" w:rsidRPr="00DA5244" w:rsidRDefault="00F40A00" w:rsidP="00ED4781">
            <w:pPr>
              <w:rPr>
                <w:sz w:val="21"/>
                <w:szCs w:val="21"/>
              </w:rPr>
            </w:pPr>
            <w:r w:rsidRPr="00DA5244">
              <w:rPr>
                <w:sz w:val="21"/>
                <w:szCs w:val="21"/>
              </w:rPr>
              <w:t>Непрограммные расходы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00" w:rsidRPr="00DA5244" w:rsidRDefault="00F40A00" w:rsidP="00ED4781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00" w:rsidRPr="00DA5244" w:rsidRDefault="00F40A00" w:rsidP="00ED4781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00" w:rsidRPr="00DA5244" w:rsidRDefault="00F40A00" w:rsidP="00ED4781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00" w:rsidRPr="00DA5244" w:rsidRDefault="00F40A00" w:rsidP="00ED4781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00" w:rsidRPr="00DA5244" w:rsidRDefault="00F40A00" w:rsidP="00ED4781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00" w:rsidRPr="00DA5244" w:rsidRDefault="00F40A00" w:rsidP="00ED4781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00" w:rsidRPr="00DA5244" w:rsidRDefault="00F40A00" w:rsidP="00ED4781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00" w:rsidRPr="00DA5244" w:rsidRDefault="00F40A00" w:rsidP="00ED4781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00" w:rsidRPr="00DA5244" w:rsidRDefault="00F40A00" w:rsidP="00ED4781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00" w:rsidRPr="00DA5244" w:rsidRDefault="00F40A00" w:rsidP="00ED4781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00" w:rsidRPr="00DA5244" w:rsidRDefault="00F40A00" w:rsidP="00ED4781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F40A00" w:rsidRPr="00F40A00" w:rsidTr="00A842D4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00" w:rsidRPr="00DA5244" w:rsidRDefault="00F40A00" w:rsidP="00ED4781">
            <w:pPr>
              <w:rPr>
                <w:sz w:val="21"/>
                <w:szCs w:val="21"/>
              </w:rPr>
            </w:pPr>
            <w:r w:rsidRPr="00DA5244">
              <w:rPr>
                <w:sz w:val="21"/>
                <w:szCs w:val="21"/>
              </w:rPr>
              <w:t>КЦСР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00" w:rsidRPr="00DA5244" w:rsidRDefault="00F40A00" w:rsidP="00ED4781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00" w:rsidRPr="00DA5244" w:rsidRDefault="00F40A00" w:rsidP="00ED4781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00" w:rsidRPr="00DA5244" w:rsidRDefault="00F40A00" w:rsidP="00ED4781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00" w:rsidRPr="00DA5244" w:rsidRDefault="00F40A00" w:rsidP="00ED4781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00" w:rsidRPr="00DA5244" w:rsidRDefault="00F40A00" w:rsidP="00ED4781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00" w:rsidRPr="00DA5244" w:rsidRDefault="00F40A00" w:rsidP="00ED4781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00" w:rsidRPr="00DA5244" w:rsidRDefault="00F40A00" w:rsidP="00ED4781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00" w:rsidRPr="00DA5244" w:rsidRDefault="00F40A00" w:rsidP="00ED4781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00" w:rsidRPr="00DA5244" w:rsidRDefault="00F40A00" w:rsidP="00ED4781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00" w:rsidRPr="00DA5244" w:rsidRDefault="00F40A00" w:rsidP="00ED4781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00" w:rsidRPr="00DA5244" w:rsidRDefault="00F40A00" w:rsidP="00ED4781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433E05" w:rsidRPr="00F40A00" w:rsidTr="00A842D4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E05" w:rsidRPr="00DA5244" w:rsidRDefault="00433E05" w:rsidP="00ED4781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E05" w:rsidRPr="00DA5244" w:rsidRDefault="00433E05" w:rsidP="00ED4781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E05" w:rsidRPr="00DA5244" w:rsidRDefault="00433E05" w:rsidP="00ED4781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E05" w:rsidRPr="00DA5244" w:rsidRDefault="00433E05" w:rsidP="00ED4781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E05" w:rsidRPr="00DA5244" w:rsidRDefault="00433E05" w:rsidP="00ED4781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E05" w:rsidRPr="00DA5244" w:rsidRDefault="00433E05" w:rsidP="00ED4781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E05" w:rsidRPr="00DA5244" w:rsidRDefault="00433E05" w:rsidP="00ED4781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E05" w:rsidRPr="00DA5244" w:rsidRDefault="00433E05" w:rsidP="00ED4781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E05" w:rsidRPr="00DA5244" w:rsidRDefault="00433E05" w:rsidP="00ED4781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E05" w:rsidRPr="00DA5244" w:rsidRDefault="00433E05" w:rsidP="00ED4781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E05" w:rsidRPr="00DA5244" w:rsidRDefault="00433E05" w:rsidP="00ED4781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E05" w:rsidRPr="00DA5244" w:rsidRDefault="00433E05" w:rsidP="00ED4781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F40A00" w:rsidRPr="00F40A00" w:rsidTr="00A842D4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00" w:rsidRPr="00DA5244" w:rsidRDefault="00F40A00" w:rsidP="00ED4781">
            <w:pPr>
              <w:rPr>
                <w:sz w:val="21"/>
                <w:szCs w:val="21"/>
              </w:rPr>
            </w:pPr>
            <w:r w:rsidRPr="00DA5244">
              <w:rPr>
                <w:sz w:val="21"/>
                <w:szCs w:val="21"/>
              </w:rPr>
              <w:t>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00" w:rsidRPr="00DA5244" w:rsidRDefault="00F40A00" w:rsidP="00ED4781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00" w:rsidRPr="00DA5244" w:rsidRDefault="00F40A00" w:rsidP="00ED4781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00" w:rsidRPr="00DA5244" w:rsidRDefault="00F40A00" w:rsidP="00ED4781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00" w:rsidRPr="00DA5244" w:rsidRDefault="00F40A00" w:rsidP="00ED4781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00" w:rsidRPr="00DA5244" w:rsidRDefault="00F40A00" w:rsidP="00ED4781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00" w:rsidRPr="00DA5244" w:rsidRDefault="00F40A00" w:rsidP="00ED4781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00" w:rsidRPr="00DA5244" w:rsidRDefault="00F40A00" w:rsidP="00ED4781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00" w:rsidRPr="00DA5244" w:rsidRDefault="00F40A00" w:rsidP="00ED4781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00" w:rsidRPr="00DA5244" w:rsidRDefault="00F40A00" w:rsidP="00ED4781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00" w:rsidRPr="00DA5244" w:rsidRDefault="00F40A00" w:rsidP="00ED4781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00" w:rsidRPr="00DA5244" w:rsidRDefault="00F40A00" w:rsidP="00ED4781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</w:tbl>
    <w:p w:rsidR="00E259B7" w:rsidRDefault="000A1A69" w:rsidP="000A1A69">
      <w:pPr>
        <w:ind w:left="4395"/>
        <w:rPr>
          <w:sz w:val="28"/>
          <w:szCs w:val="28"/>
        </w:rPr>
      </w:pPr>
      <w:r w:rsidRPr="00F40A00">
        <w:rPr>
          <w:sz w:val="22"/>
          <w:szCs w:val="22"/>
        </w:rPr>
        <w:lastRenderedPageBreak/>
        <w:t xml:space="preserve">                                                                     </w:t>
      </w:r>
      <w:r w:rsidR="00362186">
        <w:rPr>
          <w:sz w:val="28"/>
          <w:szCs w:val="28"/>
        </w:rPr>
        <w:t xml:space="preserve">   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4"/>
        <w:gridCol w:w="6172"/>
      </w:tblGrid>
      <w:tr w:rsidR="00E259B7" w:rsidTr="00571FE2">
        <w:tc>
          <w:tcPr>
            <w:tcW w:w="9464" w:type="dxa"/>
          </w:tcPr>
          <w:p w:rsidR="00E259B7" w:rsidRDefault="00362186" w:rsidP="00E259B7">
            <w:pPr>
              <w:suppressAutoHyphens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0A1A69" w:rsidRPr="000A1A69">
              <w:rPr>
                <w:sz w:val="28"/>
                <w:szCs w:val="28"/>
              </w:rPr>
              <w:t xml:space="preserve">    </w:t>
            </w:r>
          </w:p>
        </w:tc>
        <w:tc>
          <w:tcPr>
            <w:tcW w:w="6172" w:type="dxa"/>
          </w:tcPr>
          <w:p w:rsidR="00E259B7" w:rsidRPr="00571FE2" w:rsidRDefault="00E259B7" w:rsidP="00571FE2">
            <w:pPr>
              <w:suppressAutoHyphens w:val="0"/>
              <w:spacing w:line="192" w:lineRule="auto"/>
              <w:rPr>
                <w:sz w:val="30"/>
                <w:szCs w:val="30"/>
              </w:rPr>
            </w:pPr>
            <w:r w:rsidRPr="00571FE2">
              <w:rPr>
                <w:sz w:val="30"/>
                <w:szCs w:val="30"/>
              </w:rPr>
              <w:t>Приложение 5</w:t>
            </w:r>
          </w:p>
          <w:p w:rsidR="00E259B7" w:rsidRPr="00571FE2" w:rsidRDefault="00E259B7" w:rsidP="00571FE2">
            <w:pPr>
              <w:suppressAutoHyphens w:val="0"/>
              <w:spacing w:line="192" w:lineRule="auto"/>
              <w:rPr>
                <w:sz w:val="30"/>
                <w:szCs w:val="30"/>
              </w:rPr>
            </w:pPr>
            <w:r w:rsidRPr="00571FE2">
              <w:rPr>
                <w:sz w:val="30"/>
                <w:szCs w:val="30"/>
              </w:rPr>
              <w:t xml:space="preserve">к Порядку составления </w:t>
            </w:r>
            <w:proofErr w:type="gramStart"/>
            <w:r w:rsidRPr="00571FE2">
              <w:rPr>
                <w:sz w:val="30"/>
                <w:szCs w:val="30"/>
              </w:rPr>
              <w:t>пояснительной</w:t>
            </w:r>
            <w:proofErr w:type="gramEnd"/>
          </w:p>
          <w:p w:rsidR="00E259B7" w:rsidRPr="00571FE2" w:rsidRDefault="00E259B7" w:rsidP="00571FE2">
            <w:pPr>
              <w:suppressAutoHyphens w:val="0"/>
              <w:spacing w:line="192" w:lineRule="auto"/>
              <w:rPr>
                <w:sz w:val="30"/>
                <w:szCs w:val="30"/>
              </w:rPr>
            </w:pPr>
            <w:r w:rsidRPr="00571FE2">
              <w:rPr>
                <w:sz w:val="30"/>
                <w:szCs w:val="30"/>
              </w:rPr>
              <w:t>записки к отчетам об исполнении бюджета</w:t>
            </w:r>
          </w:p>
          <w:p w:rsidR="00E259B7" w:rsidRPr="00571FE2" w:rsidRDefault="00E259B7" w:rsidP="00571FE2">
            <w:pPr>
              <w:suppressAutoHyphens w:val="0"/>
              <w:spacing w:line="192" w:lineRule="auto"/>
              <w:rPr>
                <w:sz w:val="30"/>
                <w:szCs w:val="30"/>
              </w:rPr>
            </w:pPr>
            <w:r w:rsidRPr="00571FE2">
              <w:rPr>
                <w:sz w:val="30"/>
                <w:szCs w:val="30"/>
              </w:rPr>
              <w:t>города за первый квартал, полугодие, девять</w:t>
            </w:r>
          </w:p>
          <w:p w:rsidR="00E259B7" w:rsidRPr="00571FE2" w:rsidRDefault="00E259B7" w:rsidP="00571FE2">
            <w:pPr>
              <w:suppressAutoHyphens w:val="0"/>
              <w:spacing w:line="192" w:lineRule="auto"/>
              <w:rPr>
                <w:sz w:val="30"/>
                <w:szCs w:val="30"/>
              </w:rPr>
            </w:pPr>
            <w:r w:rsidRPr="00571FE2">
              <w:rPr>
                <w:sz w:val="30"/>
                <w:szCs w:val="30"/>
              </w:rPr>
              <w:t>месяцев и отчетный год</w:t>
            </w:r>
          </w:p>
          <w:p w:rsidR="00E259B7" w:rsidRPr="00571FE2" w:rsidRDefault="00E259B7" w:rsidP="00571FE2">
            <w:pPr>
              <w:suppressAutoHyphens w:val="0"/>
              <w:spacing w:line="192" w:lineRule="auto"/>
              <w:rPr>
                <w:sz w:val="30"/>
                <w:szCs w:val="30"/>
              </w:rPr>
            </w:pPr>
            <w:r w:rsidRPr="00571FE2">
              <w:rPr>
                <w:sz w:val="30"/>
                <w:szCs w:val="30"/>
              </w:rPr>
              <w:t>от «____» ______________________ 20__ г.</w:t>
            </w:r>
          </w:p>
        </w:tc>
      </w:tr>
    </w:tbl>
    <w:p w:rsidR="00A842D4" w:rsidRDefault="00A842D4" w:rsidP="000A1A69">
      <w:pPr>
        <w:ind w:left="4395"/>
        <w:rPr>
          <w:sz w:val="28"/>
          <w:szCs w:val="28"/>
        </w:rPr>
      </w:pPr>
    </w:p>
    <w:p w:rsidR="00C01BFB" w:rsidRDefault="00C01BFB" w:rsidP="00CC1213">
      <w:pPr>
        <w:ind w:left="4395"/>
        <w:rPr>
          <w:b/>
          <w:bCs/>
          <w:sz w:val="28"/>
          <w:szCs w:val="28"/>
          <w:lang w:eastAsia="ru-RU"/>
        </w:rPr>
      </w:pPr>
    </w:p>
    <w:p w:rsidR="00513EFF" w:rsidRDefault="00513EFF" w:rsidP="00513EFF">
      <w:pPr>
        <w:spacing w:line="192" w:lineRule="auto"/>
        <w:jc w:val="center"/>
        <w:rPr>
          <w:bCs/>
          <w:sz w:val="30"/>
          <w:szCs w:val="30"/>
          <w:lang w:eastAsia="ru-RU"/>
        </w:rPr>
      </w:pPr>
      <w:r w:rsidRPr="00513EFF">
        <w:rPr>
          <w:bCs/>
          <w:sz w:val="30"/>
          <w:szCs w:val="30"/>
          <w:lang w:eastAsia="ru-RU"/>
        </w:rPr>
        <w:t>ДОХОДЫ</w:t>
      </w:r>
    </w:p>
    <w:p w:rsidR="000A1A69" w:rsidRPr="00513EFF" w:rsidRDefault="000A1A69" w:rsidP="00513EFF">
      <w:pPr>
        <w:spacing w:line="192" w:lineRule="auto"/>
        <w:jc w:val="center"/>
        <w:rPr>
          <w:bCs/>
          <w:sz w:val="30"/>
          <w:szCs w:val="30"/>
          <w:lang w:eastAsia="ru-RU"/>
        </w:rPr>
      </w:pPr>
      <w:r w:rsidRPr="00513EFF">
        <w:rPr>
          <w:bCs/>
          <w:sz w:val="30"/>
          <w:szCs w:val="30"/>
          <w:lang w:eastAsia="ru-RU"/>
        </w:rPr>
        <w:t xml:space="preserve">бюджета города за </w:t>
      </w:r>
      <w:r w:rsidR="00E1135F" w:rsidRPr="00513EFF">
        <w:rPr>
          <w:bCs/>
          <w:sz w:val="30"/>
          <w:szCs w:val="30"/>
          <w:lang w:eastAsia="ru-RU"/>
        </w:rPr>
        <w:t>_______ год</w:t>
      </w:r>
    </w:p>
    <w:p w:rsidR="005722A1" w:rsidRPr="00E259B7" w:rsidRDefault="005722A1" w:rsidP="000A1A69">
      <w:pPr>
        <w:spacing w:before="240"/>
        <w:jc w:val="center"/>
        <w:rPr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  <w:r w:rsidRPr="00E259B7">
        <w:rPr>
          <w:sz w:val="28"/>
          <w:szCs w:val="28"/>
        </w:rPr>
        <w:t>тыс. рублей</w:t>
      </w:r>
    </w:p>
    <w:tbl>
      <w:tblPr>
        <w:tblW w:w="1548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574"/>
        <w:gridCol w:w="4111"/>
        <w:gridCol w:w="2835"/>
        <w:gridCol w:w="1701"/>
        <w:gridCol w:w="1559"/>
        <w:gridCol w:w="1701"/>
      </w:tblGrid>
      <w:tr w:rsidR="000A1A69" w:rsidRPr="00145968" w:rsidTr="00221C4B">
        <w:trPr>
          <w:trHeight w:val="660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A1A69" w:rsidRPr="00145968" w:rsidRDefault="000A1A69" w:rsidP="00221C4B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</w:rPr>
            </w:pPr>
            <w:r w:rsidRPr="00145968">
              <w:rPr>
                <w:color w:val="000000"/>
              </w:rPr>
              <w:t>Код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A1A69" w:rsidRPr="00145968" w:rsidRDefault="000A1A69" w:rsidP="00221C4B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</w:rPr>
            </w:pPr>
            <w:r w:rsidRPr="00145968">
              <w:rPr>
                <w:color w:val="000000"/>
              </w:rPr>
              <w:t>Наименование доходов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37A6" w:rsidRPr="00B36D99" w:rsidRDefault="003F37A6" w:rsidP="00221C4B">
            <w:pPr>
              <w:jc w:val="center"/>
            </w:pPr>
            <w:r w:rsidRPr="00B36D99">
              <w:t>Утверждено</w:t>
            </w:r>
          </w:p>
          <w:p w:rsidR="003F37A6" w:rsidRPr="00B36D99" w:rsidRDefault="003F37A6" w:rsidP="00221C4B">
            <w:pPr>
              <w:jc w:val="center"/>
            </w:pPr>
            <w:r w:rsidRPr="00B36D99">
              <w:t>в бюджете</w:t>
            </w:r>
            <w:r w:rsidR="00AF0C5F">
              <w:t xml:space="preserve"> города</w:t>
            </w:r>
          </w:p>
          <w:p w:rsidR="003F37A6" w:rsidRPr="00B36D99" w:rsidRDefault="003F37A6" w:rsidP="00221C4B">
            <w:pPr>
              <w:jc w:val="center"/>
            </w:pPr>
            <w:r w:rsidRPr="00B36D99">
              <w:t>(в последней редакции)</w:t>
            </w:r>
          </w:p>
          <w:p w:rsidR="000A1A69" w:rsidRPr="00145968" w:rsidRDefault="00221C4B" w:rsidP="00221C4B">
            <w:pPr>
              <w:jc w:val="center"/>
              <w:rPr>
                <w:color w:val="000000"/>
              </w:rPr>
            </w:pPr>
            <w:r>
              <w:t>с учетом изменений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A1A69" w:rsidRPr="00145968" w:rsidRDefault="00433E05" w:rsidP="00221C4B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Исполнено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1A69" w:rsidRPr="00145968" w:rsidRDefault="000A1A69" w:rsidP="00221C4B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</w:rPr>
            </w:pPr>
            <w:r w:rsidRPr="00145968">
              <w:rPr>
                <w:color w:val="000000"/>
              </w:rPr>
              <w:t>Отклонение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1A69" w:rsidRPr="00145968" w:rsidRDefault="000A1A69" w:rsidP="00221C4B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</w:rPr>
            </w:pPr>
            <w:r w:rsidRPr="00145968">
              <w:rPr>
                <w:color w:val="000000"/>
              </w:rPr>
              <w:t>% исполнения</w:t>
            </w:r>
          </w:p>
        </w:tc>
      </w:tr>
      <w:tr w:rsidR="005722A1" w:rsidRPr="00145968" w:rsidTr="00380DE4">
        <w:trPr>
          <w:trHeight w:val="185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A1A69" w:rsidRPr="00145968" w:rsidRDefault="000A1A69" w:rsidP="00ED4781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</w:rPr>
            </w:pPr>
            <w:r w:rsidRPr="00145968">
              <w:rPr>
                <w:color w:val="000000"/>
              </w:rPr>
              <w:t>1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A1A69" w:rsidRPr="00145968" w:rsidRDefault="000A1A69" w:rsidP="00ED4781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</w:rPr>
            </w:pPr>
            <w:r w:rsidRPr="00145968">
              <w:rPr>
                <w:color w:val="000000"/>
              </w:rPr>
              <w:t>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A1A69" w:rsidRPr="00145968" w:rsidRDefault="000A1A69" w:rsidP="00ED4781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</w:rPr>
            </w:pPr>
            <w:r w:rsidRPr="00145968">
              <w:rPr>
                <w:color w:val="000000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A1A69" w:rsidRPr="00145968" w:rsidRDefault="000A1A69" w:rsidP="00ED4781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</w:rPr>
            </w:pPr>
            <w:r w:rsidRPr="00145968">
              <w:rPr>
                <w:color w:val="000000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1A69" w:rsidRPr="00145968" w:rsidRDefault="000A1A69" w:rsidP="00ED4781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</w:rPr>
            </w:pPr>
            <w:r w:rsidRPr="00145968">
              <w:rPr>
                <w:color w:val="000000"/>
              </w:rPr>
              <w:t>5=4-3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1A69" w:rsidRPr="00145968" w:rsidRDefault="000A1A69" w:rsidP="00ED4781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</w:rPr>
            </w:pPr>
            <w:r w:rsidRPr="00145968">
              <w:rPr>
                <w:color w:val="000000"/>
              </w:rPr>
              <w:t>6=4/3*100</w:t>
            </w:r>
          </w:p>
        </w:tc>
      </w:tr>
      <w:tr w:rsidR="005722A1" w:rsidRPr="00145968" w:rsidTr="00380DE4">
        <w:trPr>
          <w:trHeight w:val="185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5722A1" w:rsidRPr="00145968" w:rsidRDefault="005722A1" w:rsidP="00ED4781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5722A1" w:rsidRPr="00145968" w:rsidRDefault="005722A1" w:rsidP="00ED4781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5722A1" w:rsidRPr="00145968" w:rsidRDefault="005722A1" w:rsidP="00ED4781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5722A1" w:rsidRPr="00145968" w:rsidRDefault="005722A1" w:rsidP="00ED4781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22A1" w:rsidRPr="00145968" w:rsidRDefault="005722A1" w:rsidP="00ED4781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22A1" w:rsidRPr="00145968" w:rsidRDefault="005722A1" w:rsidP="00ED4781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</w:rPr>
            </w:pPr>
          </w:p>
        </w:tc>
      </w:tr>
      <w:tr w:rsidR="005722A1" w:rsidRPr="00145968" w:rsidTr="00380DE4">
        <w:trPr>
          <w:trHeight w:val="185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5722A1" w:rsidRPr="00145968" w:rsidRDefault="005722A1" w:rsidP="00ED4781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5722A1" w:rsidRPr="00145968" w:rsidRDefault="005722A1" w:rsidP="00ED4781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5722A1" w:rsidRPr="00145968" w:rsidRDefault="005722A1" w:rsidP="00ED4781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5722A1" w:rsidRPr="00145968" w:rsidRDefault="005722A1" w:rsidP="00ED4781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22A1" w:rsidRPr="00145968" w:rsidRDefault="005722A1" w:rsidP="00ED4781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22A1" w:rsidRPr="00145968" w:rsidRDefault="005722A1" w:rsidP="00ED4781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</w:rPr>
            </w:pPr>
          </w:p>
        </w:tc>
      </w:tr>
      <w:tr w:rsidR="005722A1" w:rsidRPr="00145968" w:rsidTr="00380DE4">
        <w:trPr>
          <w:trHeight w:val="185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5722A1" w:rsidRPr="00145968" w:rsidRDefault="005722A1" w:rsidP="00ED4781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5722A1" w:rsidRPr="00145968" w:rsidRDefault="005722A1" w:rsidP="00ED4781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5722A1" w:rsidRPr="00145968" w:rsidRDefault="005722A1" w:rsidP="00ED4781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5722A1" w:rsidRPr="00145968" w:rsidRDefault="005722A1" w:rsidP="00ED4781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22A1" w:rsidRPr="00145968" w:rsidRDefault="005722A1" w:rsidP="00ED4781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22A1" w:rsidRPr="00145968" w:rsidRDefault="005722A1" w:rsidP="00ED4781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</w:rPr>
            </w:pPr>
          </w:p>
        </w:tc>
      </w:tr>
    </w:tbl>
    <w:p w:rsidR="000A1A69" w:rsidRDefault="000A1A69" w:rsidP="007B02CD">
      <w:pPr>
        <w:jc w:val="right"/>
        <w:rPr>
          <w:sz w:val="28"/>
          <w:szCs w:val="28"/>
        </w:rPr>
      </w:pPr>
    </w:p>
    <w:p w:rsidR="005A2A1F" w:rsidRDefault="005A2A1F" w:rsidP="007B02CD">
      <w:pPr>
        <w:jc w:val="right"/>
        <w:rPr>
          <w:sz w:val="28"/>
          <w:szCs w:val="28"/>
        </w:rPr>
      </w:pPr>
    </w:p>
    <w:p w:rsidR="005A2A1F" w:rsidRDefault="005A2A1F" w:rsidP="007B02CD">
      <w:pPr>
        <w:jc w:val="right"/>
        <w:rPr>
          <w:sz w:val="28"/>
          <w:szCs w:val="28"/>
        </w:rPr>
      </w:pPr>
    </w:p>
    <w:p w:rsidR="005A2A1F" w:rsidRDefault="005A2A1F" w:rsidP="007B02CD">
      <w:pPr>
        <w:jc w:val="right"/>
        <w:rPr>
          <w:sz w:val="28"/>
          <w:szCs w:val="28"/>
        </w:rPr>
      </w:pPr>
    </w:p>
    <w:p w:rsidR="00380DE4" w:rsidRDefault="00380DE4" w:rsidP="007B02CD">
      <w:pPr>
        <w:jc w:val="right"/>
        <w:rPr>
          <w:sz w:val="28"/>
          <w:szCs w:val="28"/>
        </w:rPr>
      </w:pPr>
    </w:p>
    <w:p w:rsidR="005A2A1F" w:rsidRDefault="005A2A1F" w:rsidP="007B02CD">
      <w:pPr>
        <w:jc w:val="right"/>
        <w:rPr>
          <w:sz w:val="28"/>
          <w:szCs w:val="28"/>
        </w:rPr>
      </w:pPr>
    </w:p>
    <w:p w:rsidR="005A2A1F" w:rsidRDefault="005A2A1F" w:rsidP="007B02CD">
      <w:pPr>
        <w:jc w:val="right"/>
        <w:rPr>
          <w:sz w:val="28"/>
          <w:szCs w:val="28"/>
        </w:rPr>
      </w:pPr>
    </w:p>
    <w:p w:rsidR="005A2A1F" w:rsidRDefault="005A2A1F" w:rsidP="007B02CD">
      <w:pPr>
        <w:jc w:val="right"/>
        <w:rPr>
          <w:sz w:val="28"/>
          <w:szCs w:val="28"/>
        </w:rPr>
      </w:pPr>
    </w:p>
    <w:p w:rsidR="00513EFF" w:rsidRDefault="00513EFF" w:rsidP="007B02CD">
      <w:pPr>
        <w:jc w:val="right"/>
        <w:rPr>
          <w:sz w:val="28"/>
          <w:szCs w:val="28"/>
        </w:rPr>
      </w:pPr>
    </w:p>
    <w:p w:rsidR="00513EFF" w:rsidRDefault="00513EFF" w:rsidP="007B02CD">
      <w:pPr>
        <w:jc w:val="right"/>
        <w:rPr>
          <w:sz w:val="28"/>
          <w:szCs w:val="28"/>
        </w:rPr>
      </w:pPr>
    </w:p>
    <w:p w:rsidR="005A2A1F" w:rsidRDefault="005A2A1F" w:rsidP="007B02CD">
      <w:pPr>
        <w:jc w:val="right"/>
        <w:rPr>
          <w:sz w:val="28"/>
          <w:szCs w:val="28"/>
        </w:rPr>
      </w:pPr>
    </w:p>
    <w:p w:rsidR="00E259B7" w:rsidRDefault="00E259B7" w:rsidP="007B02CD">
      <w:pPr>
        <w:jc w:val="right"/>
        <w:rPr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4"/>
        <w:gridCol w:w="6172"/>
      </w:tblGrid>
      <w:tr w:rsidR="00E259B7" w:rsidTr="00571FE2">
        <w:tc>
          <w:tcPr>
            <w:tcW w:w="9464" w:type="dxa"/>
          </w:tcPr>
          <w:p w:rsidR="00E259B7" w:rsidRDefault="00E259B7" w:rsidP="00E259B7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6172" w:type="dxa"/>
          </w:tcPr>
          <w:p w:rsidR="00E259B7" w:rsidRPr="00571FE2" w:rsidRDefault="00E259B7" w:rsidP="00571FE2">
            <w:pPr>
              <w:suppressAutoHyphens w:val="0"/>
              <w:spacing w:line="192" w:lineRule="auto"/>
              <w:rPr>
                <w:sz w:val="30"/>
                <w:szCs w:val="30"/>
              </w:rPr>
            </w:pPr>
            <w:r w:rsidRPr="00571FE2">
              <w:rPr>
                <w:sz w:val="30"/>
                <w:szCs w:val="30"/>
              </w:rPr>
              <w:t>Приложение 6</w:t>
            </w:r>
          </w:p>
          <w:p w:rsidR="00E259B7" w:rsidRPr="00571FE2" w:rsidRDefault="00E259B7" w:rsidP="00571FE2">
            <w:pPr>
              <w:suppressAutoHyphens w:val="0"/>
              <w:spacing w:line="192" w:lineRule="auto"/>
              <w:rPr>
                <w:sz w:val="30"/>
                <w:szCs w:val="30"/>
              </w:rPr>
            </w:pPr>
            <w:r w:rsidRPr="00571FE2">
              <w:rPr>
                <w:sz w:val="30"/>
                <w:szCs w:val="30"/>
              </w:rPr>
              <w:t xml:space="preserve">к Порядку составления </w:t>
            </w:r>
            <w:proofErr w:type="gramStart"/>
            <w:r w:rsidRPr="00571FE2">
              <w:rPr>
                <w:sz w:val="30"/>
                <w:szCs w:val="30"/>
              </w:rPr>
              <w:t>пояснительной</w:t>
            </w:r>
            <w:proofErr w:type="gramEnd"/>
          </w:p>
          <w:p w:rsidR="00E259B7" w:rsidRPr="00571FE2" w:rsidRDefault="00E259B7" w:rsidP="00571FE2">
            <w:pPr>
              <w:suppressAutoHyphens w:val="0"/>
              <w:spacing w:line="192" w:lineRule="auto"/>
              <w:rPr>
                <w:sz w:val="30"/>
                <w:szCs w:val="30"/>
              </w:rPr>
            </w:pPr>
            <w:r w:rsidRPr="00571FE2">
              <w:rPr>
                <w:sz w:val="30"/>
                <w:szCs w:val="30"/>
              </w:rPr>
              <w:t>записки к отчетам об исполнении бюджета</w:t>
            </w:r>
          </w:p>
          <w:p w:rsidR="00E259B7" w:rsidRPr="00571FE2" w:rsidRDefault="00E259B7" w:rsidP="00571FE2">
            <w:pPr>
              <w:suppressAutoHyphens w:val="0"/>
              <w:spacing w:line="192" w:lineRule="auto"/>
              <w:rPr>
                <w:sz w:val="30"/>
                <w:szCs w:val="30"/>
              </w:rPr>
            </w:pPr>
            <w:r w:rsidRPr="00571FE2">
              <w:rPr>
                <w:sz w:val="30"/>
                <w:szCs w:val="30"/>
              </w:rPr>
              <w:t>города за первый квартал, полугодие, девять</w:t>
            </w:r>
          </w:p>
          <w:p w:rsidR="00E259B7" w:rsidRPr="00571FE2" w:rsidRDefault="00E259B7" w:rsidP="00571FE2">
            <w:pPr>
              <w:suppressAutoHyphens w:val="0"/>
              <w:spacing w:line="192" w:lineRule="auto"/>
              <w:rPr>
                <w:sz w:val="30"/>
                <w:szCs w:val="30"/>
              </w:rPr>
            </w:pPr>
            <w:r w:rsidRPr="00571FE2">
              <w:rPr>
                <w:sz w:val="30"/>
                <w:szCs w:val="30"/>
              </w:rPr>
              <w:t>месяцев и отчетный год</w:t>
            </w:r>
          </w:p>
          <w:p w:rsidR="00E259B7" w:rsidRPr="00571FE2" w:rsidRDefault="00E259B7" w:rsidP="00571FE2">
            <w:pPr>
              <w:suppressAutoHyphens w:val="0"/>
              <w:spacing w:line="192" w:lineRule="auto"/>
              <w:rPr>
                <w:sz w:val="30"/>
                <w:szCs w:val="30"/>
              </w:rPr>
            </w:pPr>
            <w:r w:rsidRPr="00571FE2">
              <w:rPr>
                <w:sz w:val="30"/>
                <w:szCs w:val="30"/>
              </w:rPr>
              <w:t>от «____» ______________________ 20__ г.</w:t>
            </w:r>
          </w:p>
        </w:tc>
      </w:tr>
    </w:tbl>
    <w:p w:rsidR="00E259B7" w:rsidRDefault="00E259B7" w:rsidP="007B02CD">
      <w:pPr>
        <w:jc w:val="right"/>
        <w:rPr>
          <w:sz w:val="28"/>
          <w:szCs w:val="28"/>
        </w:rPr>
      </w:pPr>
    </w:p>
    <w:p w:rsidR="00571FE2" w:rsidRDefault="00571FE2" w:rsidP="005A2A1F">
      <w:pPr>
        <w:spacing w:before="240"/>
        <w:jc w:val="center"/>
        <w:rPr>
          <w:b/>
          <w:sz w:val="28"/>
          <w:szCs w:val="28"/>
        </w:rPr>
      </w:pPr>
    </w:p>
    <w:p w:rsidR="00513EFF" w:rsidRDefault="00513EFF" w:rsidP="00513EFF">
      <w:pPr>
        <w:spacing w:line="192" w:lineRule="auto"/>
        <w:jc w:val="center"/>
        <w:rPr>
          <w:sz w:val="30"/>
          <w:szCs w:val="30"/>
        </w:rPr>
      </w:pPr>
      <w:r w:rsidRPr="00513EFF">
        <w:rPr>
          <w:sz w:val="30"/>
          <w:szCs w:val="30"/>
        </w:rPr>
        <w:t>ИСПОЛНЕНИЕ</w:t>
      </w:r>
    </w:p>
    <w:p w:rsidR="005A2A1F" w:rsidRPr="00513EFF" w:rsidRDefault="005A2A1F" w:rsidP="00513EFF">
      <w:pPr>
        <w:spacing w:line="192" w:lineRule="auto"/>
        <w:jc w:val="center"/>
        <w:rPr>
          <w:sz w:val="30"/>
          <w:szCs w:val="30"/>
        </w:rPr>
      </w:pPr>
      <w:r w:rsidRPr="00513EFF">
        <w:rPr>
          <w:sz w:val="30"/>
          <w:szCs w:val="30"/>
        </w:rPr>
        <w:t xml:space="preserve"> бюджета города по расходам за </w:t>
      </w:r>
      <w:r w:rsidR="00E1135F" w:rsidRPr="00513EFF">
        <w:rPr>
          <w:sz w:val="30"/>
          <w:szCs w:val="30"/>
        </w:rPr>
        <w:t>_______</w:t>
      </w:r>
      <w:r w:rsidRPr="00513EFF">
        <w:rPr>
          <w:sz w:val="30"/>
          <w:szCs w:val="30"/>
        </w:rPr>
        <w:t xml:space="preserve"> год</w:t>
      </w:r>
    </w:p>
    <w:tbl>
      <w:tblPr>
        <w:tblW w:w="15324" w:type="dxa"/>
        <w:tblInd w:w="93" w:type="dxa"/>
        <w:tblLook w:val="04A0" w:firstRow="1" w:lastRow="0" w:firstColumn="1" w:lastColumn="0" w:noHBand="0" w:noVBand="1"/>
      </w:tblPr>
      <w:tblGrid>
        <w:gridCol w:w="696"/>
        <w:gridCol w:w="4139"/>
        <w:gridCol w:w="2126"/>
        <w:gridCol w:w="1559"/>
        <w:gridCol w:w="1701"/>
        <w:gridCol w:w="567"/>
        <w:gridCol w:w="1134"/>
        <w:gridCol w:w="1053"/>
        <w:gridCol w:w="2349"/>
      </w:tblGrid>
      <w:tr w:rsidR="00894B10" w:rsidRPr="00890C77" w:rsidTr="00894B10">
        <w:trPr>
          <w:trHeight w:val="315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94B10" w:rsidRPr="00890C77" w:rsidRDefault="00894B10" w:rsidP="00ED4781">
            <w:pPr>
              <w:rPr>
                <w:lang w:eastAsia="ru-RU"/>
              </w:rPr>
            </w:pPr>
            <w:r w:rsidRPr="00890C77">
              <w:rPr>
                <w:lang w:eastAsia="ru-RU"/>
              </w:rPr>
              <w:t> 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94B10" w:rsidRPr="00890C77" w:rsidRDefault="00894B10" w:rsidP="00ED4781">
            <w:pPr>
              <w:rPr>
                <w:lang w:eastAsia="ru-RU"/>
              </w:rPr>
            </w:pPr>
            <w:r w:rsidRPr="00890C77">
              <w:rPr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94B10" w:rsidRPr="00890C77" w:rsidRDefault="00894B10" w:rsidP="00ED4781">
            <w:pPr>
              <w:rPr>
                <w:lang w:eastAsia="ru-RU"/>
              </w:rPr>
            </w:pPr>
            <w:r w:rsidRPr="00890C77">
              <w:rPr>
                <w:lang w:eastAsia="ru-RU"/>
              </w:rPr>
              <w:t> 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94B10" w:rsidRPr="00890C77" w:rsidRDefault="00894B10" w:rsidP="00ED4781">
            <w:pPr>
              <w:rPr>
                <w:lang w:eastAsia="ru-RU"/>
              </w:rPr>
            </w:pPr>
            <w:r w:rsidRPr="00890C77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94B10" w:rsidRPr="00890C77" w:rsidRDefault="00894B10" w:rsidP="00ED4781">
            <w:pPr>
              <w:rPr>
                <w:lang w:eastAsia="ru-RU"/>
              </w:rPr>
            </w:pPr>
            <w:r w:rsidRPr="00890C77">
              <w:rPr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94B10" w:rsidRPr="00E259B7" w:rsidRDefault="00894B10" w:rsidP="00894B10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lang w:eastAsia="ru-RU"/>
              </w:rPr>
              <w:t xml:space="preserve">       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94B10" w:rsidRDefault="00894B10" w:rsidP="00894B10">
            <w:pPr>
              <w:jc w:val="right"/>
              <w:rPr>
                <w:lang w:eastAsia="ru-RU"/>
              </w:rPr>
            </w:pPr>
            <w:r w:rsidRPr="00E259B7">
              <w:rPr>
                <w:sz w:val="28"/>
                <w:szCs w:val="28"/>
                <w:lang w:eastAsia="ru-RU"/>
              </w:rPr>
              <w:t>тыс. рублей</w:t>
            </w:r>
          </w:p>
        </w:tc>
      </w:tr>
      <w:tr w:rsidR="00894B10" w:rsidRPr="00890C77" w:rsidTr="00894B10">
        <w:trPr>
          <w:trHeight w:val="1536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B10" w:rsidRPr="00890C77" w:rsidRDefault="00894B10" w:rsidP="00ED4781">
            <w:pPr>
              <w:jc w:val="center"/>
              <w:rPr>
                <w:lang w:eastAsia="ru-RU"/>
              </w:rPr>
            </w:pPr>
            <w:r w:rsidRPr="00890C77">
              <w:rPr>
                <w:lang w:eastAsia="ru-RU"/>
              </w:rPr>
              <w:t xml:space="preserve">№ </w:t>
            </w:r>
            <w:proofErr w:type="gramStart"/>
            <w:r w:rsidRPr="00890C77">
              <w:rPr>
                <w:lang w:eastAsia="ru-RU"/>
              </w:rPr>
              <w:t>п</w:t>
            </w:r>
            <w:proofErr w:type="gramEnd"/>
            <w:r w:rsidRPr="00890C77">
              <w:rPr>
                <w:lang w:eastAsia="ru-RU"/>
              </w:rPr>
              <w:t>/п</w:t>
            </w:r>
          </w:p>
        </w:tc>
        <w:tc>
          <w:tcPr>
            <w:tcW w:w="4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B10" w:rsidRPr="00890C77" w:rsidRDefault="00894B10" w:rsidP="00ED4781">
            <w:pPr>
              <w:jc w:val="center"/>
              <w:rPr>
                <w:lang w:eastAsia="ru-RU"/>
              </w:rPr>
            </w:pPr>
            <w:r w:rsidRPr="00890C77">
              <w:rPr>
                <w:lang w:eastAsia="ru-RU"/>
              </w:rPr>
              <w:t>Наименование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B10" w:rsidRDefault="00894B10" w:rsidP="00E1135F">
            <w:pPr>
              <w:jc w:val="center"/>
            </w:pPr>
            <w:r w:rsidRPr="009C53CE">
              <w:t>Утверждено</w:t>
            </w:r>
          </w:p>
          <w:p w:rsidR="00894B10" w:rsidRPr="009C53CE" w:rsidRDefault="00894B10" w:rsidP="00E1135F">
            <w:pPr>
              <w:jc w:val="center"/>
            </w:pPr>
            <w:r w:rsidRPr="009C53CE">
              <w:t xml:space="preserve"> в бюджете</w:t>
            </w:r>
            <w:r w:rsidR="00AF0C5F">
              <w:t xml:space="preserve"> города</w:t>
            </w:r>
          </w:p>
          <w:p w:rsidR="00894B10" w:rsidRPr="009C53CE" w:rsidRDefault="00894B10" w:rsidP="00E1135F">
            <w:pPr>
              <w:jc w:val="center"/>
            </w:pPr>
            <w:r w:rsidRPr="009C53CE">
              <w:t xml:space="preserve">   (в последней редакции)</w:t>
            </w:r>
          </w:p>
          <w:p w:rsidR="00894B10" w:rsidRPr="00890C77" w:rsidRDefault="00894B10" w:rsidP="0095091F">
            <w:pPr>
              <w:jc w:val="center"/>
              <w:rPr>
                <w:lang w:eastAsia="ru-RU"/>
              </w:rPr>
            </w:pPr>
            <w:r w:rsidRPr="009C53CE">
              <w:t xml:space="preserve"> с учетом изменений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B10" w:rsidRPr="00890C77" w:rsidRDefault="00894B10" w:rsidP="00ED4781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Кассовое исполнение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B10" w:rsidRPr="00890C77" w:rsidRDefault="00D96479" w:rsidP="00D96479">
            <w:pPr>
              <w:jc w:val="center"/>
              <w:rPr>
                <w:lang w:eastAsia="ru-RU"/>
              </w:rPr>
            </w:pPr>
            <w:r w:rsidRPr="00890C77">
              <w:rPr>
                <w:lang w:eastAsia="ru-RU"/>
              </w:rPr>
              <w:t xml:space="preserve">Отклонение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B10" w:rsidRPr="00890C77" w:rsidRDefault="00D96479" w:rsidP="00E4241C">
            <w:pPr>
              <w:jc w:val="center"/>
              <w:rPr>
                <w:lang w:eastAsia="ru-RU"/>
              </w:rPr>
            </w:pPr>
            <w:r w:rsidRPr="00890C77">
              <w:rPr>
                <w:lang w:eastAsia="ru-RU"/>
              </w:rPr>
              <w:t>Уровень исполнения, %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B10" w:rsidRPr="00890C77" w:rsidRDefault="00894B10" w:rsidP="00E4241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Причины неисполнения</w:t>
            </w:r>
          </w:p>
        </w:tc>
      </w:tr>
      <w:tr w:rsidR="00894B10" w:rsidRPr="00890C77" w:rsidTr="00894B10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B10" w:rsidRPr="00890C77" w:rsidRDefault="00894B10" w:rsidP="00ED4781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А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B10" w:rsidRPr="00890C77" w:rsidRDefault="00894B10" w:rsidP="00ED4781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B10" w:rsidRPr="00890C77" w:rsidRDefault="00894B10" w:rsidP="00ED4781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B10" w:rsidRPr="00890C77" w:rsidRDefault="00894B10" w:rsidP="00ED4781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B10" w:rsidRPr="00890C77" w:rsidRDefault="00D96479" w:rsidP="00D96479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5=2-3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B10" w:rsidRPr="00890C77" w:rsidRDefault="00D96479" w:rsidP="00E4241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4=3/2*100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B10" w:rsidRPr="00890C77" w:rsidRDefault="001657AB" w:rsidP="00E4241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</w:t>
            </w:r>
          </w:p>
        </w:tc>
      </w:tr>
      <w:tr w:rsidR="00894B10" w:rsidRPr="00890C77" w:rsidTr="00894B10">
        <w:trPr>
          <w:trHeight w:val="104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B10" w:rsidRPr="00890C77" w:rsidRDefault="00894B10" w:rsidP="00ED4781">
            <w:pPr>
              <w:rPr>
                <w:lang w:eastAsia="ru-RU"/>
              </w:rPr>
            </w:pPr>
            <w:r w:rsidRPr="00890C77">
              <w:rPr>
                <w:lang w:eastAsia="ru-RU"/>
              </w:rPr>
              <w:t> 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B10" w:rsidRPr="00890C77" w:rsidRDefault="00894B10" w:rsidP="00ED4781">
            <w:pPr>
              <w:rPr>
                <w:lang w:eastAsia="ru-RU"/>
              </w:rPr>
            </w:pPr>
            <w:r w:rsidRPr="00890C77">
              <w:rPr>
                <w:lang w:eastAsia="ru-RU"/>
              </w:rPr>
              <w:t>ВСЕГО: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B10" w:rsidRPr="00890C77" w:rsidRDefault="00894B10" w:rsidP="00ED4781">
            <w:pPr>
              <w:jc w:val="right"/>
              <w:rPr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B10" w:rsidRPr="00890C77" w:rsidRDefault="00894B10" w:rsidP="00ED4781">
            <w:pPr>
              <w:jc w:val="right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B10" w:rsidRPr="00890C77" w:rsidRDefault="00894B10" w:rsidP="00ED4781">
            <w:pPr>
              <w:jc w:val="right"/>
              <w:rPr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B10" w:rsidRPr="00890C77" w:rsidRDefault="00894B10" w:rsidP="00ED4781">
            <w:pPr>
              <w:jc w:val="right"/>
              <w:rPr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4B10" w:rsidRPr="00890C77" w:rsidRDefault="00894B10" w:rsidP="00ED4781">
            <w:pPr>
              <w:jc w:val="right"/>
              <w:rPr>
                <w:lang w:eastAsia="ru-RU"/>
              </w:rPr>
            </w:pPr>
          </w:p>
        </w:tc>
      </w:tr>
      <w:tr w:rsidR="00894B10" w:rsidRPr="00890C77" w:rsidTr="00894B10">
        <w:trPr>
          <w:trHeight w:val="236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B10" w:rsidRPr="00890C77" w:rsidRDefault="00894B10" w:rsidP="00ED4781">
            <w:pPr>
              <w:rPr>
                <w:lang w:eastAsia="ru-RU"/>
              </w:rPr>
            </w:pPr>
            <w:r w:rsidRPr="00890C77">
              <w:rPr>
                <w:lang w:eastAsia="ru-RU"/>
              </w:rPr>
              <w:t> 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B10" w:rsidRPr="00890C77" w:rsidRDefault="00894B10" w:rsidP="00ED4781">
            <w:pPr>
              <w:rPr>
                <w:lang w:eastAsia="ru-RU"/>
              </w:rPr>
            </w:pPr>
            <w:r w:rsidRPr="00890C77">
              <w:rPr>
                <w:lang w:eastAsia="ru-RU"/>
              </w:rPr>
              <w:t>в том числе: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B10" w:rsidRPr="00890C77" w:rsidRDefault="00894B10" w:rsidP="00ED4781">
            <w:pPr>
              <w:jc w:val="right"/>
              <w:rPr>
                <w:color w:val="FF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B10" w:rsidRPr="00890C77" w:rsidRDefault="00894B10" w:rsidP="00ED4781">
            <w:pPr>
              <w:jc w:val="right"/>
              <w:rPr>
                <w:color w:val="FF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B10" w:rsidRPr="00890C77" w:rsidRDefault="00894B10" w:rsidP="00ED4781">
            <w:pPr>
              <w:jc w:val="right"/>
              <w:rPr>
                <w:color w:val="FF000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B10" w:rsidRPr="00890C77" w:rsidRDefault="00894B10" w:rsidP="00ED4781">
            <w:pPr>
              <w:jc w:val="right"/>
              <w:rPr>
                <w:color w:val="FF0000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4B10" w:rsidRPr="00890C77" w:rsidRDefault="00894B10" w:rsidP="00ED4781">
            <w:pPr>
              <w:jc w:val="right"/>
              <w:rPr>
                <w:color w:val="FF0000"/>
                <w:lang w:eastAsia="ru-RU"/>
              </w:rPr>
            </w:pPr>
          </w:p>
        </w:tc>
      </w:tr>
      <w:tr w:rsidR="00894B10" w:rsidRPr="00890C77" w:rsidTr="00894B10">
        <w:trPr>
          <w:trHeight w:val="24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B10" w:rsidRPr="00890C77" w:rsidRDefault="00894B10" w:rsidP="00E1135F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1.</w:t>
            </w:r>
          </w:p>
        </w:tc>
        <w:tc>
          <w:tcPr>
            <w:tcW w:w="4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B10" w:rsidRPr="00890C77" w:rsidRDefault="00894B10" w:rsidP="00640FFF">
            <w:pPr>
              <w:rPr>
                <w:lang w:eastAsia="ru-RU"/>
              </w:rPr>
            </w:pPr>
            <w:r w:rsidRPr="00890C77">
              <w:rPr>
                <w:lang w:eastAsia="ru-RU"/>
              </w:rPr>
              <w:t>Муниципальн</w:t>
            </w:r>
            <w:r>
              <w:rPr>
                <w:lang w:eastAsia="ru-RU"/>
              </w:rPr>
              <w:t xml:space="preserve">ые </w:t>
            </w:r>
            <w:r w:rsidRPr="00890C77">
              <w:rPr>
                <w:lang w:eastAsia="ru-RU"/>
              </w:rPr>
              <w:t>программ</w:t>
            </w:r>
            <w:r>
              <w:rPr>
                <w:lang w:eastAsia="ru-RU"/>
              </w:rPr>
              <w:t>ы, из них: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B10" w:rsidRPr="00890C77" w:rsidRDefault="00894B10" w:rsidP="00ED4781">
            <w:pPr>
              <w:jc w:val="right"/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B10" w:rsidRPr="00890C77" w:rsidRDefault="00894B10" w:rsidP="00ED4781">
            <w:pPr>
              <w:jc w:val="right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B10" w:rsidRPr="00890C77" w:rsidRDefault="00894B10" w:rsidP="00ED4781">
            <w:pPr>
              <w:jc w:val="right"/>
              <w:rPr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B10" w:rsidRPr="00890C77" w:rsidRDefault="00894B10" w:rsidP="00ED4781">
            <w:pPr>
              <w:jc w:val="right"/>
              <w:rPr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4B10" w:rsidRPr="00890C77" w:rsidRDefault="00894B10" w:rsidP="00ED4781">
            <w:pPr>
              <w:jc w:val="right"/>
              <w:rPr>
                <w:lang w:eastAsia="ru-RU"/>
              </w:rPr>
            </w:pPr>
          </w:p>
        </w:tc>
      </w:tr>
      <w:tr w:rsidR="00894B10" w:rsidRPr="00890C77" w:rsidTr="00894B10">
        <w:trPr>
          <w:trHeight w:val="24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94B10" w:rsidRPr="00890C77" w:rsidRDefault="00894B10" w:rsidP="00E1135F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1.1.</w:t>
            </w:r>
          </w:p>
        </w:tc>
        <w:tc>
          <w:tcPr>
            <w:tcW w:w="4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B10" w:rsidRPr="00890C77" w:rsidRDefault="00894B10" w:rsidP="00ED4781">
            <w:pPr>
              <w:rPr>
                <w:lang w:eastAsia="ru-RU"/>
              </w:rPr>
            </w:pPr>
            <w:r>
              <w:rPr>
                <w:lang w:eastAsia="ru-RU"/>
              </w:rPr>
              <w:t>Муниципальная программа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B10" w:rsidRPr="00890C77" w:rsidRDefault="00894B10" w:rsidP="00ED4781">
            <w:pPr>
              <w:jc w:val="right"/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B10" w:rsidRPr="00890C77" w:rsidRDefault="00894B10" w:rsidP="00ED4781">
            <w:pPr>
              <w:jc w:val="right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B10" w:rsidRPr="00890C77" w:rsidRDefault="00894B10" w:rsidP="00ED4781">
            <w:pPr>
              <w:jc w:val="right"/>
              <w:rPr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B10" w:rsidRPr="00890C77" w:rsidRDefault="00894B10" w:rsidP="00ED4781">
            <w:pPr>
              <w:jc w:val="right"/>
              <w:rPr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4B10" w:rsidRPr="00890C77" w:rsidRDefault="00894B10" w:rsidP="00ED4781">
            <w:pPr>
              <w:jc w:val="right"/>
              <w:rPr>
                <w:lang w:eastAsia="ru-RU"/>
              </w:rPr>
            </w:pPr>
          </w:p>
        </w:tc>
      </w:tr>
      <w:tr w:rsidR="00894B10" w:rsidRPr="00890C77" w:rsidTr="00894B10">
        <w:trPr>
          <w:trHeight w:val="24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94B10" w:rsidRDefault="00894B10" w:rsidP="00E1135F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1.2.</w:t>
            </w:r>
          </w:p>
        </w:tc>
        <w:tc>
          <w:tcPr>
            <w:tcW w:w="4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B10" w:rsidRDefault="00894B10" w:rsidP="00ED4781">
            <w:pPr>
              <w:rPr>
                <w:lang w:eastAsia="ru-RU"/>
              </w:rPr>
            </w:pPr>
            <w:r>
              <w:rPr>
                <w:lang w:eastAsia="ru-RU"/>
              </w:rPr>
              <w:t>…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B10" w:rsidRPr="00890C77" w:rsidRDefault="00894B10" w:rsidP="00ED4781">
            <w:pPr>
              <w:jc w:val="right"/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B10" w:rsidRPr="00890C77" w:rsidRDefault="00894B10" w:rsidP="00ED4781">
            <w:pPr>
              <w:jc w:val="right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B10" w:rsidRPr="00890C77" w:rsidRDefault="00894B10" w:rsidP="00ED4781">
            <w:pPr>
              <w:jc w:val="right"/>
              <w:rPr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B10" w:rsidRPr="00890C77" w:rsidRDefault="00894B10" w:rsidP="00ED4781">
            <w:pPr>
              <w:jc w:val="right"/>
              <w:rPr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4B10" w:rsidRPr="00890C77" w:rsidRDefault="00894B10" w:rsidP="00ED4781">
            <w:pPr>
              <w:jc w:val="right"/>
              <w:rPr>
                <w:lang w:eastAsia="ru-RU"/>
              </w:rPr>
            </w:pPr>
          </w:p>
        </w:tc>
      </w:tr>
      <w:tr w:rsidR="00894B10" w:rsidRPr="00890C77" w:rsidTr="00894B10">
        <w:trPr>
          <w:trHeight w:val="24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94B10" w:rsidRDefault="00894B10" w:rsidP="00E1135F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2.</w:t>
            </w:r>
          </w:p>
        </w:tc>
        <w:tc>
          <w:tcPr>
            <w:tcW w:w="4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B10" w:rsidRDefault="00894B10" w:rsidP="00ED4781">
            <w:pPr>
              <w:rPr>
                <w:lang w:eastAsia="ru-RU"/>
              </w:rPr>
            </w:pPr>
            <w:r>
              <w:rPr>
                <w:lang w:eastAsia="ru-RU"/>
              </w:rPr>
              <w:t>Непрограммные расходы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B10" w:rsidRPr="00890C77" w:rsidRDefault="00894B10" w:rsidP="00ED4781">
            <w:pPr>
              <w:jc w:val="right"/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B10" w:rsidRPr="00890C77" w:rsidRDefault="00894B10" w:rsidP="00ED4781">
            <w:pPr>
              <w:jc w:val="right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B10" w:rsidRPr="00890C77" w:rsidRDefault="00894B10" w:rsidP="00ED4781">
            <w:pPr>
              <w:jc w:val="right"/>
              <w:rPr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B10" w:rsidRPr="00890C77" w:rsidRDefault="00894B10" w:rsidP="00ED4781">
            <w:pPr>
              <w:jc w:val="right"/>
              <w:rPr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4B10" w:rsidRPr="00890C77" w:rsidRDefault="00894B10" w:rsidP="00ED4781">
            <w:pPr>
              <w:jc w:val="right"/>
              <w:rPr>
                <w:lang w:eastAsia="ru-RU"/>
              </w:rPr>
            </w:pPr>
          </w:p>
        </w:tc>
      </w:tr>
    </w:tbl>
    <w:p w:rsidR="005A2A1F" w:rsidRDefault="005A2A1F" w:rsidP="007B02CD">
      <w:pPr>
        <w:jc w:val="right"/>
        <w:rPr>
          <w:sz w:val="28"/>
          <w:szCs w:val="28"/>
        </w:rPr>
      </w:pPr>
    </w:p>
    <w:p w:rsidR="00E1135F" w:rsidRDefault="00E1135F" w:rsidP="007B02CD">
      <w:pPr>
        <w:jc w:val="right"/>
        <w:rPr>
          <w:sz w:val="28"/>
          <w:szCs w:val="28"/>
        </w:rPr>
      </w:pPr>
    </w:p>
    <w:p w:rsidR="00E1135F" w:rsidRDefault="00E1135F" w:rsidP="007B02CD">
      <w:pPr>
        <w:jc w:val="right"/>
        <w:rPr>
          <w:sz w:val="28"/>
          <w:szCs w:val="28"/>
        </w:rPr>
      </w:pPr>
    </w:p>
    <w:p w:rsidR="00894B10" w:rsidRDefault="00894B10" w:rsidP="007B02CD">
      <w:pPr>
        <w:jc w:val="right"/>
        <w:rPr>
          <w:sz w:val="28"/>
          <w:szCs w:val="28"/>
        </w:rPr>
      </w:pPr>
    </w:p>
    <w:p w:rsidR="00DA5244" w:rsidRDefault="00DA5244" w:rsidP="007B02CD">
      <w:pPr>
        <w:jc w:val="right"/>
        <w:rPr>
          <w:sz w:val="28"/>
          <w:szCs w:val="28"/>
        </w:rPr>
      </w:pPr>
    </w:p>
    <w:p w:rsidR="0011746D" w:rsidRDefault="0011746D" w:rsidP="007B02CD">
      <w:pPr>
        <w:jc w:val="right"/>
        <w:rPr>
          <w:sz w:val="28"/>
          <w:szCs w:val="28"/>
        </w:rPr>
      </w:pPr>
    </w:p>
    <w:p w:rsidR="00DA5244" w:rsidRDefault="00DA5244" w:rsidP="007B02CD">
      <w:pPr>
        <w:jc w:val="right"/>
        <w:rPr>
          <w:sz w:val="28"/>
          <w:szCs w:val="28"/>
        </w:rPr>
      </w:pPr>
    </w:p>
    <w:p w:rsidR="00E1135F" w:rsidRDefault="00E1135F" w:rsidP="007B02CD">
      <w:pPr>
        <w:jc w:val="right"/>
        <w:rPr>
          <w:sz w:val="28"/>
          <w:szCs w:val="28"/>
        </w:rPr>
      </w:pPr>
    </w:p>
    <w:p w:rsidR="00E1135F" w:rsidRDefault="00E1135F" w:rsidP="007B02CD">
      <w:pPr>
        <w:jc w:val="right"/>
        <w:rPr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6"/>
        <w:gridCol w:w="6030"/>
      </w:tblGrid>
      <w:tr w:rsidR="00E259B7" w:rsidTr="00571FE2">
        <w:tc>
          <w:tcPr>
            <w:tcW w:w="9606" w:type="dxa"/>
          </w:tcPr>
          <w:p w:rsidR="00E259B7" w:rsidRDefault="00E259B7" w:rsidP="00E259B7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6030" w:type="dxa"/>
          </w:tcPr>
          <w:p w:rsidR="00E259B7" w:rsidRPr="00571FE2" w:rsidRDefault="00E259B7" w:rsidP="00571FE2">
            <w:pPr>
              <w:suppressAutoHyphens w:val="0"/>
              <w:spacing w:line="192" w:lineRule="auto"/>
              <w:rPr>
                <w:sz w:val="30"/>
                <w:szCs w:val="30"/>
              </w:rPr>
            </w:pPr>
            <w:r w:rsidRPr="00571FE2">
              <w:rPr>
                <w:sz w:val="30"/>
                <w:szCs w:val="30"/>
              </w:rPr>
              <w:t>Приложение 7</w:t>
            </w:r>
          </w:p>
          <w:p w:rsidR="00E259B7" w:rsidRPr="00571FE2" w:rsidRDefault="00E259B7" w:rsidP="00571FE2">
            <w:pPr>
              <w:suppressAutoHyphens w:val="0"/>
              <w:spacing w:line="192" w:lineRule="auto"/>
              <w:rPr>
                <w:sz w:val="30"/>
                <w:szCs w:val="30"/>
              </w:rPr>
            </w:pPr>
            <w:r w:rsidRPr="00571FE2">
              <w:rPr>
                <w:sz w:val="30"/>
                <w:szCs w:val="30"/>
              </w:rPr>
              <w:t xml:space="preserve">к Порядку составления </w:t>
            </w:r>
            <w:proofErr w:type="gramStart"/>
            <w:r w:rsidRPr="00571FE2">
              <w:rPr>
                <w:sz w:val="30"/>
                <w:szCs w:val="30"/>
              </w:rPr>
              <w:t>пояснительной</w:t>
            </w:r>
            <w:proofErr w:type="gramEnd"/>
          </w:p>
          <w:p w:rsidR="00E259B7" w:rsidRPr="00571FE2" w:rsidRDefault="00E259B7" w:rsidP="00571FE2">
            <w:pPr>
              <w:suppressAutoHyphens w:val="0"/>
              <w:spacing w:line="192" w:lineRule="auto"/>
              <w:rPr>
                <w:sz w:val="30"/>
                <w:szCs w:val="30"/>
              </w:rPr>
            </w:pPr>
            <w:r w:rsidRPr="00571FE2">
              <w:rPr>
                <w:sz w:val="30"/>
                <w:szCs w:val="30"/>
              </w:rPr>
              <w:t>записки к отчетам об исполнении бюджета</w:t>
            </w:r>
          </w:p>
          <w:p w:rsidR="00E259B7" w:rsidRPr="00571FE2" w:rsidRDefault="00E259B7" w:rsidP="00571FE2">
            <w:pPr>
              <w:suppressAutoHyphens w:val="0"/>
              <w:spacing w:line="192" w:lineRule="auto"/>
              <w:rPr>
                <w:sz w:val="30"/>
                <w:szCs w:val="30"/>
              </w:rPr>
            </w:pPr>
            <w:r w:rsidRPr="00571FE2">
              <w:rPr>
                <w:sz w:val="30"/>
                <w:szCs w:val="30"/>
              </w:rPr>
              <w:t>города за первый квартал, полугодие, девять</w:t>
            </w:r>
          </w:p>
          <w:p w:rsidR="00E259B7" w:rsidRPr="00571FE2" w:rsidRDefault="00E259B7" w:rsidP="00571FE2">
            <w:pPr>
              <w:suppressAutoHyphens w:val="0"/>
              <w:spacing w:line="192" w:lineRule="auto"/>
              <w:rPr>
                <w:sz w:val="30"/>
                <w:szCs w:val="30"/>
              </w:rPr>
            </w:pPr>
            <w:r w:rsidRPr="00571FE2">
              <w:rPr>
                <w:sz w:val="30"/>
                <w:szCs w:val="30"/>
              </w:rPr>
              <w:t>месяцев и отчетный год</w:t>
            </w:r>
          </w:p>
          <w:p w:rsidR="00E259B7" w:rsidRPr="00571FE2" w:rsidRDefault="00E259B7" w:rsidP="00571FE2">
            <w:pPr>
              <w:suppressAutoHyphens w:val="0"/>
              <w:spacing w:line="192" w:lineRule="auto"/>
              <w:rPr>
                <w:sz w:val="30"/>
                <w:szCs w:val="30"/>
              </w:rPr>
            </w:pPr>
            <w:r w:rsidRPr="00571FE2">
              <w:rPr>
                <w:sz w:val="30"/>
                <w:szCs w:val="30"/>
              </w:rPr>
              <w:t>от «____» ______________________ 20__ г.</w:t>
            </w:r>
          </w:p>
        </w:tc>
      </w:tr>
    </w:tbl>
    <w:p w:rsidR="00E1135F" w:rsidRDefault="00E1135F" w:rsidP="007B02CD">
      <w:pPr>
        <w:jc w:val="right"/>
        <w:rPr>
          <w:sz w:val="28"/>
          <w:szCs w:val="28"/>
        </w:rPr>
      </w:pPr>
    </w:p>
    <w:p w:rsidR="00571FE2" w:rsidRDefault="00571FE2" w:rsidP="00E259B7">
      <w:pPr>
        <w:jc w:val="center"/>
        <w:rPr>
          <w:b/>
          <w:sz w:val="28"/>
          <w:szCs w:val="28"/>
          <w:lang w:eastAsia="ru-RU"/>
        </w:rPr>
      </w:pPr>
    </w:p>
    <w:p w:rsidR="00571FE2" w:rsidRDefault="00571FE2" w:rsidP="00E259B7">
      <w:pPr>
        <w:jc w:val="center"/>
        <w:rPr>
          <w:b/>
          <w:sz w:val="28"/>
          <w:szCs w:val="28"/>
          <w:lang w:eastAsia="ru-RU"/>
        </w:rPr>
      </w:pPr>
    </w:p>
    <w:p w:rsidR="00513EFF" w:rsidRPr="00513EFF" w:rsidRDefault="00513EFF" w:rsidP="00513EFF">
      <w:pPr>
        <w:spacing w:line="192" w:lineRule="auto"/>
        <w:jc w:val="center"/>
        <w:rPr>
          <w:sz w:val="30"/>
          <w:szCs w:val="30"/>
          <w:lang w:eastAsia="ru-RU"/>
        </w:rPr>
      </w:pPr>
      <w:r w:rsidRPr="00513EFF">
        <w:rPr>
          <w:sz w:val="30"/>
          <w:szCs w:val="30"/>
          <w:lang w:eastAsia="ru-RU"/>
        </w:rPr>
        <w:t>ИНФОРМАЦИЯ</w:t>
      </w:r>
    </w:p>
    <w:p w:rsidR="00E259B7" w:rsidRPr="00513EFF" w:rsidRDefault="00E259B7" w:rsidP="00513EFF">
      <w:pPr>
        <w:spacing w:line="192" w:lineRule="auto"/>
        <w:jc w:val="center"/>
        <w:rPr>
          <w:sz w:val="30"/>
          <w:szCs w:val="30"/>
          <w:lang w:eastAsia="ru-RU"/>
        </w:rPr>
      </w:pPr>
      <w:r w:rsidRPr="00513EFF">
        <w:rPr>
          <w:sz w:val="30"/>
          <w:szCs w:val="30"/>
          <w:lang w:eastAsia="ru-RU"/>
        </w:rPr>
        <w:t xml:space="preserve"> об изменении бюджетных ассигнований расходов бюджета города за _______ год </w:t>
      </w:r>
    </w:p>
    <w:p w:rsidR="00E1135F" w:rsidRPr="00513EFF" w:rsidRDefault="00E1135F" w:rsidP="00513EFF">
      <w:pPr>
        <w:spacing w:line="192" w:lineRule="auto"/>
        <w:jc w:val="right"/>
        <w:rPr>
          <w:sz w:val="30"/>
          <w:szCs w:val="30"/>
        </w:rPr>
      </w:pPr>
    </w:p>
    <w:tbl>
      <w:tblPr>
        <w:tblW w:w="15636" w:type="dxa"/>
        <w:tblLook w:val="04A0" w:firstRow="1" w:lastRow="0" w:firstColumn="1" w:lastColumn="0" w:noHBand="0" w:noVBand="1"/>
      </w:tblPr>
      <w:tblGrid>
        <w:gridCol w:w="4706"/>
        <w:gridCol w:w="1739"/>
        <w:gridCol w:w="1729"/>
        <w:gridCol w:w="1756"/>
        <w:gridCol w:w="5706"/>
      </w:tblGrid>
      <w:tr w:rsidR="00E40BED" w:rsidRPr="0083474F" w:rsidTr="00E259B7">
        <w:trPr>
          <w:trHeight w:val="315"/>
        </w:trPr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40BED" w:rsidRPr="0083474F" w:rsidRDefault="00E40BED" w:rsidP="00E259B7">
            <w:pPr>
              <w:rPr>
                <w:rFonts w:ascii="Arial CYR" w:hAnsi="Arial CYR" w:cs="Arial CYR"/>
                <w:lang w:eastAsia="ru-RU"/>
              </w:rPr>
            </w:pPr>
            <w:r w:rsidRPr="0083474F">
              <w:rPr>
                <w:rFonts w:ascii="Arial CYR" w:hAnsi="Arial CYR" w:cs="Arial CYR"/>
                <w:lang w:eastAsia="ru-RU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40BED" w:rsidRPr="0083474F" w:rsidRDefault="00E40BED" w:rsidP="00E259B7">
            <w:pPr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83474F">
              <w:rPr>
                <w:rFonts w:ascii="Times New Roman CYR" w:hAnsi="Times New Roman CYR" w:cs="Times New Roman CYR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40BED" w:rsidRPr="0083474F" w:rsidRDefault="00E40BED" w:rsidP="00E259B7">
            <w:pPr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83474F">
              <w:rPr>
                <w:rFonts w:ascii="Times New Roman CYR" w:hAnsi="Times New Roman CYR" w:cs="Times New Roman CYR"/>
                <w:lang w:eastAsia="ru-RU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40BED" w:rsidRPr="0083474F" w:rsidRDefault="00E40BED" w:rsidP="00E259B7">
            <w:pPr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83474F">
              <w:rPr>
                <w:rFonts w:ascii="Times New Roman CYR" w:hAnsi="Times New Roman CYR" w:cs="Times New Roman CYR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40BED" w:rsidRPr="00E259B7" w:rsidRDefault="00E40BED" w:rsidP="00E259B7">
            <w:pPr>
              <w:jc w:val="right"/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</w:pPr>
            <w:r w:rsidRPr="0083474F">
              <w:rPr>
                <w:rFonts w:ascii="Times New Roman CYR" w:hAnsi="Times New Roman CYR" w:cs="Times New Roman CYR"/>
                <w:lang w:eastAsia="ru-RU"/>
              </w:rPr>
              <w:t xml:space="preserve">                                       </w:t>
            </w:r>
            <w:r>
              <w:rPr>
                <w:rFonts w:ascii="Times New Roman CYR" w:hAnsi="Times New Roman CYR" w:cs="Times New Roman CYR"/>
                <w:lang w:eastAsia="ru-RU"/>
              </w:rPr>
              <w:t xml:space="preserve">                          </w:t>
            </w:r>
            <w:r w:rsidR="00E259B7">
              <w:rPr>
                <w:rFonts w:ascii="Times New Roman CYR" w:hAnsi="Times New Roman CYR" w:cs="Times New Roman CYR"/>
                <w:lang w:eastAsia="ru-RU"/>
              </w:rPr>
              <w:t xml:space="preserve"> </w:t>
            </w:r>
            <w:r w:rsidR="00B36D99">
              <w:rPr>
                <w:rFonts w:ascii="Times New Roman CYR" w:hAnsi="Times New Roman CYR" w:cs="Times New Roman CYR"/>
                <w:lang w:eastAsia="ru-RU"/>
              </w:rPr>
              <w:t xml:space="preserve"> </w:t>
            </w:r>
            <w:r w:rsidRPr="00E259B7"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>тыс. рублей</w:t>
            </w:r>
          </w:p>
        </w:tc>
      </w:tr>
      <w:tr w:rsidR="00B3440C" w:rsidRPr="0083474F" w:rsidTr="00E259B7">
        <w:trPr>
          <w:trHeight w:val="1627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440C" w:rsidRDefault="00B3440C" w:rsidP="00E259B7">
            <w:pPr>
              <w:jc w:val="center"/>
              <w:rPr>
                <w:lang w:eastAsia="ru-RU"/>
              </w:rPr>
            </w:pPr>
            <w:r w:rsidRPr="0083474F">
              <w:rPr>
                <w:lang w:eastAsia="ru-RU"/>
              </w:rPr>
              <w:t xml:space="preserve">Наименование </w:t>
            </w:r>
          </w:p>
          <w:p w:rsidR="00B3440C" w:rsidRPr="0083474F" w:rsidRDefault="00B3440C" w:rsidP="00AF0C5F">
            <w:pPr>
              <w:jc w:val="center"/>
              <w:rPr>
                <w:lang w:eastAsia="ru-RU"/>
              </w:rPr>
            </w:pPr>
            <w:r w:rsidRPr="0083474F">
              <w:rPr>
                <w:lang w:eastAsia="ru-RU"/>
              </w:rPr>
              <w:t>главн</w:t>
            </w:r>
            <w:r w:rsidR="00AF0C5F">
              <w:rPr>
                <w:lang w:eastAsia="ru-RU"/>
              </w:rPr>
              <w:t>ого</w:t>
            </w:r>
            <w:r w:rsidRPr="0083474F">
              <w:rPr>
                <w:lang w:eastAsia="ru-RU"/>
              </w:rPr>
              <w:t xml:space="preserve"> распорядител</w:t>
            </w:r>
            <w:r w:rsidR="00AF0C5F">
              <w:rPr>
                <w:lang w:eastAsia="ru-RU"/>
              </w:rPr>
              <w:t>я</w:t>
            </w:r>
            <w:r w:rsidRPr="0083474F">
              <w:rPr>
                <w:lang w:eastAsia="ru-RU"/>
              </w:rPr>
              <w:t xml:space="preserve"> бюджетных средств 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440C" w:rsidRDefault="00B3440C" w:rsidP="00E259B7">
            <w:pPr>
              <w:jc w:val="center"/>
            </w:pPr>
            <w:r>
              <w:t>Утверждено</w:t>
            </w:r>
          </w:p>
          <w:p w:rsidR="00B3440C" w:rsidRDefault="00B3440C" w:rsidP="00E259B7">
            <w:pPr>
              <w:jc w:val="center"/>
            </w:pPr>
            <w:r>
              <w:t xml:space="preserve"> в бюджете</w:t>
            </w:r>
            <w:r w:rsidR="00AF0C5F">
              <w:t xml:space="preserve"> города</w:t>
            </w:r>
          </w:p>
          <w:p w:rsidR="00B3440C" w:rsidRPr="0083474F" w:rsidRDefault="00B3440C" w:rsidP="00E259B7">
            <w:pPr>
              <w:jc w:val="center"/>
              <w:rPr>
                <w:lang w:eastAsia="ru-RU"/>
              </w:rPr>
            </w:pPr>
            <w:r>
              <w:t xml:space="preserve"> (в последней редакции)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1F71" w:rsidRDefault="00DD1F71" w:rsidP="00DD1F71">
            <w:pPr>
              <w:jc w:val="center"/>
            </w:pPr>
            <w:r w:rsidRPr="009C53CE">
              <w:t>Утверждено</w:t>
            </w:r>
          </w:p>
          <w:p w:rsidR="00DD1F71" w:rsidRPr="009C53CE" w:rsidRDefault="00DD1F71" w:rsidP="00DD1F71">
            <w:pPr>
              <w:jc w:val="center"/>
            </w:pPr>
            <w:r w:rsidRPr="009C53CE">
              <w:t xml:space="preserve"> в бюджете</w:t>
            </w:r>
            <w:r>
              <w:t xml:space="preserve"> города</w:t>
            </w:r>
          </w:p>
          <w:p w:rsidR="00DD1F71" w:rsidRPr="009C53CE" w:rsidRDefault="00DD1F71" w:rsidP="00DD1F71">
            <w:pPr>
              <w:jc w:val="center"/>
            </w:pPr>
            <w:r w:rsidRPr="009C53CE">
              <w:t xml:space="preserve">   (в последней редакции)</w:t>
            </w:r>
          </w:p>
          <w:p w:rsidR="00B3440C" w:rsidRPr="0083474F" w:rsidRDefault="00DD1F71" w:rsidP="00DD1F71">
            <w:pPr>
              <w:jc w:val="center"/>
              <w:rPr>
                <w:lang w:eastAsia="ru-RU"/>
              </w:rPr>
            </w:pPr>
            <w:r w:rsidRPr="009C53CE">
              <w:t xml:space="preserve"> с учетом изменений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440C" w:rsidRPr="0083474F" w:rsidRDefault="00B3440C" w:rsidP="00E259B7">
            <w:pPr>
              <w:ind w:right="-108"/>
              <w:jc w:val="center"/>
              <w:rPr>
                <w:lang w:eastAsia="ru-RU"/>
              </w:rPr>
            </w:pPr>
            <w:r w:rsidRPr="0083474F">
              <w:rPr>
                <w:lang w:eastAsia="ru-RU"/>
              </w:rPr>
              <w:t xml:space="preserve">Отклонение </w:t>
            </w:r>
          </w:p>
          <w:p w:rsidR="00B3440C" w:rsidRPr="0083474F" w:rsidRDefault="00B3440C" w:rsidP="00E259B7">
            <w:pPr>
              <w:jc w:val="center"/>
              <w:rPr>
                <w:lang w:eastAsia="ru-RU"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40C" w:rsidRPr="0083474F" w:rsidRDefault="00B3440C" w:rsidP="00E259B7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Пояснение</w:t>
            </w:r>
          </w:p>
        </w:tc>
      </w:tr>
      <w:tr w:rsidR="008235C9" w:rsidRPr="0083474F" w:rsidTr="00E259B7">
        <w:trPr>
          <w:trHeight w:val="246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35C9" w:rsidRPr="0083474F" w:rsidRDefault="008235C9" w:rsidP="00E259B7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А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35C9" w:rsidRDefault="008235C9" w:rsidP="00E259B7">
            <w:pPr>
              <w:jc w:val="center"/>
            </w:pPr>
            <w:r>
              <w:rPr>
                <w:lang w:eastAsia="ru-RU"/>
              </w:rPr>
              <w:t>1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35C9" w:rsidRDefault="008235C9" w:rsidP="00E259B7">
            <w:pPr>
              <w:jc w:val="center"/>
            </w:pPr>
            <w:r>
              <w:rPr>
                <w:lang w:eastAsia="ru-RU"/>
              </w:rPr>
              <w:t>2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35C9" w:rsidRPr="0083474F" w:rsidRDefault="008235C9" w:rsidP="00E259B7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3=2-1</w:t>
            </w: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35C9" w:rsidRDefault="008235C9" w:rsidP="00E259B7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</w:tr>
      <w:tr w:rsidR="003E32B4" w:rsidRPr="0083474F" w:rsidTr="00E259B7">
        <w:trPr>
          <w:trHeight w:val="674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2B4" w:rsidRPr="0083474F" w:rsidRDefault="003E32B4" w:rsidP="00E259B7">
            <w:pPr>
              <w:rPr>
                <w:lang w:eastAsia="ru-RU"/>
              </w:rPr>
            </w:pPr>
            <w:r w:rsidRPr="0083474F">
              <w:rPr>
                <w:lang w:eastAsia="ru-RU"/>
              </w:rPr>
              <w:t>Всего расходов бюджета города,                                                                                                                                                                                     в том числе</w:t>
            </w:r>
            <w:r w:rsidR="00A147FE">
              <w:rPr>
                <w:lang w:eastAsia="ru-RU"/>
              </w:rPr>
              <w:t>: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2B4" w:rsidRPr="0083474F" w:rsidRDefault="003E32B4" w:rsidP="00E259B7">
            <w:pPr>
              <w:jc w:val="center"/>
              <w:rPr>
                <w:lang w:eastAsia="ru-RU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2B4" w:rsidRPr="0083474F" w:rsidRDefault="003E32B4" w:rsidP="00E259B7">
            <w:pPr>
              <w:jc w:val="center"/>
              <w:rPr>
                <w:lang w:eastAsia="ru-RU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2B4" w:rsidRPr="0083474F" w:rsidRDefault="003E32B4" w:rsidP="00E259B7">
            <w:pPr>
              <w:jc w:val="center"/>
              <w:rPr>
                <w:lang w:eastAsia="ru-RU"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2B4" w:rsidRPr="0083474F" w:rsidRDefault="003E32B4" w:rsidP="00E259B7">
            <w:pPr>
              <w:jc w:val="center"/>
              <w:rPr>
                <w:lang w:eastAsia="ru-RU"/>
              </w:rPr>
            </w:pPr>
          </w:p>
        </w:tc>
      </w:tr>
      <w:tr w:rsidR="006433E8" w:rsidRPr="0083474F" w:rsidTr="00E259B7">
        <w:trPr>
          <w:trHeight w:val="412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ED" w:rsidRPr="0083474F" w:rsidRDefault="00433CFC" w:rsidP="00E259B7">
            <w:pPr>
              <w:rPr>
                <w:lang w:eastAsia="ru-RU"/>
              </w:rPr>
            </w:pPr>
            <w:r>
              <w:rPr>
                <w:lang w:eastAsia="ru-RU"/>
              </w:rPr>
              <w:t>ГРБС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BED" w:rsidRPr="0083474F" w:rsidRDefault="00E40BED" w:rsidP="00E259B7">
            <w:pPr>
              <w:jc w:val="center"/>
              <w:rPr>
                <w:lang w:eastAsia="ru-RU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BED" w:rsidRPr="0083474F" w:rsidRDefault="00E40BED" w:rsidP="00E259B7">
            <w:pPr>
              <w:jc w:val="center"/>
              <w:rPr>
                <w:lang w:eastAsia="ru-RU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BED" w:rsidRPr="0083474F" w:rsidRDefault="00E40BED" w:rsidP="00E259B7">
            <w:pPr>
              <w:jc w:val="center"/>
              <w:rPr>
                <w:lang w:eastAsia="ru-RU"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ED" w:rsidRPr="0083474F" w:rsidRDefault="00E40BED" w:rsidP="00E259B7">
            <w:pPr>
              <w:rPr>
                <w:lang w:eastAsia="ru-RU"/>
              </w:rPr>
            </w:pPr>
          </w:p>
        </w:tc>
      </w:tr>
      <w:tr w:rsidR="00FF3535" w:rsidRPr="0083474F" w:rsidTr="00E259B7">
        <w:trPr>
          <w:trHeight w:val="419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535" w:rsidRDefault="00067CCD" w:rsidP="00E259B7">
            <w:pPr>
              <w:rPr>
                <w:lang w:eastAsia="ru-RU"/>
              </w:rPr>
            </w:pPr>
            <w:r>
              <w:rPr>
                <w:lang w:eastAsia="ru-RU"/>
              </w:rPr>
              <w:t>…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535" w:rsidRPr="0083474F" w:rsidRDefault="00FF3535" w:rsidP="00E259B7">
            <w:pPr>
              <w:jc w:val="center"/>
              <w:rPr>
                <w:lang w:eastAsia="ru-RU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535" w:rsidRPr="0083474F" w:rsidRDefault="00FF3535" w:rsidP="00E259B7">
            <w:pPr>
              <w:jc w:val="center"/>
              <w:rPr>
                <w:lang w:eastAsia="ru-RU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535" w:rsidRPr="0083474F" w:rsidRDefault="00FF3535" w:rsidP="00E259B7">
            <w:pPr>
              <w:jc w:val="center"/>
              <w:rPr>
                <w:lang w:eastAsia="ru-RU"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535" w:rsidRPr="0083474F" w:rsidRDefault="00FF3535" w:rsidP="00E259B7">
            <w:pPr>
              <w:rPr>
                <w:lang w:eastAsia="ru-RU"/>
              </w:rPr>
            </w:pPr>
          </w:p>
        </w:tc>
      </w:tr>
    </w:tbl>
    <w:p w:rsidR="000A1A69" w:rsidRDefault="000A1A69" w:rsidP="007B02CD">
      <w:pPr>
        <w:jc w:val="right"/>
        <w:rPr>
          <w:sz w:val="28"/>
          <w:szCs w:val="28"/>
        </w:rPr>
      </w:pPr>
    </w:p>
    <w:p w:rsidR="00E259B7" w:rsidRDefault="00E259B7" w:rsidP="007B02CD">
      <w:pPr>
        <w:jc w:val="right"/>
        <w:rPr>
          <w:sz w:val="28"/>
          <w:szCs w:val="28"/>
        </w:rPr>
      </w:pPr>
    </w:p>
    <w:p w:rsidR="001657AB" w:rsidRDefault="001657AB" w:rsidP="007B02CD">
      <w:pPr>
        <w:jc w:val="right"/>
        <w:rPr>
          <w:sz w:val="28"/>
          <w:szCs w:val="28"/>
        </w:rPr>
      </w:pPr>
    </w:p>
    <w:p w:rsidR="001657AB" w:rsidRDefault="001657AB" w:rsidP="007B02CD">
      <w:pPr>
        <w:jc w:val="right"/>
        <w:rPr>
          <w:sz w:val="28"/>
          <w:szCs w:val="28"/>
        </w:rPr>
      </w:pPr>
    </w:p>
    <w:p w:rsidR="00090557" w:rsidRDefault="00090557" w:rsidP="00090557">
      <w:pPr>
        <w:jc w:val="center"/>
        <w:rPr>
          <w:sz w:val="28"/>
          <w:szCs w:val="28"/>
          <w:highlight w:val="yellow"/>
        </w:rPr>
      </w:pPr>
    </w:p>
    <w:p w:rsidR="00E259B7" w:rsidRDefault="00E259B7" w:rsidP="00090557">
      <w:pPr>
        <w:jc w:val="center"/>
        <w:rPr>
          <w:sz w:val="28"/>
          <w:szCs w:val="28"/>
          <w:highlight w:val="yellow"/>
        </w:rPr>
      </w:pPr>
    </w:p>
    <w:p w:rsidR="00E259B7" w:rsidRDefault="00E259B7" w:rsidP="00090557">
      <w:pPr>
        <w:jc w:val="center"/>
        <w:rPr>
          <w:sz w:val="28"/>
          <w:szCs w:val="28"/>
          <w:highlight w:val="yellow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80"/>
        <w:gridCol w:w="6237"/>
      </w:tblGrid>
      <w:tr w:rsidR="00E259B7" w:rsidTr="00571FE2">
        <w:tc>
          <w:tcPr>
            <w:tcW w:w="9180" w:type="dxa"/>
          </w:tcPr>
          <w:p w:rsidR="00E259B7" w:rsidRDefault="00E259B7" w:rsidP="00E259B7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E259B7" w:rsidRPr="00571FE2" w:rsidRDefault="00E259B7" w:rsidP="00571FE2">
            <w:pPr>
              <w:suppressAutoHyphens w:val="0"/>
              <w:spacing w:line="192" w:lineRule="auto"/>
              <w:rPr>
                <w:sz w:val="30"/>
                <w:szCs w:val="30"/>
              </w:rPr>
            </w:pPr>
            <w:r w:rsidRPr="00571FE2">
              <w:rPr>
                <w:sz w:val="30"/>
                <w:szCs w:val="30"/>
              </w:rPr>
              <w:t>Приложение 8                                                                                               к Порядку составления пояснительной                                                                                  записки к отчетам об исполнении бюджета                                                                                 города за первый квартал, полугодие, девять                                                                                 месяцев и отчетный год                                                                                  от «____» ______________________ 20__ г.</w:t>
            </w:r>
          </w:p>
        </w:tc>
      </w:tr>
    </w:tbl>
    <w:p w:rsidR="00E259B7" w:rsidRDefault="00E259B7" w:rsidP="00E259B7">
      <w:pPr>
        <w:jc w:val="right"/>
        <w:rPr>
          <w:sz w:val="28"/>
          <w:szCs w:val="28"/>
        </w:rPr>
      </w:pPr>
    </w:p>
    <w:p w:rsidR="00571FE2" w:rsidRDefault="00571FE2" w:rsidP="00E259B7">
      <w:pPr>
        <w:jc w:val="center"/>
        <w:rPr>
          <w:b/>
          <w:color w:val="000000"/>
          <w:sz w:val="28"/>
          <w:szCs w:val="28"/>
          <w:highlight w:val="yellow"/>
          <w:lang w:eastAsia="ru-RU"/>
        </w:rPr>
      </w:pPr>
    </w:p>
    <w:p w:rsidR="00513EFF" w:rsidRPr="00513EFF" w:rsidRDefault="00513EFF" w:rsidP="00513EFF">
      <w:pPr>
        <w:spacing w:line="192" w:lineRule="auto"/>
        <w:jc w:val="center"/>
        <w:rPr>
          <w:color w:val="000000"/>
          <w:sz w:val="30"/>
          <w:szCs w:val="30"/>
          <w:lang w:eastAsia="ru-RU"/>
        </w:rPr>
      </w:pPr>
      <w:r w:rsidRPr="00595549">
        <w:rPr>
          <w:color w:val="000000"/>
          <w:sz w:val="30"/>
          <w:szCs w:val="30"/>
          <w:lang w:eastAsia="ru-RU"/>
        </w:rPr>
        <w:t>ОТЧЕТ</w:t>
      </w:r>
    </w:p>
    <w:p w:rsidR="00E259B7" w:rsidRPr="00513EFF" w:rsidRDefault="00E259B7" w:rsidP="00513EFF">
      <w:pPr>
        <w:spacing w:line="192" w:lineRule="auto"/>
        <w:jc w:val="center"/>
        <w:rPr>
          <w:color w:val="000000"/>
          <w:sz w:val="30"/>
          <w:szCs w:val="30"/>
          <w:lang w:eastAsia="ru-RU"/>
        </w:rPr>
      </w:pPr>
      <w:r w:rsidRPr="00513EFF">
        <w:rPr>
          <w:color w:val="000000"/>
          <w:sz w:val="30"/>
          <w:szCs w:val="30"/>
          <w:lang w:eastAsia="ru-RU"/>
        </w:rPr>
        <w:t xml:space="preserve"> об исполнении адресной инвестиционной программы города за ______ год</w:t>
      </w:r>
    </w:p>
    <w:p w:rsidR="00380DE4" w:rsidRPr="0049398D" w:rsidRDefault="00380DE4" w:rsidP="00E259B7">
      <w:pPr>
        <w:jc w:val="center"/>
        <w:rPr>
          <w:b/>
          <w:color w:val="000000"/>
          <w:sz w:val="28"/>
          <w:szCs w:val="28"/>
          <w:lang w:eastAsia="ru-RU"/>
        </w:rPr>
      </w:pPr>
    </w:p>
    <w:p w:rsidR="00E259B7" w:rsidRPr="00380DE4" w:rsidRDefault="00E259B7" w:rsidP="00E259B7">
      <w:pPr>
        <w:ind w:left="12744" w:firstLine="708"/>
        <w:jc w:val="center"/>
        <w:rPr>
          <w:sz w:val="28"/>
          <w:szCs w:val="28"/>
        </w:rPr>
      </w:pPr>
      <w:r>
        <w:rPr>
          <w:lang w:eastAsia="ru-RU"/>
        </w:rPr>
        <w:t xml:space="preserve">        </w:t>
      </w:r>
      <w:r w:rsidRPr="00380DE4">
        <w:rPr>
          <w:sz w:val="28"/>
          <w:szCs w:val="28"/>
          <w:lang w:eastAsia="ru-RU"/>
        </w:rPr>
        <w:t>тыс. рублей</w:t>
      </w:r>
    </w:p>
    <w:tbl>
      <w:tblPr>
        <w:tblW w:w="15466" w:type="dxa"/>
        <w:tblInd w:w="93" w:type="dxa"/>
        <w:tblLook w:val="04A0" w:firstRow="1" w:lastRow="0" w:firstColumn="1" w:lastColumn="0" w:noHBand="0" w:noVBand="1"/>
      </w:tblPr>
      <w:tblGrid>
        <w:gridCol w:w="582"/>
        <w:gridCol w:w="4536"/>
        <w:gridCol w:w="2268"/>
        <w:gridCol w:w="2552"/>
        <w:gridCol w:w="2693"/>
        <w:gridCol w:w="2835"/>
      </w:tblGrid>
      <w:tr w:rsidR="00E259B7" w:rsidRPr="003912E7" w:rsidTr="00E259B7">
        <w:trPr>
          <w:trHeight w:val="30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9B7" w:rsidRPr="00314971" w:rsidRDefault="00E259B7" w:rsidP="00E259B7">
            <w:pPr>
              <w:jc w:val="center"/>
            </w:pPr>
            <w:r w:rsidRPr="00314971">
              <w:t xml:space="preserve">№ </w:t>
            </w:r>
            <w:proofErr w:type="gramStart"/>
            <w:r w:rsidRPr="00314971">
              <w:t>п</w:t>
            </w:r>
            <w:proofErr w:type="gramEnd"/>
            <w:r w:rsidRPr="00314971">
              <w:t>/п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9B7" w:rsidRPr="00314971" w:rsidRDefault="00E259B7" w:rsidP="00E259B7">
            <w:pPr>
              <w:jc w:val="center"/>
            </w:pPr>
            <w:r w:rsidRPr="00314971">
              <w:t>Наименование муниципальной программы, подпрограммы, главного распорядителя, заказчика, объекта &lt;*&gt;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9B7" w:rsidRDefault="00E259B7" w:rsidP="00E259B7">
            <w:pPr>
              <w:jc w:val="center"/>
            </w:pPr>
            <w:r>
              <w:t xml:space="preserve">Объем </w:t>
            </w:r>
          </w:p>
          <w:p w:rsidR="00E259B7" w:rsidRPr="00314971" w:rsidRDefault="00E259B7" w:rsidP="0095091F">
            <w:pPr>
              <w:jc w:val="center"/>
            </w:pPr>
            <w:r>
              <w:t>и</w:t>
            </w:r>
            <w:r w:rsidRPr="00314971">
              <w:t>нвестици</w:t>
            </w:r>
            <w:r>
              <w:t>й, всего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9B7" w:rsidRPr="00314971" w:rsidRDefault="00E259B7" w:rsidP="00E259B7">
            <w:pPr>
              <w:jc w:val="center"/>
            </w:pPr>
            <w:r w:rsidRPr="00314971">
              <w:t>в том числе:</w:t>
            </w:r>
          </w:p>
        </w:tc>
      </w:tr>
      <w:tr w:rsidR="00E259B7" w:rsidRPr="003912E7" w:rsidTr="00E259B7">
        <w:trPr>
          <w:trHeight w:val="906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9B7" w:rsidRPr="00314971" w:rsidRDefault="00E259B7" w:rsidP="00E259B7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9B7" w:rsidRPr="00314971" w:rsidRDefault="00E259B7" w:rsidP="00E259B7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9B7" w:rsidRPr="00314971" w:rsidRDefault="00E259B7" w:rsidP="00E259B7">
            <w:pPr>
              <w:jc w:val="center"/>
              <w:rPr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9B7" w:rsidRPr="00314971" w:rsidRDefault="00E259B7" w:rsidP="00E259B7">
            <w:pPr>
              <w:jc w:val="center"/>
              <w:rPr>
                <w:lang w:eastAsia="ru-RU"/>
              </w:rPr>
            </w:pPr>
            <w:r w:rsidRPr="00F40A00">
              <w:rPr>
                <w:sz w:val="22"/>
                <w:szCs w:val="22"/>
              </w:rPr>
              <w:t>средства бюджета города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9B7" w:rsidRPr="00314971" w:rsidRDefault="00E259B7" w:rsidP="00E259B7">
            <w:pPr>
              <w:jc w:val="center"/>
              <w:rPr>
                <w:lang w:eastAsia="ru-RU"/>
              </w:rPr>
            </w:pPr>
            <w:r w:rsidRPr="00314971">
              <w:t>субсидия (субвенция) из краевого бюджета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9B7" w:rsidRDefault="00E259B7" w:rsidP="00E259B7">
            <w:pPr>
              <w:jc w:val="center"/>
            </w:pPr>
            <w:r w:rsidRPr="00314971">
              <w:t xml:space="preserve">субсидия (субвенция)  </w:t>
            </w:r>
          </w:p>
          <w:p w:rsidR="00E259B7" w:rsidRPr="00314971" w:rsidRDefault="00E259B7" w:rsidP="00E259B7">
            <w:pPr>
              <w:jc w:val="center"/>
              <w:rPr>
                <w:color w:val="000000"/>
                <w:lang w:eastAsia="ru-RU"/>
              </w:rPr>
            </w:pPr>
            <w:r w:rsidRPr="00314971">
              <w:t>из федерального бюджета</w:t>
            </w:r>
          </w:p>
        </w:tc>
      </w:tr>
      <w:tr w:rsidR="00E259B7" w:rsidRPr="003912E7" w:rsidTr="00E259B7">
        <w:trPr>
          <w:trHeight w:val="22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9B7" w:rsidRPr="00314971" w:rsidRDefault="00E259B7" w:rsidP="00E259B7">
            <w:pPr>
              <w:jc w:val="center"/>
              <w:rPr>
                <w:color w:val="000000"/>
                <w:lang w:eastAsia="ru-RU"/>
              </w:rPr>
            </w:pPr>
            <w:r w:rsidRPr="00314971">
              <w:rPr>
                <w:color w:val="000000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9B7" w:rsidRPr="00314971" w:rsidRDefault="00E259B7" w:rsidP="00E259B7">
            <w:pPr>
              <w:jc w:val="center"/>
              <w:rPr>
                <w:color w:val="000000"/>
                <w:lang w:eastAsia="ru-RU"/>
              </w:rPr>
            </w:pPr>
            <w:r w:rsidRPr="00314971">
              <w:rPr>
                <w:color w:val="00000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9B7" w:rsidRPr="00314971" w:rsidRDefault="00E259B7" w:rsidP="00E259B7">
            <w:pPr>
              <w:jc w:val="center"/>
              <w:rPr>
                <w:lang w:eastAsia="ru-RU"/>
              </w:rPr>
            </w:pPr>
            <w:r w:rsidRPr="00314971">
              <w:rPr>
                <w:lang w:eastAsia="ru-RU"/>
              </w:rPr>
              <w:t>3</w:t>
            </w:r>
            <w:r>
              <w:rPr>
                <w:lang w:eastAsia="ru-RU"/>
              </w:rPr>
              <w:t>=4+5+6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9B7" w:rsidRPr="00314971" w:rsidRDefault="00E259B7" w:rsidP="00E259B7">
            <w:pPr>
              <w:jc w:val="center"/>
              <w:rPr>
                <w:color w:val="000000"/>
              </w:rPr>
            </w:pPr>
            <w:r w:rsidRPr="00314971">
              <w:rPr>
                <w:color w:val="000000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9B7" w:rsidRPr="00314971" w:rsidRDefault="00E259B7" w:rsidP="00E259B7">
            <w:pPr>
              <w:jc w:val="center"/>
              <w:rPr>
                <w:color w:val="000000"/>
              </w:rPr>
            </w:pPr>
            <w:r w:rsidRPr="00314971">
              <w:rPr>
                <w:color w:val="000000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9B7" w:rsidRPr="00314971" w:rsidRDefault="00E259B7" w:rsidP="00E259B7">
            <w:pPr>
              <w:jc w:val="center"/>
              <w:rPr>
                <w:color w:val="000000"/>
              </w:rPr>
            </w:pPr>
            <w:r w:rsidRPr="00314971">
              <w:rPr>
                <w:color w:val="000000"/>
              </w:rPr>
              <w:t>6</w:t>
            </w:r>
          </w:p>
        </w:tc>
      </w:tr>
      <w:tr w:rsidR="00E259B7" w:rsidRPr="003912E7" w:rsidTr="00E259B7">
        <w:trPr>
          <w:trHeight w:val="45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9B7" w:rsidRPr="00314971" w:rsidRDefault="00E259B7" w:rsidP="00E259B7">
            <w:pPr>
              <w:jc w:val="center"/>
              <w:rPr>
                <w:color w:val="000000"/>
              </w:rPr>
            </w:pPr>
            <w:r w:rsidRPr="00314971">
              <w:rPr>
                <w:color w:val="000000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9B7" w:rsidRPr="00314971" w:rsidRDefault="00E259B7" w:rsidP="002D156A">
            <w:pPr>
              <w:rPr>
                <w:color w:val="000000"/>
              </w:rPr>
            </w:pPr>
            <w:r>
              <w:rPr>
                <w:color w:val="000000"/>
              </w:rPr>
              <w:t>А</w:t>
            </w:r>
            <w:r w:rsidRPr="00314971">
              <w:rPr>
                <w:color w:val="000000"/>
              </w:rPr>
              <w:t>дресная инвестиционная программа всего</w:t>
            </w:r>
            <w:r w:rsidR="002D156A">
              <w:rPr>
                <w:color w:val="000000"/>
              </w:rPr>
              <w:t>, в том числе: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9B7" w:rsidRPr="00314971" w:rsidRDefault="00E259B7" w:rsidP="00E259B7">
            <w:pPr>
              <w:jc w:val="center"/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9B7" w:rsidRPr="00314971" w:rsidRDefault="00E259B7" w:rsidP="00E259B7">
            <w:pPr>
              <w:jc w:val="center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9B7" w:rsidRPr="00314971" w:rsidRDefault="00E259B7" w:rsidP="00E259B7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9B7" w:rsidRPr="00314971" w:rsidRDefault="00E259B7" w:rsidP="00E259B7">
            <w:pPr>
              <w:jc w:val="center"/>
              <w:rPr>
                <w:color w:val="000000"/>
              </w:rPr>
            </w:pPr>
          </w:p>
        </w:tc>
      </w:tr>
      <w:tr w:rsidR="00E259B7" w:rsidRPr="003912E7" w:rsidTr="00E259B7">
        <w:trPr>
          <w:trHeight w:val="58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9B7" w:rsidRPr="00314971" w:rsidRDefault="00E259B7" w:rsidP="00E259B7">
            <w:pPr>
              <w:jc w:val="center"/>
              <w:rPr>
                <w:color w:val="000000"/>
              </w:rPr>
            </w:pPr>
            <w:r w:rsidRPr="00314971">
              <w:rPr>
                <w:color w:val="000000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9B7" w:rsidRPr="00314971" w:rsidRDefault="00E259B7" w:rsidP="00E259B7">
            <w:pPr>
              <w:rPr>
                <w:color w:val="000000"/>
              </w:rPr>
            </w:pPr>
            <w:r>
              <w:rPr>
                <w:color w:val="000000"/>
              </w:rPr>
              <w:t>…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9B7" w:rsidRPr="00314971" w:rsidRDefault="00E259B7" w:rsidP="00E259B7">
            <w:pPr>
              <w:jc w:val="center"/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9B7" w:rsidRPr="00314971" w:rsidRDefault="00E259B7" w:rsidP="00E259B7">
            <w:pPr>
              <w:jc w:val="center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9B7" w:rsidRPr="00314971" w:rsidRDefault="00E259B7" w:rsidP="00E259B7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9B7" w:rsidRPr="00314971" w:rsidRDefault="00E259B7" w:rsidP="00E259B7">
            <w:pPr>
              <w:jc w:val="center"/>
              <w:rPr>
                <w:color w:val="000000"/>
              </w:rPr>
            </w:pPr>
          </w:p>
        </w:tc>
      </w:tr>
      <w:tr w:rsidR="00E259B7" w:rsidRPr="003912E7" w:rsidTr="00E259B7">
        <w:trPr>
          <w:trHeight w:val="41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9B7" w:rsidRPr="00314971" w:rsidRDefault="00E259B7" w:rsidP="00E259B7">
            <w:pPr>
              <w:jc w:val="center"/>
              <w:rPr>
                <w:color w:val="000000"/>
              </w:rPr>
            </w:pPr>
            <w:r w:rsidRPr="00314971">
              <w:rPr>
                <w:color w:val="000000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9B7" w:rsidRPr="00314971" w:rsidRDefault="00E259B7" w:rsidP="00E259B7">
            <w:pPr>
              <w:rPr>
                <w:color w:val="000000"/>
              </w:rPr>
            </w:pPr>
            <w:r>
              <w:rPr>
                <w:color w:val="000000"/>
              </w:rPr>
              <w:t>…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9B7" w:rsidRPr="00314971" w:rsidRDefault="00E259B7" w:rsidP="00E259B7">
            <w:pPr>
              <w:jc w:val="center"/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9B7" w:rsidRPr="00314971" w:rsidRDefault="00E259B7" w:rsidP="00E259B7">
            <w:pPr>
              <w:jc w:val="center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9B7" w:rsidRPr="00314971" w:rsidRDefault="00E259B7" w:rsidP="00E259B7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9B7" w:rsidRPr="00314971" w:rsidRDefault="00E259B7" w:rsidP="00E259B7">
            <w:pPr>
              <w:jc w:val="center"/>
              <w:rPr>
                <w:color w:val="000000"/>
              </w:rPr>
            </w:pPr>
          </w:p>
        </w:tc>
      </w:tr>
    </w:tbl>
    <w:p w:rsidR="00E259B7" w:rsidRDefault="00E259B7" w:rsidP="00E259B7">
      <w:pPr>
        <w:jc w:val="both"/>
      </w:pPr>
      <w:r w:rsidRPr="00233566">
        <w:t xml:space="preserve">      </w:t>
      </w:r>
    </w:p>
    <w:p w:rsidR="00E259B7" w:rsidRDefault="00E259B7" w:rsidP="00E259B7">
      <w:pPr>
        <w:jc w:val="both"/>
        <w:rPr>
          <w:sz w:val="28"/>
          <w:szCs w:val="28"/>
        </w:rPr>
      </w:pPr>
      <w:r w:rsidRPr="00396D1C">
        <w:rPr>
          <w:sz w:val="28"/>
          <w:szCs w:val="28"/>
        </w:rPr>
        <w:t xml:space="preserve"> * В наименовании объекта указываются мероприятия, осуществляемые по данному объекту (проектирование, стр</w:t>
      </w:r>
      <w:r w:rsidR="00C01BFB">
        <w:rPr>
          <w:sz w:val="28"/>
          <w:szCs w:val="28"/>
        </w:rPr>
        <w:t>оительство, реконструкция</w:t>
      </w:r>
      <w:r w:rsidR="002933DE">
        <w:rPr>
          <w:sz w:val="28"/>
          <w:szCs w:val="28"/>
        </w:rPr>
        <w:t>, техническое перевооружение</w:t>
      </w:r>
      <w:r w:rsidR="00C01BFB">
        <w:rPr>
          <w:sz w:val="28"/>
          <w:szCs w:val="28"/>
        </w:rPr>
        <w:t>)</w:t>
      </w:r>
    </w:p>
    <w:p w:rsidR="00E259B7" w:rsidRDefault="00E259B7" w:rsidP="00E259B7">
      <w:pPr>
        <w:jc w:val="both"/>
        <w:rPr>
          <w:sz w:val="28"/>
          <w:szCs w:val="28"/>
        </w:rPr>
      </w:pPr>
    </w:p>
    <w:p w:rsidR="00E259B7" w:rsidRDefault="00E259B7" w:rsidP="00E259B7">
      <w:pPr>
        <w:jc w:val="both"/>
        <w:rPr>
          <w:sz w:val="28"/>
          <w:szCs w:val="28"/>
        </w:rPr>
      </w:pPr>
    </w:p>
    <w:p w:rsidR="00C01BFB" w:rsidRDefault="00C01BFB" w:rsidP="00E259B7">
      <w:pPr>
        <w:jc w:val="both"/>
        <w:rPr>
          <w:sz w:val="28"/>
          <w:szCs w:val="28"/>
        </w:rPr>
      </w:pPr>
    </w:p>
    <w:p w:rsidR="00571FE2" w:rsidRDefault="00571FE2" w:rsidP="00E259B7">
      <w:pPr>
        <w:jc w:val="both"/>
        <w:rPr>
          <w:sz w:val="28"/>
          <w:szCs w:val="28"/>
        </w:rPr>
      </w:pPr>
    </w:p>
    <w:p w:rsidR="001E5063" w:rsidRDefault="001E5063" w:rsidP="00E259B7">
      <w:pPr>
        <w:jc w:val="both"/>
        <w:rPr>
          <w:sz w:val="28"/>
          <w:szCs w:val="28"/>
        </w:rPr>
      </w:pPr>
    </w:p>
    <w:p w:rsidR="001E5063" w:rsidRDefault="001E5063" w:rsidP="00E259B7">
      <w:pPr>
        <w:jc w:val="both"/>
        <w:rPr>
          <w:sz w:val="28"/>
          <w:szCs w:val="28"/>
        </w:rPr>
      </w:pPr>
    </w:p>
    <w:p w:rsidR="00571FE2" w:rsidRDefault="00571FE2" w:rsidP="00E259B7">
      <w:pPr>
        <w:jc w:val="both"/>
        <w:rPr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80"/>
        <w:gridCol w:w="6237"/>
      </w:tblGrid>
      <w:tr w:rsidR="00E259B7" w:rsidTr="00571FE2">
        <w:tc>
          <w:tcPr>
            <w:tcW w:w="9180" w:type="dxa"/>
          </w:tcPr>
          <w:p w:rsidR="00E259B7" w:rsidRDefault="00E259B7" w:rsidP="00E259B7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E259B7" w:rsidRPr="00571FE2" w:rsidRDefault="00E259B7" w:rsidP="00571FE2">
            <w:pPr>
              <w:suppressAutoHyphens w:val="0"/>
              <w:spacing w:line="192" w:lineRule="auto"/>
              <w:rPr>
                <w:sz w:val="30"/>
                <w:szCs w:val="30"/>
              </w:rPr>
            </w:pPr>
            <w:r w:rsidRPr="00571FE2">
              <w:rPr>
                <w:sz w:val="30"/>
                <w:szCs w:val="30"/>
              </w:rPr>
              <w:t xml:space="preserve">Приложение 9                                                                                               к Порядку составления пояснительной                                                                                  записки к отчетам об исполнении бюджета                                                                                 города за первый квартал, полугодие, девять                                                                                 месяцев и отчетный год                                                                                  </w:t>
            </w:r>
            <w:r w:rsidR="00C01BFB" w:rsidRPr="00571FE2">
              <w:rPr>
                <w:sz w:val="30"/>
                <w:szCs w:val="30"/>
              </w:rPr>
              <w:t>от «____» ______________________ 20__ г.</w:t>
            </w:r>
          </w:p>
        </w:tc>
      </w:tr>
    </w:tbl>
    <w:p w:rsidR="00E259B7" w:rsidRDefault="00E259B7" w:rsidP="00E259B7">
      <w:pPr>
        <w:jc w:val="right"/>
        <w:rPr>
          <w:sz w:val="28"/>
          <w:szCs w:val="28"/>
        </w:rPr>
      </w:pPr>
    </w:p>
    <w:p w:rsidR="00571FE2" w:rsidRDefault="00571FE2" w:rsidP="00E259B7">
      <w:pPr>
        <w:jc w:val="center"/>
        <w:rPr>
          <w:b/>
          <w:sz w:val="28"/>
          <w:szCs w:val="28"/>
          <w:highlight w:val="yellow"/>
        </w:rPr>
      </w:pPr>
    </w:p>
    <w:p w:rsidR="00513EFF" w:rsidRPr="00513EFF" w:rsidRDefault="00513EFF" w:rsidP="00513EFF">
      <w:pPr>
        <w:spacing w:line="192" w:lineRule="auto"/>
        <w:jc w:val="center"/>
        <w:rPr>
          <w:sz w:val="30"/>
          <w:szCs w:val="30"/>
        </w:rPr>
      </w:pPr>
      <w:r w:rsidRPr="00595549">
        <w:rPr>
          <w:sz w:val="30"/>
          <w:szCs w:val="30"/>
        </w:rPr>
        <w:t>ОТЧЕТ</w:t>
      </w:r>
    </w:p>
    <w:p w:rsidR="00E259B7" w:rsidRPr="00513EFF" w:rsidRDefault="00E259B7" w:rsidP="00513EFF">
      <w:pPr>
        <w:spacing w:line="192" w:lineRule="auto"/>
        <w:jc w:val="center"/>
        <w:rPr>
          <w:sz w:val="30"/>
          <w:szCs w:val="30"/>
        </w:rPr>
      </w:pPr>
      <w:r w:rsidRPr="00513EFF">
        <w:rPr>
          <w:sz w:val="30"/>
          <w:szCs w:val="30"/>
        </w:rPr>
        <w:t xml:space="preserve"> об исполнении программы муниципальных внутренних заимствований</w:t>
      </w:r>
    </w:p>
    <w:p w:rsidR="00E259B7" w:rsidRPr="00513EFF" w:rsidRDefault="00E259B7" w:rsidP="00513EFF">
      <w:pPr>
        <w:spacing w:line="192" w:lineRule="auto"/>
        <w:jc w:val="center"/>
        <w:rPr>
          <w:sz w:val="30"/>
          <w:szCs w:val="30"/>
        </w:rPr>
      </w:pPr>
      <w:r w:rsidRPr="00513EFF">
        <w:rPr>
          <w:sz w:val="30"/>
          <w:szCs w:val="30"/>
        </w:rPr>
        <w:t xml:space="preserve"> города </w:t>
      </w:r>
      <w:r w:rsidR="0011746D">
        <w:rPr>
          <w:sz w:val="30"/>
          <w:szCs w:val="30"/>
        </w:rPr>
        <w:t>з</w:t>
      </w:r>
      <w:r w:rsidRPr="00513EFF">
        <w:rPr>
          <w:sz w:val="30"/>
          <w:szCs w:val="30"/>
        </w:rPr>
        <w:t>а ____ год</w:t>
      </w:r>
    </w:p>
    <w:p w:rsidR="00E259B7" w:rsidRPr="002B5C62" w:rsidRDefault="00E259B7" w:rsidP="00E259B7">
      <w:pPr>
        <w:jc w:val="center"/>
        <w:rPr>
          <w:sz w:val="28"/>
          <w:szCs w:val="28"/>
        </w:rPr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W w:w="15326" w:type="dxa"/>
        <w:tblInd w:w="91" w:type="dxa"/>
        <w:tblLook w:val="04A0" w:firstRow="1" w:lastRow="0" w:firstColumn="1" w:lastColumn="0" w:noHBand="0" w:noVBand="1"/>
      </w:tblPr>
      <w:tblGrid>
        <w:gridCol w:w="726"/>
        <w:gridCol w:w="12126"/>
        <w:gridCol w:w="2474"/>
      </w:tblGrid>
      <w:tr w:rsidR="00E259B7" w:rsidRPr="00D74FF6" w:rsidTr="00E259B7">
        <w:trPr>
          <w:trHeight w:val="552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B7" w:rsidRPr="00D74FF6" w:rsidRDefault="00E259B7" w:rsidP="00C01BFB">
            <w:pPr>
              <w:jc w:val="center"/>
              <w:rPr>
                <w:sz w:val="28"/>
                <w:szCs w:val="28"/>
              </w:rPr>
            </w:pPr>
            <w:r w:rsidRPr="00D74FF6">
              <w:rPr>
                <w:sz w:val="28"/>
                <w:szCs w:val="28"/>
              </w:rPr>
              <w:t xml:space="preserve">№ </w:t>
            </w:r>
            <w:proofErr w:type="gramStart"/>
            <w:r w:rsidRPr="00D74FF6">
              <w:rPr>
                <w:sz w:val="28"/>
                <w:szCs w:val="28"/>
              </w:rPr>
              <w:t>п</w:t>
            </w:r>
            <w:proofErr w:type="gramEnd"/>
            <w:r w:rsidRPr="00D74FF6">
              <w:rPr>
                <w:sz w:val="28"/>
                <w:szCs w:val="28"/>
              </w:rPr>
              <w:t>/п</w:t>
            </w:r>
          </w:p>
        </w:tc>
        <w:tc>
          <w:tcPr>
            <w:tcW w:w="1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9B7" w:rsidRPr="00D74FF6" w:rsidRDefault="00E259B7" w:rsidP="00C01BFB">
            <w:pPr>
              <w:jc w:val="center"/>
              <w:rPr>
                <w:sz w:val="28"/>
                <w:szCs w:val="28"/>
              </w:rPr>
            </w:pPr>
            <w:r w:rsidRPr="00D74FF6">
              <w:rPr>
                <w:sz w:val="28"/>
                <w:szCs w:val="28"/>
              </w:rPr>
              <w:t>Внутренние заимствования</w:t>
            </w:r>
          </w:p>
          <w:p w:rsidR="00E259B7" w:rsidRPr="00D74FF6" w:rsidRDefault="00E259B7" w:rsidP="00C01BFB">
            <w:pPr>
              <w:jc w:val="center"/>
              <w:rPr>
                <w:sz w:val="28"/>
                <w:szCs w:val="28"/>
              </w:rPr>
            </w:pPr>
            <w:r w:rsidRPr="00D74FF6">
              <w:rPr>
                <w:sz w:val="28"/>
                <w:szCs w:val="28"/>
              </w:rPr>
              <w:t>(получение, погашение)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FF6" w:rsidRPr="00D74FF6" w:rsidRDefault="00E259B7" w:rsidP="00380DE4">
            <w:pPr>
              <w:jc w:val="center"/>
              <w:rPr>
                <w:sz w:val="28"/>
                <w:szCs w:val="28"/>
              </w:rPr>
            </w:pPr>
            <w:r w:rsidRPr="00D74FF6">
              <w:rPr>
                <w:sz w:val="28"/>
                <w:szCs w:val="28"/>
              </w:rPr>
              <w:t>Сумма</w:t>
            </w:r>
            <w:r w:rsidR="00D74FF6" w:rsidRPr="00D74FF6">
              <w:rPr>
                <w:sz w:val="28"/>
                <w:szCs w:val="28"/>
              </w:rPr>
              <w:t>,</w:t>
            </w:r>
          </w:p>
          <w:p w:rsidR="00E259B7" w:rsidRPr="00D74FF6" w:rsidRDefault="00E259B7" w:rsidP="00380DE4">
            <w:pPr>
              <w:jc w:val="center"/>
              <w:rPr>
                <w:sz w:val="28"/>
                <w:szCs w:val="28"/>
              </w:rPr>
            </w:pPr>
            <w:r w:rsidRPr="00D74FF6">
              <w:rPr>
                <w:sz w:val="28"/>
                <w:szCs w:val="28"/>
              </w:rPr>
              <w:t xml:space="preserve"> </w:t>
            </w:r>
            <w:r w:rsidR="00D74FF6" w:rsidRPr="00D74FF6">
              <w:rPr>
                <w:sz w:val="28"/>
                <w:szCs w:val="28"/>
              </w:rPr>
              <w:t>тыс. рублей</w:t>
            </w:r>
          </w:p>
        </w:tc>
      </w:tr>
      <w:tr w:rsidR="00E259B7" w:rsidRPr="00D74FF6" w:rsidTr="00E259B7">
        <w:trPr>
          <w:trHeight w:val="291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B7" w:rsidRPr="00D74FF6" w:rsidRDefault="00E259B7" w:rsidP="00C01BFB">
            <w:pPr>
              <w:jc w:val="center"/>
              <w:rPr>
                <w:sz w:val="28"/>
                <w:szCs w:val="28"/>
              </w:rPr>
            </w:pPr>
            <w:r w:rsidRPr="00D74FF6">
              <w:rPr>
                <w:sz w:val="28"/>
                <w:szCs w:val="28"/>
              </w:rPr>
              <w:t>1</w:t>
            </w:r>
          </w:p>
        </w:tc>
        <w:tc>
          <w:tcPr>
            <w:tcW w:w="1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9B7" w:rsidRPr="00D74FF6" w:rsidRDefault="00E259B7" w:rsidP="00C01BFB">
            <w:pPr>
              <w:jc w:val="center"/>
              <w:rPr>
                <w:sz w:val="28"/>
                <w:szCs w:val="28"/>
              </w:rPr>
            </w:pPr>
            <w:r w:rsidRPr="00D74FF6">
              <w:rPr>
                <w:sz w:val="28"/>
                <w:szCs w:val="28"/>
              </w:rPr>
              <w:t>2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9B7" w:rsidRPr="00D74FF6" w:rsidRDefault="00E259B7" w:rsidP="00C01BFB">
            <w:pPr>
              <w:jc w:val="center"/>
              <w:rPr>
                <w:sz w:val="28"/>
                <w:szCs w:val="28"/>
              </w:rPr>
            </w:pPr>
            <w:r w:rsidRPr="00D74FF6">
              <w:rPr>
                <w:sz w:val="28"/>
                <w:szCs w:val="28"/>
              </w:rPr>
              <w:t>3</w:t>
            </w:r>
          </w:p>
        </w:tc>
      </w:tr>
      <w:tr w:rsidR="00E259B7" w:rsidRPr="00D74FF6" w:rsidTr="00E259B7">
        <w:trPr>
          <w:trHeight w:val="42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9B7" w:rsidRPr="00D74FF6" w:rsidRDefault="00E259B7" w:rsidP="00C01BFB">
            <w:pPr>
              <w:tabs>
                <w:tab w:val="left" w:pos="5370"/>
              </w:tabs>
              <w:jc w:val="center"/>
              <w:rPr>
                <w:sz w:val="28"/>
                <w:szCs w:val="28"/>
              </w:rPr>
            </w:pPr>
            <w:r w:rsidRPr="00D74FF6">
              <w:rPr>
                <w:sz w:val="28"/>
                <w:szCs w:val="28"/>
              </w:rPr>
              <w:t>1</w:t>
            </w:r>
          </w:p>
        </w:tc>
        <w:tc>
          <w:tcPr>
            <w:tcW w:w="1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9B7" w:rsidRPr="00D74FF6" w:rsidRDefault="00E259B7" w:rsidP="00C01BFB">
            <w:pPr>
              <w:tabs>
                <w:tab w:val="left" w:pos="5370"/>
              </w:tabs>
              <w:rPr>
                <w:sz w:val="28"/>
                <w:szCs w:val="28"/>
              </w:rPr>
            </w:pPr>
            <w:r w:rsidRPr="00D74FF6">
              <w:rPr>
                <w:sz w:val="28"/>
                <w:szCs w:val="28"/>
              </w:rPr>
              <w:t>Кредиты кредитных организаций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9B7" w:rsidRPr="00D74FF6" w:rsidRDefault="00E259B7" w:rsidP="00C01BFB">
            <w:pPr>
              <w:jc w:val="center"/>
              <w:rPr>
                <w:sz w:val="28"/>
                <w:szCs w:val="28"/>
              </w:rPr>
            </w:pPr>
          </w:p>
        </w:tc>
      </w:tr>
      <w:tr w:rsidR="00E259B7" w:rsidRPr="00D74FF6" w:rsidTr="00E259B7">
        <w:trPr>
          <w:trHeight w:val="42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9B7" w:rsidRPr="00D74FF6" w:rsidRDefault="00E259B7" w:rsidP="00C01BFB">
            <w:pPr>
              <w:tabs>
                <w:tab w:val="left" w:pos="760"/>
              </w:tabs>
              <w:jc w:val="center"/>
              <w:rPr>
                <w:sz w:val="28"/>
                <w:szCs w:val="28"/>
              </w:rPr>
            </w:pPr>
            <w:r w:rsidRPr="00D74FF6">
              <w:rPr>
                <w:sz w:val="28"/>
                <w:szCs w:val="28"/>
              </w:rPr>
              <w:t>1.1</w:t>
            </w:r>
          </w:p>
        </w:tc>
        <w:tc>
          <w:tcPr>
            <w:tcW w:w="1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9B7" w:rsidRPr="00D74FF6" w:rsidRDefault="00E259B7" w:rsidP="00C01BFB">
            <w:pPr>
              <w:tabs>
                <w:tab w:val="left" w:pos="760"/>
              </w:tabs>
              <w:rPr>
                <w:sz w:val="28"/>
                <w:szCs w:val="28"/>
              </w:rPr>
            </w:pPr>
            <w:r w:rsidRPr="00D74FF6">
              <w:rPr>
                <w:sz w:val="28"/>
                <w:szCs w:val="28"/>
              </w:rPr>
              <w:t xml:space="preserve">Получение 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9B7" w:rsidRPr="00D74FF6" w:rsidRDefault="00E259B7" w:rsidP="00C01BFB">
            <w:pPr>
              <w:jc w:val="center"/>
              <w:rPr>
                <w:sz w:val="28"/>
                <w:szCs w:val="28"/>
              </w:rPr>
            </w:pPr>
          </w:p>
        </w:tc>
      </w:tr>
      <w:tr w:rsidR="00E259B7" w:rsidRPr="00D74FF6" w:rsidTr="00E259B7">
        <w:trPr>
          <w:trHeight w:val="40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9B7" w:rsidRPr="00D74FF6" w:rsidRDefault="00E259B7" w:rsidP="00C01BFB">
            <w:pPr>
              <w:tabs>
                <w:tab w:val="left" w:pos="760"/>
              </w:tabs>
              <w:jc w:val="center"/>
              <w:rPr>
                <w:sz w:val="28"/>
                <w:szCs w:val="28"/>
              </w:rPr>
            </w:pPr>
            <w:r w:rsidRPr="00D74FF6">
              <w:rPr>
                <w:sz w:val="28"/>
                <w:szCs w:val="28"/>
              </w:rPr>
              <w:t>1.2</w:t>
            </w:r>
          </w:p>
        </w:tc>
        <w:tc>
          <w:tcPr>
            <w:tcW w:w="1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9B7" w:rsidRPr="00D74FF6" w:rsidRDefault="00E259B7" w:rsidP="00C01BFB">
            <w:pPr>
              <w:tabs>
                <w:tab w:val="left" w:pos="760"/>
              </w:tabs>
              <w:rPr>
                <w:sz w:val="28"/>
                <w:szCs w:val="28"/>
              </w:rPr>
            </w:pPr>
            <w:r w:rsidRPr="00D74FF6">
              <w:rPr>
                <w:sz w:val="28"/>
                <w:szCs w:val="28"/>
              </w:rPr>
              <w:t xml:space="preserve">Погашение 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9B7" w:rsidRPr="00D74FF6" w:rsidRDefault="00E259B7" w:rsidP="00C01BFB">
            <w:pPr>
              <w:jc w:val="center"/>
              <w:rPr>
                <w:sz w:val="28"/>
                <w:szCs w:val="28"/>
              </w:rPr>
            </w:pPr>
          </w:p>
        </w:tc>
      </w:tr>
      <w:tr w:rsidR="00E259B7" w:rsidRPr="00D74FF6" w:rsidTr="00E259B7">
        <w:trPr>
          <w:trHeight w:val="45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9B7" w:rsidRPr="00D74FF6" w:rsidRDefault="00E259B7" w:rsidP="00C01BFB">
            <w:pPr>
              <w:jc w:val="center"/>
              <w:rPr>
                <w:sz w:val="28"/>
                <w:szCs w:val="28"/>
              </w:rPr>
            </w:pPr>
            <w:r w:rsidRPr="00D74FF6">
              <w:rPr>
                <w:sz w:val="28"/>
                <w:szCs w:val="28"/>
              </w:rPr>
              <w:t>2</w:t>
            </w:r>
          </w:p>
        </w:tc>
        <w:tc>
          <w:tcPr>
            <w:tcW w:w="1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9B7" w:rsidRPr="00D74FF6" w:rsidRDefault="00E259B7" w:rsidP="00C01BFB">
            <w:pPr>
              <w:rPr>
                <w:sz w:val="28"/>
                <w:szCs w:val="28"/>
              </w:rPr>
            </w:pPr>
            <w:r w:rsidRPr="00D74FF6">
              <w:rPr>
                <w:sz w:val="28"/>
                <w:szCs w:val="28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9B7" w:rsidRPr="00D74FF6" w:rsidRDefault="00E259B7" w:rsidP="00C01BFB">
            <w:pPr>
              <w:jc w:val="center"/>
              <w:rPr>
                <w:sz w:val="28"/>
                <w:szCs w:val="28"/>
              </w:rPr>
            </w:pPr>
          </w:p>
        </w:tc>
      </w:tr>
      <w:tr w:rsidR="00E259B7" w:rsidRPr="00D74FF6" w:rsidTr="00E259B7">
        <w:trPr>
          <w:trHeight w:val="42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9B7" w:rsidRPr="00D74FF6" w:rsidRDefault="00E259B7" w:rsidP="00C01BFB">
            <w:pPr>
              <w:jc w:val="center"/>
              <w:rPr>
                <w:sz w:val="28"/>
                <w:szCs w:val="28"/>
              </w:rPr>
            </w:pPr>
            <w:r w:rsidRPr="00D74FF6">
              <w:rPr>
                <w:sz w:val="28"/>
                <w:szCs w:val="28"/>
              </w:rPr>
              <w:t>2.1</w:t>
            </w:r>
          </w:p>
        </w:tc>
        <w:tc>
          <w:tcPr>
            <w:tcW w:w="1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9B7" w:rsidRPr="00D74FF6" w:rsidRDefault="00E259B7" w:rsidP="00C01BFB">
            <w:pPr>
              <w:rPr>
                <w:sz w:val="28"/>
                <w:szCs w:val="28"/>
              </w:rPr>
            </w:pPr>
            <w:r w:rsidRPr="00D74FF6">
              <w:rPr>
                <w:sz w:val="28"/>
                <w:szCs w:val="28"/>
              </w:rPr>
              <w:t xml:space="preserve">Получение 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9B7" w:rsidRPr="00D74FF6" w:rsidRDefault="00E259B7" w:rsidP="00C01BFB">
            <w:pPr>
              <w:jc w:val="center"/>
              <w:rPr>
                <w:sz w:val="28"/>
                <w:szCs w:val="28"/>
              </w:rPr>
            </w:pPr>
          </w:p>
        </w:tc>
      </w:tr>
      <w:tr w:rsidR="00E259B7" w:rsidRPr="00D74FF6" w:rsidTr="00E259B7">
        <w:trPr>
          <w:trHeight w:val="42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9B7" w:rsidRPr="00D74FF6" w:rsidRDefault="00E259B7" w:rsidP="00C01BFB">
            <w:pPr>
              <w:jc w:val="center"/>
              <w:rPr>
                <w:sz w:val="28"/>
                <w:szCs w:val="28"/>
              </w:rPr>
            </w:pPr>
            <w:r w:rsidRPr="00D74FF6">
              <w:rPr>
                <w:sz w:val="28"/>
                <w:szCs w:val="28"/>
              </w:rPr>
              <w:t>2.2</w:t>
            </w:r>
          </w:p>
        </w:tc>
        <w:tc>
          <w:tcPr>
            <w:tcW w:w="1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9B7" w:rsidRPr="00D74FF6" w:rsidRDefault="00E259B7" w:rsidP="00C01BFB">
            <w:pPr>
              <w:rPr>
                <w:sz w:val="28"/>
                <w:szCs w:val="28"/>
              </w:rPr>
            </w:pPr>
            <w:r w:rsidRPr="00D74FF6">
              <w:rPr>
                <w:sz w:val="28"/>
                <w:szCs w:val="28"/>
              </w:rPr>
              <w:t xml:space="preserve">Погашение 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9B7" w:rsidRPr="00D74FF6" w:rsidRDefault="00E259B7" w:rsidP="00C01BFB">
            <w:pPr>
              <w:jc w:val="center"/>
              <w:rPr>
                <w:sz w:val="28"/>
                <w:szCs w:val="28"/>
              </w:rPr>
            </w:pPr>
          </w:p>
        </w:tc>
      </w:tr>
      <w:tr w:rsidR="00E259B7" w:rsidRPr="00D74FF6" w:rsidTr="00E259B7">
        <w:trPr>
          <w:trHeight w:val="42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9B7" w:rsidRPr="00D74FF6" w:rsidRDefault="00E259B7" w:rsidP="00C01BFB">
            <w:pPr>
              <w:jc w:val="center"/>
              <w:rPr>
                <w:sz w:val="28"/>
                <w:szCs w:val="28"/>
              </w:rPr>
            </w:pPr>
            <w:r w:rsidRPr="00D74FF6">
              <w:rPr>
                <w:sz w:val="28"/>
                <w:szCs w:val="28"/>
              </w:rPr>
              <w:t>3</w:t>
            </w:r>
          </w:p>
        </w:tc>
        <w:tc>
          <w:tcPr>
            <w:tcW w:w="1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9B7" w:rsidRPr="00D74FF6" w:rsidRDefault="00E259B7" w:rsidP="00C01BFB">
            <w:pPr>
              <w:rPr>
                <w:sz w:val="28"/>
                <w:szCs w:val="28"/>
              </w:rPr>
            </w:pPr>
            <w:r w:rsidRPr="00D74FF6">
              <w:rPr>
                <w:sz w:val="28"/>
                <w:szCs w:val="28"/>
              </w:rPr>
              <w:t>Общий объем заимствований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9B7" w:rsidRPr="00D74FF6" w:rsidRDefault="00E259B7" w:rsidP="00C01BFB">
            <w:pPr>
              <w:jc w:val="center"/>
              <w:rPr>
                <w:sz w:val="28"/>
                <w:szCs w:val="28"/>
              </w:rPr>
            </w:pPr>
          </w:p>
        </w:tc>
      </w:tr>
      <w:tr w:rsidR="00E259B7" w:rsidRPr="00D74FF6" w:rsidTr="00D74FF6">
        <w:trPr>
          <w:trHeight w:val="421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9B7" w:rsidRPr="00D74FF6" w:rsidRDefault="00E259B7" w:rsidP="00C01BFB">
            <w:pPr>
              <w:jc w:val="center"/>
              <w:rPr>
                <w:sz w:val="28"/>
                <w:szCs w:val="28"/>
              </w:rPr>
            </w:pPr>
            <w:r w:rsidRPr="00D74FF6">
              <w:rPr>
                <w:sz w:val="28"/>
                <w:szCs w:val="28"/>
              </w:rPr>
              <w:t>3.1</w:t>
            </w:r>
          </w:p>
        </w:tc>
        <w:tc>
          <w:tcPr>
            <w:tcW w:w="1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9B7" w:rsidRPr="00D74FF6" w:rsidRDefault="00E259B7" w:rsidP="00C01BFB">
            <w:pPr>
              <w:rPr>
                <w:sz w:val="28"/>
                <w:szCs w:val="28"/>
              </w:rPr>
            </w:pPr>
            <w:r w:rsidRPr="00D74FF6">
              <w:rPr>
                <w:sz w:val="28"/>
                <w:szCs w:val="28"/>
              </w:rPr>
              <w:t>Получение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9B7" w:rsidRPr="00D74FF6" w:rsidRDefault="00E259B7" w:rsidP="00C01BFB">
            <w:pPr>
              <w:jc w:val="center"/>
              <w:rPr>
                <w:sz w:val="28"/>
                <w:szCs w:val="28"/>
              </w:rPr>
            </w:pPr>
          </w:p>
        </w:tc>
      </w:tr>
      <w:tr w:rsidR="00E259B7" w:rsidRPr="00D74FF6" w:rsidTr="00E259B7">
        <w:trPr>
          <w:trHeight w:val="371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9B7" w:rsidRPr="00D74FF6" w:rsidRDefault="00E259B7" w:rsidP="00C01BFB">
            <w:pPr>
              <w:jc w:val="center"/>
              <w:rPr>
                <w:sz w:val="28"/>
                <w:szCs w:val="28"/>
              </w:rPr>
            </w:pPr>
            <w:r w:rsidRPr="00D74FF6">
              <w:rPr>
                <w:sz w:val="28"/>
                <w:szCs w:val="28"/>
              </w:rPr>
              <w:t>3.2</w:t>
            </w:r>
          </w:p>
        </w:tc>
        <w:tc>
          <w:tcPr>
            <w:tcW w:w="1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9B7" w:rsidRPr="00D74FF6" w:rsidRDefault="00E259B7" w:rsidP="00C01BFB">
            <w:pPr>
              <w:rPr>
                <w:sz w:val="28"/>
                <w:szCs w:val="28"/>
              </w:rPr>
            </w:pPr>
            <w:r w:rsidRPr="00D74FF6">
              <w:rPr>
                <w:sz w:val="28"/>
                <w:szCs w:val="28"/>
              </w:rPr>
              <w:t>Погашение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9B7" w:rsidRPr="00D74FF6" w:rsidRDefault="00E259B7" w:rsidP="00C01BFB">
            <w:pPr>
              <w:jc w:val="center"/>
              <w:rPr>
                <w:sz w:val="28"/>
                <w:szCs w:val="28"/>
              </w:rPr>
            </w:pPr>
          </w:p>
        </w:tc>
      </w:tr>
    </w:tbl>
    <w:p w:rsidR="00C01BFB" w:rsidRDefault="00E259B7" w:rsidP="00E259B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</w:p>
    <w:p w:rsidR="00C01BFB" w:rsidRDefault="00C01BFB" w:rsidP="00E259B7">
      <w:pPr>
        <w:jc w:val="center"/>
        <w:rPr>
          <w:sz w:val="28"/>
          <w:szCs w:val="28"/>
        </w:rPr>
      </w:pPr>
    </w:p>
    <w:p w:rsidR="00C01BFB" w:rsidRDefault="00C01BFB" w:rsidP="00E259B7">
      <w:pPr>
        <w:jc w:val="center"/>
        <w:rPr>
          <w:sz w:val="28"/>
          <w:szCs w:val="28"/>
        </w:rPr>
      </w:pPr>
    </w:p>
    <w:p w:rsidR="00E419A1" w:rsidRDefault="00E419A1" w:rsidP="00E259B7">
      <w:pPr>
        <w:jc w:val="center"/>
        <w:rPr>
          <w:sz w:val="28"/>
          <w:szCs w:val="28"/>
        </w:rPr>
      </w:pPr>
    </w:p>
    <w:p w:rsidR="00DA5244" w:rsidRDefault="00DA5244" w:rsidP="00E259B7">
      <w:pPr>
        <w:jc w:val="center"/>
        <w:rPr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39"/>
        <w:gridCol w:w="6378"/>
      </w:tblGrid>
      <w:tr w:rsidR="00E259B7" w:rsidTr="00571FE2">
        <w:tc>
          <w:tcPr>
            <w:tcW w:w="9039" w:type="dxa"/>
          </w:tcPr>
          <w:p w:rsidR="00E259B7" w:rsidRDefault="00E259B7" w:rsidP="00E259B7">
            <w:pPr>
              <w:suppressAutoHyphens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6378" w:type="dxa"/>
          </w:tcPr>
          <w:p w:rsidR="00E259B7" w:rsidRPr="00571FE2" w:rsidRDefault="00E259B7" w:rsidP="00571FE2">
            <w:pPr>
              <w:suppressAutoHyphens w:val="0"/>
              <w:spacing w:line="192" w:lineRule="auto"/>
              <w:rPr>
                <w:sz w:val="30"/>
                <w:szCs w:val="30"/>
              </w:rPr>
            </w:pPr>
            <w:r w:rsidRPr="00571FE2">
              <w:rPr>
                <w:sz w:val="30"/>
                <w:szCs w:val="30"/>
              </w:rPr>
              <w:t xml:space="preserve">Приложение 10                                                                                               к Порядку составления пояснительной                                                                                  записки к отчетам об исполнении бюджета                                                                                 города за первый квартал, полугодие, девять                                                                                 месяцев и отчетный год                                                                                  </w:t>
            </w:r>
            <w:r w:rsidR="00C01BFB" w:rsidRPr="00571FE2">
              <w:rPr>
                <w:sz w:val="30"/>
                <w:szCs w:val="30"/>
              </w:rPr>
              <w:t>от «____» ______________________ 20__ г.</w:t>
            </w:r>
          </w:p>
        </w:tc>
      </w:tr>
    </w:tbl>
    <w:p w:rsidR="00E259B7" w:rsidRDefault="00E259B7" w:rsidP="00E259B7">
      <w:pPr>
        <w:jc w:val="center"/>
        <w:rPr>
          <w:sz w:val="28"/>
          <w:szCs w:val="28"/>
        </w:rPr>
      </w:pPr>
    </w:p>
    <w:p w:rsidR="00571FE2" w:rsidRDefault="00571FE2" w:rsidP="00E259B7">
      <w:pPr>
        <w:widowControl w:val="0"/>
        <w:suppressAutoHyphens w:val="0"/>
        <w:autoSpaceDE w:val="0"/>
        <w:autoSpaceDN w:val="0"/>
        <w:jc w:val="center"/>
        <w:rPr>
          <w:b/>
          <w:sz w:val="28"/>
          <w:szCs w:val="28"/>
          <w:lang w:eastAsia="ru-RU"/>
        </w:rPr>
      </w:pPr>
    </w:p>
    <w:p w:rsidR="00571FE2" w:rsidRDefault="00571FE2" w:rsidP="00E259B7">
      <w:pPr>
        <w:widowControl w:val="0"/>
        <w:suppressAutoHyphens w:val="0"/>
        <w:autoSpaceDE w:val="0"/>
        <w:autoSpaceDN w:val="0"/>
        <w:jc w:val="center"/>
        <w:rPr>
          <w:b/>
          <w:sz w:val="28"/>
          <w:szCs w:val="28"/>
          <w:lang w:eastAsia="ru-RU"/>
        </w:rPr>
      </w:pPr>
    </w:p>
    <w:p w:rsidR="00513EFF" w:rsidRPr="00E419A1" w:rsidRDefault="00513EFF" w:rsidP="00513EFF">
      <w:pPr>
        <w:widowControl w:val="0"/>
        <w:suppressAutoHyphens w:val="0"/>
        <w:autoSpaceDE w:val="0"/>
        <w:autoSpaceDN w:val="0"/>
        <w:spacing w:line="192" w:lineRule="auto"/>
        <w:jc w:val="center"/>
        <w:rPr>
          <w:sz w:val="30"/>
          <w:szCs w:val="30"/>
          <w:lang w:eastAsia="ru-RU"/>
        </w:rPr>
      </w:pPr>
      <w:r w:rsidRPr="00E419A1">
        <w:rPr>
          <w:sz w:val="30"/>
          <w:szCs w:val="30"/>
          <w:lang w:eastAsia="ru-RU"/>
        </w:rPr>
        <w:t>СВЕДЕНИЯ</w:t>
      </w:r>
    </w:p>
    <w:p w:rsidR="00E259B7" w:rsidRPr="00E419A1" w:rsidRDefault="00E259B7" w:rsidP="00513EFF">
      <w:pPr>
        <w:widowControl w:val="0"/>
        <w:suppressAutoHyphens w:val="0"/>
        <w:autoSpaceDE w:val="0"/>
        <w:autoSpaceDN w:val="0"/>
        <w:spacing w:line="192" w:lineRule="auto"/>
        <w:jc w:val="center"/>
        <w:rPr>
          <w:sz w:val="30"/>
          <w:szCs w:val="30"/>
          <w:lang w:eastAsia="ru-RU"/>
        </w:rPr>
      </w:pPr>
      <w:r w:rsidRPr="00E419A1">
        <w:rPr>
          <w:sz w:val="30"/>
          <w:szCs w:val="30"/>
          <w:lang w:eastAsia="ru-RU"/>
        </w:rPr>
        <w:t xml:space="preserve"> о выполнении </w:t>
      </w:r>
      <w:r w:rsidR="00D74FF6" w:rsidRPr="00E419A1">
        <w:rPr>
          <w:sz w:val="30"/>
          <w:szCs w:val="30"/>
          <w:lang w:eastAsia="ru-RU"/>
        </w:rPr>
        <w:t xml:space="preserve">муниципальными учреждениями </w:t>
      </w:r>
      <w:r w:rsidRPr="00E419A1">
        <w:rPr>
          <w:sz w:val="30"/>
          <w:szCs w:val="30"/>
          <w:lang w:eastAsia="ru-RU"/>
        </w:rPr>
        <w:t>муниципальн</w:t>
      </w:r>
      <w:r w:rsidR="00D74FF6" w:rsidRPr="00E419A1">
        <w:rPr>
          <w:sz w:val="30"/>
          <w:szCs w:val="30"/>
          <w:lang w:eastAsia="ru-RU"/>
        </w:rPr>
        <w:t>ых</w:t>
      </w:r>
      <w:r w:rsidRPr="00E419A1">
        <w:rPr>
          <w:sz w:val="30"/>
          <w:szCs w:val="30"/>
          <w:lang w:eastAsia="ru-RU"/>
        </w:rPr>
        <w:t xml:space="preserve"> задани</w:t>
      </w:r>
      <w:r w:rsidR="00D74FF6" w:rsidRPr="00E419A1">
        <w:rPr>
          <w:sz w:val="30"/>
          <w:szCs w:val="30"/>
          <w:lang w:eastAsia="ru-RU"/>
        </w:rPr>
        <w:t>й</w:t>
      </w:r>
      <w:r w:rsidR="007F47D5" w:rsidRPr="00E419A1">
        <w:rPr>
          <w:sz w:val="30"/>
          <w:szCs w:val="30"/>
          <w:lang w:eastAsia="ru-RU"/>
        </w:rPr>
        <w:t xml:space="preserve"> на оказание муниципальных услуг (выполнение работ)</w:t>
      </w:r>
      <w:r w:rsidRPr="00E419A1">
        <w:rPr>
          <w:sz w:val="30"/>
          <w:szCs w:val="30"/>
          <w:lang w:eastAsia="ru-RU"/>
        </w:rPr>
        <w:t xml:space="preserve"> за __________ год</w:t>
      </w:r>
    </w:p>
    <w:p w:rsidR="00E259B7" w:rsidRPr="007F47D5" w:rsidRDefault="00E259B7" w:rsidP="00E259B7">
      <w:pPr>
        <w:widowControl w:val="0"/>
        <w:suppressAutoHyphens w:val="0"/>
        <w:autoSpaceDE w:val="0"/>
        <w:autoSpaceDN w:val="0"/>
        <w:jc w:val="center"/>
        <w:rPr>
          <w:b/>
          <w:sz w:val="28"/>
          <w:szCs w:val="28"/>
          <w:highlight w:val="yellow"/>
          <w:lang w:eastAsia="ru-RU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69"/>
        <w:gridCol w:w="1971"/>
        <w:gridCol w:w="1843"/>
        <w:gridCol w:w="1843"/>
        <w:gridCol w:w="1745"/>
        <w:gridCol w:w="1450"/>
        <w:gridCol w:w="1514"/>
        <w:gridCol w:w="1745"/>
        <w:gridCol w:w="1442"/>
        <w:gridCol w:w="1514"/>
      </w:tblGrid>
      <w:tr w:rsidR="00E419A1" w:rsidRPr="00E419A1" w:rsidTr="0011746D">
        <w:tc>
          <w:tcPr>
            <w:tcW w:w="569" w:type="dxa"/>
            <w:vMerge w:val="restart"/>
            <w:vAlign w:val="center"/>
          </w:tcPr>
          <w:p w:rsidR="00E419A1" w:rsidRPr="00E419A1" w:rsidRDefault="00E419A1" w:rsidP="0011746D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№ </w:t>
            </w:r>
            <w:proofErr w:type="gramStart"/>
            <w:r>
              <w:rPr>
                <w:lang w:eastAsia="ru-RU"/>
              </w:rPr>
              <w:t>п</w:t>
            </w:r>
            <w:proofErr w:type="gramEnd"/>
            <w:r>
              <w:rPr>
                <w:lang w:eastAsia="ru-RU"/>
              </w:rPr>
              <w:t>/п</w:t>
            </w:r>
          </w:p>
        </w:tc>
        <w:tc>
          <w:tcPr>
            <w:tcW w:w="1971" w:type="dxa"/>
            <w:vMerge w:val="restart"/>
            <w:vAlign w:val="center"/>
          </w:tcPr>
          <w:p w:rsidR="00E419A1" w:rsidRPr="00E419A1" w:rsidRDefault="00E419A1" w:rsidP="0011746D">
            <w:pPr>
              <w:suppressAutoHyphens w:val="0"/>
              <w:jc w:val="center"/>
              <w:rPr>
                <w:lang w:eastAsia="ru-RU"/>
              </w:rPr>
            </w:pPr>
            <w:r w:rsidRPr="00E419A1">
              <w:rPr>
                <w:lang w:eastAsia="ru-RU"/>
              </w:rPr>
              <w:t>Наименование муниципальной услуги (работы)</w:t>
            </w:r>
          </w:p>
        </w:tc>
        <w:tc>
          <w:tcPr>
            <w:tcW w:w="1843" w:type="dxa"/>
            <w:vMerge w:val="restart"/>
            <w:vAlign w:val="center"/>
          </w:tcPr>
          <w:p w:rsidR="00E419A1" w:rsidRPr="00E419A1" w:rsidRDefault="00E419A1" w:rsidP="0011746D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Содержание  </w:t>
            </w:r>
            <w:r w:rsidRPr="00E419A1">
              <w:rPr>
                <w:lang w:eastAsia="ru-RU"/>
              </w:rPr>
              <w:t>муниципальной услуги (работы)</w:t>
            </w:r>
          </w:p>
        </w:tc>
        <w:tc>
          <w:tcPr>
            <w:tcW w:w="1843" w:type="dxa"/>
            <w:vMerge w:val="restart"/>
            <w:vAlign w:val="center"/>
          </w:tcPr>
          <w:p w:rsidR="00E419A1" w:rsidRPr="00E419A1" w:rsidRDefault="00E419A1" w:rsidP="0011746D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Наименование и значение показателя объема муниципальной услуги (работы)</w:t>
            </w:r>
          </w:p>
        </w:tc>
        <w:tc>
          <w:tcPr>
            <w:tcW w:w="4709" w:type="dxa"/>
            <w:gridSpan w:val="3"/>
            <w:vAlign w:val="center"/>
          </w:tcPr>
          <w:p w:rsidR="00E419A1" w:rsidRPr="00E419A1" w:rsidRDefault="00E419A1" w:rsidP="0011746D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Значения показателей объема услуги (работы)</w:t>
            </w:r>
          </w:p>
        </w:tc>
        <w:tc>
          <w:tcPr>
            <w:tcW w:w="4701" w:type="dxa"/>
            <w:gridSpan w:val="3"/>
            <w:vAlign w:val="center"/>
          </w:tcPr>
          <w:p w:rsidR="00E419A1" w:rsidRPr="00E419A1" w:rsidRDefault="00E419A1" w:rsidP="0011746D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Объемы финансового обеспечения субсидий на выполнение муниципальных заданий (тыс. рублей)</w:t>
            </w:r>
          </w:p>
        </w:tc>
      </w:tr>
      <w:tr w:rsidR="00E419A1" w:rsidRPr="00E419A1" w:rsidTr="0011746D">
        <w:tc>
          <w:tcPr>
            <w:tcW w:w="569" w:type="dxa"/>
            <w:vMerge/>
            <w:vAlign w:val="center"/>
          </w:tcPr>
          <w:p w:rsidR="00E419A1" w:rsidRPr="00E419A1" w:rsidRDefault="00E419A1" w:rsidP="0011746D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971" w:type="dxa"/>
            <w:vMerge/>
            <w:vAlign w:val="center"/>
          </w:tcPr>
          <w:p w:rsidR="00E419A1" w:rsidRPr="00E419A1" w:rsidRDefault="00E419A1" w:rsidP="0011746D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E419A1" w:rsidRPr="00E419A1" w:rsidRDefault="00E419A1" w:rsidP="0011746D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E419A1" w:rsidRPr="00E419A1" w:rsidRDefault="00E419A1" w:rsidP="0011746D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45" w:type="dxa"/>
            <w:vAlign w:val="center"/>
          </w:tcPr>
          <w:p w:rsidR="00E419A1" w:rsidRPr="00E419A1" w:rsidRDefault="00E419A1" w:rsidP="0011746D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первоначально утвержденные</w:t>
            </w:r>
          </w:p>
        </w:tc>
        <w:tc>
          <w:tcPr>
            <w:tcW w:w="1450" w:type="dxa"/>
            <w:vAlign w:val="center"/>
          </w:tcPr>
          <w:p w:rsidR="00E419A1" w:rsidRPr="00E419A1" w:rsidRDefault="00E419A1" w:rsidP="0011746D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уточненные</w:t>
            </w:r>
          </w:p>
        </w:tc>
        <w:tc>
          <w:tcPr>
            <w:tcW w:w="1514" w:type="dxa"/>
            <w:vAlign w:val="center"/>
          </w:tcPr>
          <w:p w:rsidR="00E419A1" w:rsidRPr="00E419A1" w:rsidRDefault="00E419A1" w:rsidP="0011746D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фактические</w:t>
            </w:r>
          </w:p>
        </w:tc>
        <w:tc>
          <w:tcPr>
            <w:tcW w:w="1745" w:type="dxa"/>
            <w:vAlign w:val="center"/>
          </w:tcPr>
          <w:p w:rsidR="00E419A1" w:rsidRPr="00E419A1" w:rsidRDefault="00E419A1" w:rsidP="0011746D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первоначально утвержденные</w:t>
            </w:r>
          </w:p>
        </w:tc>
        <w:tc>
          <w:tcPr>
            <w:tcW w:w="1442" w:type="dxa"/>
            <w:vAlign w:val="center"/>
          </w:tcPr>
          <w:p w:rsidR="00E419A1" w:rsidRPr="00E419A1" w:rsidRDefault="00E419A1" w:rsidP="0011746D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уточненные</w:t>
            </w:r>
          </w:p>
        </w:tc>
        <w:tc>
          <w:tcPr>
            <w:tcW w:w="1514" w:type="dxa"/>
            <w:vAlign w:val="center"/>
          </w:tcPr>
          <w:p w:rsidR="00E419A1" w:rsidRPr="00E419A1" w:rsidRDefault="00E419A1" w:rsidP="0011746D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фактические</w:t>
            </w:r>
          </w:p>
        </w:tc>
      </w:tr>
      <w:tr w:rsidR="0086130D" w:rsidRPr="00E419A1" w:rsidTr="0086130D">
        <w:tc>
          <w:tcPr>
            <w:tcW w:w="569" w:type="dxa"/>
          </w:tcPr>
          <w:p w:rsidR="00E419A1" w:rsidRPr="00E419A1" w:rsidRDefault="00E419A1" w:rsidP="00E419A1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1971" w:type="dxa"/>
          </w:tcPr>
          <w:p w:rsidR="00E419A1" w:rsidRPr="00E419A1" w:rsidRDefault="00E419A1" w:rsidP="00E419A1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1843" w:type="dxa"/>
          </w:tcPr>
          <w:p w:rsidR="00E419A1" w:rsidRPr="00E419A1" w:rsidRDefault="00E419A1" w:rsidP="00E419A1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1843" w:type="dxa"/>
          </w:tcPr>
          <w:p w:rsidR="00E419A1" w:rsidRPr="00E419A1" w:rsidRDefault="00E419A1" w:rsidP="00E419A1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  <w:tc>
          <w:tcPr>
            <w:tcW w:w="1745" w:type="dxa"/>
          </w:tcPr>
          <w:p w:rsidR="00E419A1" w:rsidRPr="00E419A1" w:rsidRDefault="00E419A1" w:rsidP="00E419A1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</w:t>
            </w:r>
          </w:p>
        </w:tc>
        <w:tc>
          <w:tcPr>
            <w:tcW w:w="1450" w:type="dxa"/>
          </w:tcPr>
          <w:p w:rsidR="00E419A1" w:rsidRPr="00E419A1" w:rsidRDefault="00E419A1" w:rsidP="00E419A1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</w:t>
            </w:r>
          </w:p>
        </w:tc>
        <w:tc>
          <w:tcPr>
            <w:tcW w:w="1514" w:type="dxa"/>
          </w:tcPr>
          <w:p w:rsidR="00E419A1" w:rsidRPr="00E419A1" w:rsidRDefault="00E419A1" w:rsidP="00E419A1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</w:t>
            </w:r>
          </w:p>
        </w:tc>
        <w:tc>
          <w:tcPr>
            <w:tcW w:w="1745" w:type="dxa"/>
          </w:tcPr>
          <w:p w:rsidR="00E419A1" w:rsidRPr="00E419A1" w:rsidRDefault="00E419A1" w:rsidP="00E419A1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</w:t>
            </w:r>
          </w:p>
        </w:tc>
        <w:tc>
          <w:tcPr>
            <w:tcW w:w="1442" w:type="dxa"/>
          </w:tcPr>
          <w:p w:rsidR="00E419A1" w:rsidRPr="00E419A1" w:rsidRDefault="00E419A1" w:rsidP="00E419A1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</w:t>
            </w:r>
          </w:p>
        </w:tc>
        <w:tc>
          <w:tcPr>
            <w:tcW w:w="1514" w:type="dxa"/>
          </w:tcPr>
          <w:p w:rsidR="00E419A1" w:rsidRPr="00E419A1" w:rsidRDefault="00E419A1" w:rsidP="00E419A1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</w:t>
            </w:r>
          </w:p>
        </w:tc>
      </w:tr>
      <w:tr w:rsidR="0086130D" w:rsidRPr="00E419A1" w:rsidTr="00E4241C">
        <w:tc>
          <w:tcPr>
            <w:tcW w:w="15636" w:type="dxa"/>
            <w:gridSpan w:val="10"/>
          </w:tcPr>
          <w:p w:rsidR="0086130D" w:rsidRPr="00E419A1" w:rsidRDefault="0086130D" w:rsidP="00E259B7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Муниципальная программа</w:t>
            </w:r>
          </w:p>
        </w:tc>
      </w:tr>
      <w:tr w:rsidR="0086130D" w:rsidRPr="00E419A1" w:rsidTr="0086130D">
        <w:tc>
          <w:tcPr>
            <w:tcW w:w="569" w:type="dxa"/>
          </w:tcPr>
          <w:p w:rsidR="0086130D" w:rsidRPr="00E419A1" w:rsidRDefault="0086130D" w:rsidP="0086130D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1971" w:type="dxa"/>
          </w:tcPr>
          <w:p w:rsidR="0086130D" w:rsidRPr="00E419A1" w:rsidRDefault="0086130D" w:rsidP="00E259B7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…</w:t>
            </w:r>
          </w:p>
        </w:tc>
        <w:tc>
          <w:tcPr>
            <w:tcW w:w="1843" w:type="dxa"/>
          </w:tcPr>
          <w:p w:rsidR="0086130D" w:rsidRPr="00E419A1" w:rsidRDefault="0086130D" w:rsidP="00E259B7">
            <w:pPr>
              <w:suppressAutoHyphens w:val="0"/>
              <w:rPr>
                <w:lang w:eastAsia="ru-RU"/>
              </w:rPr>
            </w:pPr>
          </w:p>
        </w:tc>
        <w:tc>
          <w:tcPr>
            <w:tcW w:w="1843" w:type="dxa"/>
          </w:tcPr>
          <w:p w:rsidR="0086130D" w:rsidRPr="00E419A1" w:rsidRDefault="0086130D" w:rsidP="00E259B7">
            <w:pPr>
              <w:suppressAutoHyphens w:val="0"/>
              <w:rPr>
                <w:lang w:eastAsia="ru-RU"/>
              </w:rPr>
            </w:pPr>
          </w:p>
        </w:tc>
        <w:tc>
          <w:tcPr>
            <w:tcW w:w="1745" w:type="dxa"/>
          </w:tcPr>
          <w:p w:rsidR="0086130D" w:rsidRPr="00E419A1" w:rsidRDefault="0086130D" w:rsidP="00E259B7">
            <w:pPr>
              <w:suppressAutoHyphens w:val="0"/>
              <w:rPr>
                <w:lang w:eastAsia="ru-RU"/>
              </w:rPr>
            </w:pPr>
          </w:p>
        </w:tc>
        <w:tc>
          <w:tcPr>
            <w:tcW w:w="1450" w:type="dxa"/>
          </w:tcPr>
          <w:p w:rsidR="0086130D" w:rsidRPr="00E419A1" w:rsidRDefault="0086130D" w:rsidP="00E259B7">
            <w:pPr>
              <w:suppressAutoHyphens w:val="0"/>
              <w:rPr>
                <w:lang w:eastAsia="ru-RU"/>
              </w:rPr>
            </w:pPr>
          </w:p>
        </w:tc>
        <w:tc>
          <w:tcPr>
            <w:tcW w:w="1514" w:type="dxa"/>
          </w:tcPr>
          <w:p w:rsidR="0086130D" w:rsidRPr="00E419A1" w:rsidRDefault="0086130D" w:rsidP="00E259B7">
            <w:pPr>
              <w:suppressAutoHyphens w:val="0"/>
              <w:rPr>
                <w:lang w:eastAsia="ru-RU"/>
              </w:rPr>
            </w:pPr>
          </w:p>
        </w:tc>
        <w:tc>
          <w:tcPr>
            <w:tcW w:w="1745" w:type="dxa"/>
          </w:tcPr>
          <w:p w:rsidR="0086130D" w:rsidRPr="00E419A1" w:rsidRDefault="0086130D" w:rsidP="00E259B7">
            <w:pPr>
              <w:suppressAutoHyphens w:val="0"/>
              <w:rPr>
                <w:lang w:eastAsia="ru-RU"/>
              </w:rPr>
            </w:pPr>
          </w:p>
        </w:tc>
        <w:tc>
          <w:tcPr>
            <w:tcW w:w="1442" w:type="dxa"/>
          </w:tcPr>
          <w:p w:rsidR="0086130D" w:rsidRPr="00E419A1" w:rsidRDefault="0086130D" w:rsidP="00E259B7">
            <w:pPr>
              <w:suppressAutoHyphens w:val="0"/>
              <w:rPr>
                <w:lang w:eastAsia="ru-RU"/>
              </w:rPr>
            </w:pPr>
          </w:p>
        </w:tc>
        <w:tc>
          <w:tcPr>
            <w:tcW w:w="1514" w:type="dxa"/>
          </w:tcPr>
          <w:p w:rsidR="0086130D" w:rsidRPr="00E419A1" w:rsidRDefault="0086130D" w:rsidP="00E259B7">
            <w:pPr>
              <w:suppressAutoHyphens w:val="0"/>
              <w:rPr>
                <w:lang w:eastAsia="ru-RU"/>
              </w:rPr>
            </w:pPr>
          </w:p>
        </w:tc>
      </w:tr>
      <w:tr w:rsidR="0086130D" w:rsidRPr="00E419A1" w:rsidTr="0086130D">
        <w:tc>
          <w:tcPr>
            <w:tcW w:w="569" w:type="dxa"/>
          </w:tcPr>
          <w:p w:rsidR="0086130D" w:rsidRPr="00E419A1" w:rsidRDefault="0086130D" w:rsidP="0086130D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1971" w:type="dxa"/>
          </w:tcPr>
          <w:p w:rsidR="0086130D" w:rsidRPr="00E419A1" w:rsidRDefault="0086130D" w:rsidP="00E259B7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…</w:t>
            </w:r>
          </w:p>
        </w:tc>
        <w:tc>
          <w:tcPr>
            <w:tcW w:w="1843" w:type="dxa"/>
          </w:tcPr>
          <w:p w:rsidR="0086130D" w:rsidRPr="00E419A1" w:rsidRDefault="0086130D" w:rsidP="00E259B7">
            <w:pPr>
              <w:suppressAutoHyphens w:val="0"/>
              <w:rPr>
                <w:lang w:eastAsia="ru-RU"/>
              </w:rPr>
            </w:pPr>
          </w:p>
        </w:tc>
        <w:tc>
          <w:tcPr>
            <w:tcW w:w="1843" w:type="dxa"/>
          </w:tcPr>
          <w:p w:rsidR="0086130D" w:rsidRPr="00E419A1" w:rsidRDefault="0086130D" w:rsidP="00E259B7">
            <w:pPr>
              <w:suppressAutoHyphens w:val="0"/>
              <w:rPr>
                <w:lang w:eastAsia="ru-RU"/>
              </w:rPr>
            </w:pPr>
          </w:p>
        </w:tc>
        <w:tc>
          <w:tcPr>
            <w:tcW w:w="1745" w:type="dxa"/>
          </w:tcPr>
          <w:p w:rsidR="0086130D" w:rsidRPr="00E419A1" w:rsidRDefault="0086130D" w:rsidP="00E259B7">
            <w:pPr>
              <w:suppressAutoHyphens w:val="0"/>
              <w:rPr>
                <w:lang w:eastAsia="ru-RU"/>
              </w:rPr>
            </w:pPr>
          </w:p>
        </w:tc>
        <w:tc>
          <w:tcPr>
            <w:tcW w:w="1450" w:type="dxa"/>
          </w:tcPr>
          <w:p w:rsidR="0086130D" w:rsidRPr="00E419A1" w:rsidRDefault="0086130D" w:rsidP="00E259B7">
            <w:pPr>
              <w:suppressAutoHyphens w:val="0"/>
              <w:rPr>
                <w:lang w:eastAsia="ru-RU"/>
              </w:rPr>
            </w:pPr>
          </w:p>
        </w:tc>
        <w:tc>
          <w:tcPr>
            <w:tcW w:w="1514" w:type="dxa"/>
          </w:tcPr>
          <w:p w:rsidR="0086130D" w:rsidRPr="00E419A1" w:rsidRDefault="0086130D" w:rsidP="00E259B7">
            <w:pPr>
              <w:suppressAutoHyphens w:val="0"/>
              <w:rPr>
                <w:lang w:eastAsia="ru-RU"/>
              </w:rPr>
            </w:pPr>
          </w:p>
        </w:tc>
        <w:tc>
          <w:tcPr>
            <w:tcW w:w="1745" w:type="dxa"/>
          </w:tcPr>
          <w:p w:rsidR="0086130D" w:rsidRPr="00E419A1" w:rsidRDefault="0086130D" w:rsidP="00E259B7">
            <w:pPr>
              <w:suppressAutoHyphens w:val="0"/>
              <w:rPr>
                <w:lang w:eastAsia="ru-RU"/>
              </w:rPr>
            </w:pPr>
          </w:p>
        </w:tc>
        <w:tc>
          <w:tcPr>
            <w:tcW w:w="1442" w:type="dxa"/>
          </w:tcPr>
          <w:p w:rsidR="0086130D" w:rsidRPr="00E419A1" w:rsidRDefault="0086130D" w:rsidP="00E259B7">
            <w:pPr>
              <w:suppressAutoHyphens w:val="0"/>
              <w:rPr>
                <w:lang w:eastAsia="ru-RU"/>
              </w:rPr>
            </w:pPr>
          </w:p>
        </w:tc>
        <w:tc>
          <w:tcPr>
            <w:tcW w:w="1514" w:type="dxa"/>
          </w:tcPr>
          <w:p w:rsidR="0086130D" w:rsidRPr="00E419A1" w:rsidRDefault="0086130D" w:rsidP="00E259B7">
            <w:pPr>
              <w:suppressAutoHyphens w:val="0"/>
              <w:rPr>
                <w:lang w:eastAsia="ru-RU"/>
              </w:rPr>
            </w:pPr>
          </w:p>
        </w:tc>
      </w:tr>
      <w:tr w:rsidR="0086130D" w:rsidRPr="00E419A1" w:rsidTr="0086130D">
        <w:tc>
          <w:tcPr>
            <w:tcW w:w="569" w:type="dxa"/>
          </w:tcPr>
          <w:p w:rsidR="0086130D" w:rsidRPr="00E419A1" w:rsidRDefault="0086130D" w:rsidP="0086130D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…</w:t>
            </w:r>
          </w:p>
        </w:tc>
        <w:tc>
          <w:tcPr>
            <w:tcW w:w="1971" w:type="dxa"/>
          </w:tcPr>
          <w:p w:rsidR="0086130D" w:rsidRPr="00E419A1" w:rsidRDefault="0086130D" w:rsidP="00E259B7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…</w:t>
            </w:r>
          </w:p>
        </w:tc>
        <w:tc>
          <w:tcPr>
            <w:tcW w:w="1843" w:type="dxa"/>
          </w:tcPr>
          <w:p w:rsidR="0086130D" w:rsidRPr="00E419A1" w:rsidRDefault="0086130D" w:rsidP="00E259B7">
            <w:pPr>
              <w:suppressAutoHyphens w:val="0"/>
              <w:rPr>
                <w:lang w:eastAsia="ru-RU"/>
              </w:rPr>
            </w:pPr>
          </w:p>
        </w:tc>
        <w:tc>
          <w:tcPr>
            <w:tcW w:w="1843" w:type="dxa"/>
          </w:tcPr>
          <w:p w:rsidR="0086130D" w:rsidRPr="00E419A1" w:rsidRDefault="0086130D" w:rsidP="00E259B7">
            <w:pPr>
              <w:suppressAutoHyphens w:val="0"/>
              <w:rPr>
                <w:lang w:eastAsia="ru-RU"/>
              </w:rPr>
            </w:pPr>
          </w:p>
        </w:tc>
        <w:tc>
          <w:tcPr>
            <w:tcW w:w="1745" w:type="dxa"/>
          </w:tcPr>
          <w:p w:rsidR="0086130D" w:rsidRPr="00E419A1" w:rsidRDefault="0086130D" w:rsidP="00E259B7">
            <w:pPr>
              <w:suppressAutoHyphens w:val="0"/>
              <w:rPr>
                <w:lang w:eastAsia="ru-RU"/>
              </w:rPr>
            </w:pPr>
          </w:p>
        </w:tc>
        <w:tc>
          <w:tcPr>
            <w:tcW w:w="1450" w:type="dxa"/>
          </w:tcPr>
          <w:p w:rsidR="0086130D" w:rsidRPr="00E419A1" w:rsidRDefault="0086130D" w:rsidP="00E259B7">
            <w:pPr>
              <w:suppressAutoHyphens w:val="0"/>
              <w:rPr>
                <w:lang w:eastAsia="ru-RU"/>
              </w:rPr>
            </w:pPr>
          </w:p>
        </w:tc>
        <w:tc>
          <w:tcPr>
            <w:tcW w:w="1514" w:type="dxa"/>
          </w:tcPr>
          <w:p w:rsidR="0086130D" w:rsidRPr="00E419A1" w:rsidRDefault="0086130D" w:rsidP="00E259B7">
            <w:pPr>
              <w:suppressAutoHyphens w:val="0"/>
              <w:rPr>
                <w:lang w:eastAsia="ru-RU"/>
              </w:rPr>
            </w:pPr>
          </w:p>
        </w:tc>
        <w:tc>
          <w:tcPr>
            <w:tcW w:w="1745" w:type="dxa"/>
          </w:tcPr>
          <w:p w:rsidR="0086130D" w:rsidRPr="00E419A1" w:rsidRDefault="0086130D" w:rsidP="00E259B7">
            <w:pPr>
              <w:suppressAutoHyphens w:val="0"/>
              <w:rPr>
                <w:lang w:eastAsia="ru-RU"/>
              </w:rPr>
            </w:pPr>
          </w:p>
        </w:tc>
        <w:tc>
          <w:tcPr>
            <w:tcW w:w="1442" w:type="dxa"/>
          </w:tcPr>
          <w:p w:rsidR="0086130D" w:rsidRPr="00E419A1" w:rsidRDefault="0086130D" w:rsidP="00E259B7">
            <w:pPr>
              <w:suppressAutoHyphens w:val="0"/>
              <w:rPr>
                <w:lang w:eastAsia="ru-RU"/>
              </w:rPr>
            </w:pPr>
          </w:p>
        </w:tc>
        <w:tc>
          <w:tcPr>
            <w:tcW w:w="1514" w:type="dxa"/>
          </w:tcPr>
          <w:p w:rsidR="0086130D" w:rsidRPr="00E419A1" w:rsidRDefault="0086130D" w:rsidP="00E259B7">
            <w:pPr>
              <w:suppressAutoHyphens w:val="0"/>
              <w:rPr>
                <w:lang w:eastAsia="ru-RU"/>
              </w:rPr>
            </w:pPr>
          </w:p>
        </w:tc>
      </w:tr>
      <w:tr w:rsidR="0086130D" w:rsidRPr="00E419A1" w:rsidTr="00E4241C">
        <w:tc>
          <w:tcPr>
            <w:tcW w:w="15636" w:type="dxa"/>
            <w:gridSpan w:val="10"/>
          </w:tcPr>
          <w:p w:rsidR="0086130D" w:rsidRPr="00E419A1" w:rsidRDefault="0086130D" w:rsidP="00E4241C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Муниципальная программа</w:t>
            </w:r>
          </w:p>
        </w:tc>
      </w:tr>
      <w:tr w:rsidR="0086130D" w:rsidRPr="00E419A1" w:rsidTr="0086130D">
        <w:tc>
          <w:tcPr>
            <w:tcW w:w="569" w:type="dxa"/>
          </w:tcPr>
          <w:p w:rsidR="0086130D" w:rsidRPr="00E419A1" w:rsidRDefault="0086130D" w:rsidP="00E4241C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1971" w:type="dxa"/>
          </w:tcPr>
          <w:p w:rsidR="0086130D" w:rsidRPr="00E419A1" w:rsidRDefault="0086130D" w:rsidP="00E4241C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…</w:t>
            </w:r>
          </w:p>
        </w:tc>
        <w:tc>
          <w:tcPr>
            <w:tcW w:w="1843" w:type="dxa"/>
          </w:tcPr>
          <w:p w:rsidR="0086130D" w:rsidRPr="00E419A1" w:rsidRDefault="0086130D" w:rsidP="00E259B7">
            <w:pPr>
              <w:suppressAutoHyphens w:val="0"/>
              <w:rPr>
                <w:lang w:eastAsia="ru-RU"/>
              </w:rPr>
            </w:pPr>
          </w:p>
        </w:tc>
        <w:tc>
          <w:tcPr>
            <w:tcW w:w="1843" w:type="dxa"/>
          </w:tcPr>
          <w:p w:rsidR="0086130D" w:rsidRPr="00E419A1" w:rsidRDefault="0086130D" w:rsidP="00E259B7">
            <w:pPr>
              <w:suppressAutoHyphens w:val="0"/>
              <w:rPr>
                <w:lang w:eastAsia="ru-RU"/>
              </w:rPr>
            </w:pPr>
          </w:p>
        </w:tc>
        <w:tc>
          <w:tcPr>
            <w:tcW w:w="1745" w:type="dxa"/>
          </w:tcPr>
          <w:p w:rsidR="0086130D" w:rsidRPr="00E419A1" w:rsidRDefault="0086130D" w:rsidP="00E259B7">
            <w:pPr>
              <w:suppressAutoHyphens w:val="0"/>
              <w:rPr>
                <w:lang w:eastAsia="ru-RU"/>
              </w:rPr>
            </w:pPr>
          </w:p>
        </w:tc>
        <w:tc>
          <w:tcPr>
            <w:tcW w:w="1450" w:type="dxa"/>
          </w:tcPr>
          <w:p w:rsidR="0086130D" w:rsidRPr="00E419A1" w:rsidRDefault="0086130D" w:rsidP="00E259B7">
            <w:pPr>
              <w:suppressAutoHyphens w:val="0"/>
              <w:rPr>
                <w:lang w:eastAsia="ru-RU"/>
              </w:rPr>
            </w:pPr>
          </w:p>
        </w:tc>
        <w:tc>
          <w:tcPr>
            <w:tcW w:w="1514" w:type="dxa"/>
          </w:tcPr>
          <w:p w:rsidR="0086130D" w:rsidRPr="00E419A1" w:rsidRDefault="0086130D" w:rsidP="00E259B7">
            <w:pPr>
              <w:suppressAutoHyphens w:val="0"/>
              <w:rPr>
                <w:lang w:eastAsia="ru-RU"/>
              </w:rPr>
            </w:pPr>
          </w:p>
        </w:tc>
        <w:tc>
          <w:tcPr>
            <w:tcW w:w="1745" w:type="dxa"/>
          </w:tcPr>
          <w:p w:rsidR="0086130D" w:rsidRPr="00E419A1" w:rsidRDefault="0086130D" w:rsidP="00E259B7">
            <w:pPr>
              <w:suppressAutoHyphens w:val="0"/>
              <w:rPr>
                <w:lang w:eastAsia="ru-RU"/>
              </w:rPr>
            </w:pPr>
          </w:p>
        </w:tc>
        <w:tc>
          <w:tcPr>
            <w:tcW w:w="1442" w:type="dxa"/>
          </w:tcPr>
          <w:p w:rsidR="0086130D" w:rsidRPr="00E419A1" w:rsidRDefault="0086130D" w:rsidP="00E259B7">
            <w:pPr>
              <w:suppressAutoHyphens w:val="0"/>
              <w:rPr>
                <w:lang w:eastAsia="ru-RU"/>
              </w:rPr>
            </w:pPr>
          </w:p>
        </w:tc>
        <w:tc>
          <w:tcPr>
            <w:tcW w:w="1514" w:type="dxa"/>
          </w:tcPr>
          <w:p w:rsidR="0086130D" w:rsidRPr="00E419A1" w:rsidRDefault="0086130D" w:rsidP="00E259B7">
            <w:pPr>
              <w:suppressAutoHyphens w:val="0"/>
              <w:rPr>
                <w:lang w:eastAsia="ru-RU"/>
              </w:rPr>
            </w:pPr>
          </w:p>
        </w:tc>
      </w:tr>
      <w:tr w:rsidR="0086130D" w:rsidRPr="00E419A1" w:rsidTr="0086130D">
        <w:tc>
          <w:tcPr>
            <w:tcW w:w="569" w:type="dxa"/>
          </w:tcPr>
          <w:p w:rsidR="0086130D" w:rsidRPr="00E419A1" w:rsidRDefault="0086130D" w:rsidP="00E4241C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1971" w:type="dxa"/>
          </w:tcPr>
          <w:p w:rsidR="0086130D" w:rsidRPr="00E419A1" w:rsidRDefault="0086130D" w:rsidP="00E4241C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…</w:t>
            </w:r>
          </w:p>
        </w:tc>
        <w:tc>
          <w:tcPr>
            <w:tcW w:w="1843" w:type="dxa"/>
          </w:tcPr>
          <w:p w:rsidR="0086130D" w:rsidRPr="00E419A1" w:rsidRDefault="0086130D" w:rsidP="00E259B7">
            <w:pPr>
              <w:suppressAutoHyphens w:val="0"/>
              <w:rPr>
                <w:lang w:eastAsia="ru-RU"/>
              </w:rPr>
            </w:pPr>
          </w:p>
        </w:tc>
        <w:tc>
          <w:tcPr>
            <w:tcW w:w="1843" w:type="dxa"/>
          </w:tcPr>
          <w:p w:rsidR="0086130D" w:rsidRPr="00E419A1" w:rsidRDefault="0086130D" w:rsidP="00E259B7">
            <w:pPr>
              <w:suppressAutoHyphens w:val="0"/>
              <w:rPr>
                <w:lang w:eastAsia="ru-RU"/>
              </w:rPr>
            </w:pPr>
          </w:p>
        </w:tc>
        <w:tc>
          <w:tcPr>
            <w:tcW w:w="1745" w:type="dxa"/>
          </w:tcPr>
          <w:p w:rsidR="0086130D" w:rsidRPr="00E419A1" w:rsidRDefault="0086130D" w:rsidP="00E259B7">
            <w:pPr>
              <w:suppressAutoHyphens w:val="0"/>
              <w:rPr>
                <w:lang w:eastAsia="ru-RU"/>
              </w:rPr>
            </w:pPr>
          </w:p>
        </w:tc>
        <w:tc>
          <w:tcPr>
            <w:tcW w:w="1450" w:type="dxa"/>
          </w:tcPr>
          <w:p w:rsidR="0086130D" w:rsidRPr="00E419A1" w:rsidRDefault="0086130D" w:rsidP="00E259B7">
            <w:pPr>
              <w:suppressAutoHyphens w:val="0"/>
              <w:rPr>
                <w:lang w:eastAsia="ru-RU"/>
              </w:rPr>
            </w:pPr>
          </w:p>
        </w:tc>
        <w:tc>
          <w:tcPr>
            <w:tcW w:w="1514" w:type="dxa"/>
          </w:tcPr>
          <w:p w:rsidR="0086130D" w:rsidRPr="00E419A1" w:rsidRDefault="0086130D" w:rsidP="00E259B7">
            <w:pPr>
              <w:suppressAutoHyphens w:val="0"/>
              <w:rPr>
                <w:lang w:eastAsia="ru-RU"/>
              </w:rPr>
            </w:pPr>
          </w:p>
        </w:tc>
        <w:tc>
          <w:tcPr>
            <w:tcW w:w="1745" w:type="dxa"/>
          </w:tcPr>
          <w:p w:rsidR="0086130D" w:rsidRPr="00E419A1" w:rsidRDefault="0086130D" w:rsidP="00E259B7">
            <w:pPr>
              <w:suppressAutoHyphens w:val="0"/>
              <w:rPr>
                <w:lang w:eastAsia="ru-RU"/>
              </w:rPr>
            </w:pPr>
          </w:p>
        </w:tc>
        <w:tc>
          <w:tcPr>
            <w:tcW w:w="1442" w:type="dxa"/>
          </w:tcPr>
          <w:p w:rsidR="0086130D" w:rsidRPr="00E419A1" w:rsidRDefault="0086130D" w:rsidP="00E259B7">
            <w:pPr>
              <w:suppressAutoHyphens w:val="0"/>
              <w:rPr>
                <w:lang w:eastAsia="ru-RU"/>
              </w:rPr>
            </w:pPr>
          </w:p>
        </w:tc>
        <w:tc>
          <w:tcPr>
            <w:tcW w:w="1514" w:type="dxa"/>
          </w:tcPr>
          <w:p w:rsidR="0086130D" w:rsidRPr="00E419A1" w:rsidRDefault="0086130D" w:rsidP="00E259B7">
            <w:pPr>
              <w:suppressAutoHyphens w:val="0"/>
              <w:rPr>
                <w:lang w:eastAsia="ru-RU"/>
              </w:rPr>
            </w:pPr>
          </w:p>
        </w:tc>
      </w:tr>
      <w:tr w:rsidR="0086130D" w:rsidRPr="00E419A1" w:rsidTr="0086130D">
        <w:tc>
          <w:tcPr>
            <w:tcW w:w="569" w:type="dxa"/>
          </w:tcPr>
          <w:p w:rsidR="0086130D" w:rsidRPr="00E419A1" w:rsidRDefault="0086130D" w:rsidP="00E4241C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…</w:t>
            </w:r>
          </w:p>
        </w:tc>
        <w:tc>
          <w:tcPr>
            <w:tcW w:w="1971" w:type="dxa"/>
          </w:tcPr>
          <w:p w:rsidR="0086130D" w:rsidRPr="00E419A1" w:rsidRDefault="0086130D" w:rsidP="00E4241C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…</w:t>
            </w:r>
          </w:p>
        </w:tc>
        <w:tc>
          <w:tcPr>
            <w:tcW w:w="1843" w:type="dxa"/>
          </w:tcPr>
          <w:p w:rsidR="0086130D" w:rsidRPr="00E419A1" w:rsidRDefault="0086130D" w:rsidP="00E259B7">
            <w:pPr>
              <w:suppressAutoHyphens w:val="0"/>
              <w:rPr>
                <w:lang w:eastAsia="ru-RU"/>
              </w:rPr>
            </w:pPr>
          </w:p>
        </w:tc>
        <w:tc>
          <w:tcPr>
            <w:tcW w:w="1843" w:type="dxa"/>
          </w:tcPr>
          <w:p w:rsidR="0086130D" w:rsidRPr="00E419A1" w:rsidRDefault="0086130D" w:rsidP="00E259B7">
            <w:pPr>
              <w:suppressAutoHyphens w:val="0"/>
              <w:rPr>
                <w:lang w:eastAsia="ru-RU"/>
              </w:rPr>
            </w:pPr>
          </w:p>
        </w:tc>
        <w:tc>
          <w:tcPr>
            <w:tcW w:w="1745" w:type="dxa"/>
          </w:tcPr>
          <w:p w:rsidR="0086130D" w:rsidRPr="00E419A1" w:rsidRDefault="0086130D" w:rsidP="00E259B7">
            <w:pPr>
              <w:suppressAutoHyphens w:val="0"/>
              <w:rPr>
                <w:lang w:eastAsia="ru-RU"/>
              </w:rPr>
            </w:pPr>
          </w:p>
        </w:tc>
        <w:tc>
          <w:tcPr>
            <w:tcW w:w="1450" w:type="dxa"/>
          </w:tcPr>
          <w:p w:rsidR="0086130D" w:rsidRPr="00E419A1" w:rsidRDefault="0086130D" w:rsidP="00E259B7">
            <w:pPr>
              <w:suppressAutoHyphens w:val="0"/>
              <w:rPr>
                <w:lang w:eastAsia="ru-RU"/>
              </w:rPr>
            </w:pPr>
          </w:p>
        </w:tc>
        <w:tc>
          <w:tcPr>
            <w:tcW w:w="1514" w:type="dxa"/>
          </w:tcPr>
          <w:p w:rsidR="0086130D" w:rsidRPr="00E419A1" w:rsidRDefault="0086130D" w:rsidP="00E259B7">
            <w:pPr>
              <w:suppressAutoHyphens w:val="0"/>
              <w:rPr>
                <w:lang w:eastAsia="ru-RU"/>
              </w:rPr>
            </w:pPr>
          </w:p>
        </w:tc>
        <w:tc>
          <w:tcPr>
            <w:tcW w:w="1745" w:type="dxa"/>
          </w:tcPr>
          <w:p w:rsidR="0086130D" w:rsidRPr="00E419A1" w:rsidRDefault="0086130D" w:rsidP="00E259B7">
            <w:pPr>
              <w:suppressAutoHyphens w:val="0"/>
              <w:rPr>
                <w:lang w:eastAsia="ru-RU"/>
              </w:rPr>
            </w:pPr>
          </w:p>
        </w:tc>
        <w:tc>
          <w:tcPr>
            <w:tcW w:w="1442" w:type="dxa"/>
          </w:tcPr>
          <w:p w:rsidR="0086130D" w:rsidRPr="00E419A1" w:rsidRDefault="0086130D" w:rsidP="00E259B7">
            <w:pPr>
              <w:suppressAutoHyphens w:val="0"/>
              <w:rPr>
                <w:lang w:eastAsia="ru-RU"/>
              </w:rPr>
            </w:pPr>
          </w:p>
        </w:tc>
        <w:tc>
          <w:tcPr>
            <w:tcW w:w="1514" w:type="dxa"/>
          </w:tcPr>
          <w:p w:rsidR="0086130D" w:rsidRPr="00E419A1" w:rsidRDefault="0086130D" w:rsidP="00E259B7">
            <w:pPr>
              <w:suppressAutoHyphens w:val="0"/>
              <w:rPr>
                <w:lang w:eastAsia="ru-RU"/>
              </w:rPr>
            </w:pPr>
          </w:p>
        </w:tc>
      </w:tr>
    </w:tbl>
    <w:p w:rsidR="00E259B7" w:rsidRDefault="00E259B7" w:rsidP="00E259B7">
      <w:pPr>
        <w:suppressAutoHyphens w:val="0"/>
        <w:rPr>
          <w:b/>
          <w:sz w:val="28"/>
          <w:szCs w:val="28"/>
          <w:lang w:eastAsia="ru-RU"/>
        </w:rPr>
      </w:pPr>
    </w:p>
    <w:p w:rsidR="00E259B7" w:rsidRPr="00893F73" w:rsidRDefault="00E259B7" w:rsidP="00090557">
      <w:pPr>
        <w:jc w:val="center"/>
        <w:rPr>
          <w:sz w:val="28"/>
          <w:szCs w:val="28"/>
          <w:highlight w:val="yellow"/>
        </w:rPr>
      </w:pPr>
    </w:p>
    <w:p w:rsidR="00595549" w:rsidRDefault="00595549" w:rsidP="00595549">
      <w:pPr>
        <w:spacing w:before="240"/>
        <w:jc w:val="center"/>
        <w:rPr>
          <w:b/>
          <w:sz w:val="28"/>
          <w:szCs w:val="28"/>
        </w:rPr>
      </w:pPr>
    </w:p>
    <w:sectPr w:rsidR="00595549" w:rsidSect="00A77BBD">
      <w:pgSz w:w="16838" w:h="11906" w:orient="landscape"/>
      <w:pgMar w:top="1418" w:right="567" w:bottom="568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01F6" w:rsidRDefault="00B701F6" w:rsidP="001E074F">
      <w:r>
        <w:separator/>
      </w:r>
    </w:p>
  </w:endnote>
  <w:endnote w:type="continuationSeparator" w:id="0">
    <w:p w:rsidR="00B701F6" w:rsidRDefault="00B701F6" w:rsidP="001E0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01F6" w:rsidRDefault="00B701F6" w:rsidP="001E074F">
      <w:r>
        <w:separator/>
      </w:r>
    </w:p>
  </w:footnote>
  <w:footnote w:type="continuationSeparator" w:id="0">
    <w:p w:rsidR="00B701F6" w:rsidRDefault="00B701F6" w:rsidP="001E07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3690003"/>
      <w:docPartObj>
        <w:docPartGallery w:val="Page Numbers (Top of Page)"/>
        <w:docPartUnique/>
      </w:docPartObj>
    </w:sdtPr>
    <w:sdtEndPr/>
    <w:sdtContent>
      <w:p w:rsidR="00B701F6" w:rsidRDefault="00B701F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30E6">
          <w:rPr>
            <w:noProof/>
          </w:rPr>
          <w:t>8</w:t>
        </w:r>
        <w:r>
          <w:fldChar w:fldCharType="end"/>
        </w:r>
      </w:p>
    </w:sdtContent>
  </w:sdt>
  <w:p w:rsidR="00B701F6" w:rsidRDefault="00B701F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61B4A"/>
    <w:multiLevelType w:val="hybridMultilevel"/>
    <w:tmpl w:val="1A5814A0"/>
    <w:lvl w:ilvl="0" w:tplc="2D52E79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290D008B"/>
    <w:multiLevelType w:val="multilevel"/>
    <w:tmpl w:val="35B250E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2E497148"/>
    <w:multiLevelType w:val="hybridMultilevel"/>
    <w:tmpl w:val="1A605ED2"/>
    <w:lvl w:ilvl="0" w:tplc="2F7E56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47879A7"/>
    <w:multiLevelType w:val="hybridMultilevel"/>
    <w:tmpl w:val="8C8073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9959D5"/>
    <w:multiLevelType w:val="hybridMultilevel"/>
    <w:tmpl w:val="1A605ED2"/>
    <w:lvl w:ilvl="0" w:tplc="2F7E56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A7F322F"/>
    <w:multiLevelType w:val="hybridMultilevel"/>
    <w:tmpl w:val="225A4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092463"/>
    <w:multiLevelType w:val="multilevel"/>
    <w:tmpl w:val="35B250E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7D550385"/>
    <w:multiLevelType w:val="multilevel"/>
    <w:tmpl w:val="583665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6"/>
  </w:num>
  <w:num w:numId="5">
    <w:abstractNumId w:val="5"/>
  </w:num>
  <w:num w:numId="6">
    <w:abstractNumId w:val="1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drawingGridHorizontalSpacing w:val="120"/>
  <w:displayHorizontalDrawingGridEvery w:val="2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20C1"/>
    <w:rsid w:val="00003F6E"/>
    <w:rsid w:val="00007C2A"/>
    <w:rsid w:val="0001401C"/>
    <w:rsid w:val="0001482B"/>
    <w:rsid w:val="00016043"/>
    <w:rsid w:val="00016294"/>
    <w:rsid w:val="000222F1"/>
    <w:rsid w:val="00026FC7"/>
    <w:rsid w:val="00035FE5"/>
    <w:rsid w:val="00040CC7"/>
    <w:rsid w:val="000447C8"/>
    <w:rsid w:val="00047071"/>
    <w:rsid w:val="000478D5"/>
    <w:rsid w:val="00051951"/>
    <w:rsid w:val="00051F2D"/>
    <w:rsid w:val="00053A23"/>
    <w:rsid w:val="0006087D"/>
    <w:rsid w:val="00061883"/>
    <w:rsid w:val="00062EF0"/>
    <w:rsid w:val="00063F81"/>
    <w:rsid w:val="000661AF"/>
    <w:rsid w:val="000678B4"/>
    <w:rsid w:val="00067CCD"/>
    <w:rsid w:val="00071A02"/>
    <w:rsid w:val="00077135"/>
    <w:rsid w:val="00081F6F"/>
    <w:rsid w:val="00086630"/>
    <w:rsid w:val="000876CD"/>
    <w:rsid w:val="00090557"/>
    <w:rsid w:val="00097892"/>
    <w:rsid w:val="000A1A69"/>
    <w:rsid w:val="000A592A"/>
    <w:rsid w:val="000A5C17"/>
    <w:rsid w:val="000B318B"/>
    <w:rsid w:val="000B3424"/>
    <w:rsid w:val="000B53BD"/>
    <w:rsid w:val="000B674C"/>
    <w:rsid w:val="000C25CF"/>
    <w:rsid w:val="000C3237"/>
    <w:rsid w:val="000C5962"/>
    <w:rsid w:val="000C5B90"/>
    <w:rsid w:val="000D4321"/>
    <w:rsid w:val="000E6A68"/>
    <w:rsid w:val="000F02FF"/>
    <w:rsid w:val="000F3384"/>
    <w:rsid w:val="000F799A"/>
    <w:rsid w:val="00100301"/>
    <w:rsid w:val="001019B7"/>
    <w:rsid w:val="001158DE"/>
    <w:rsid w:val="0011746D"/>
    <w:rsid w:val="00120814"/>
    <w:rsid w:val="00124010"/>
    <w:rsid w:val="001246D7"/>
    <w:rsid w:val="00124908"/>
    <w:rsid w:val="00124A62"/>
    <w:rsid w:val="00127505"/>
    <w:rsid w:val="00130031"/>
    <w:rsid w:val="00131268"/>
    <w:rsid w:val="00131853"/>
    <w:rsid w:val="001335B1"/>
    <w:rsid w:val="00136491"/>
    <w:rsid w:val="00136728"/>
    <w:rsid w:val="001371A9"/>
    <w:rsid w:val="0014270C"/>
    <w:rsid w:val="00145CA9"/>
    <w:rsid w:val="001523B6"/>
    <w:rsid w:val="001573FB"/>
    <w:rsid w:val="00157A83"/>
    <w:rsid w:val="00157F82"/>
    <w:rsid w:val="00160FC4"/>
    <w:rsid w:val="00163595"/>
    <w:rsid w:val="001657AB"/>
    <w:rsid w:val="001671D5"/>
    <w:rsid w:val="00167E29"/>
    <w:rsid w:val="00170E6A"/>
    <w:rsid w:val="001730E6"/>
    <w:rsid w:val="001732EC"/>
    <w:rsid w:val="00173457"/>
    <w:rsid w:val="00177092"/>
    <w:rsid w:val="0018139D"/>
    <w:rsid w:val="00181B88"/>
    <w:rsid w:val="00184D85"/>
    <w:rsid w:val="001851DF"/>
    <w:rsid w:val="00185436"/>
    <w:rsid w:val="00191A60"/>
    <w:rsid w:val="00193259"/>
    <w:rsid w:val="001969B2"/>
    <w:rsid w:val="001A375C"/>
    <w:rsid w:val="001B09E8"/>
    <w:rsid w:val="001B1C61"/>
    <w:rsid w:val="001B2EDE"/>
    <w:rsid w:val="001B38F1"/>
    <w:rsid w:val="001B5E5E"/>
    <w:rsid w:val="001C5BB9"/>
    <w:rsid w:val="001C7C40"/>
    <w:rsid w:val="001D0681"/>
    <w:rsid w:val="001D1826"/>
    <w:rsid w:val="001D35D4"/>
    <w:rsid w:val="001D3B88"/>
    <w:rsid w:val="001D5EE3"/>
    <w:rsid w:val="001E0286"/>
    <w:rsid w:val="001E074F"/>
    <w:rsid w:val="001E19D5"/>
    <w:rsid w:val="001E5063"/>
    <w:rsid w:val="001E5D25"/>
    <w:rsid w:val="001E6831"/>
    <w:rsid w:val="001F03A8"/>
    <w:rsid w:val="001F1709"/>
    <w:rsid w:val="001F5DB7"/>
    <w:rsid w:val="001F62D9"/>
    <w:rsid w:val="001F73E9"/>
    <w:rsid w:val="002006EC"/>
    <w:rsid w:val="00204615"/>
    <w:rsid w:val="0021486C"/>
    <w:rsid w:val="0021491F"/>
    <w:rsid w:val="00215184"/>
    <w:rsid w:val="00220288"/>
    <w:rsid w:val="00221C4B"/>
    <w:rsid w:val="00223D60"/>
    <w:rsid w:val="00224673"/>
    <w:rsid w:val="002251D9"/>
    <w:rsid w:val="00226E8A"/>
    <w:rsid w:val="00230BAF"/>
    <w:rsid w:val="0023264B"/>
    <w:rsid w:val="002421BE"/>
    <w:rsid w:val="002423E2"/>
    <w:rsid w:val="00243C14"/>
    <w:rsid w:val="002467B9"/>
    <w:rsid w:val="00250C7A"/>
    <w:rsid w:val="00250EFA"/>
    <w:rsid w:val="002520C1"/>
    <w:rsid w:val="00253D6E"/>
    <w:rsid w:val="0025527B"/>
    <w:rsid w:val="002554DF"/>
    <w:rsid w:val="00261000"/>
    <w:rsid w:val="002610BF"/>
    <w:rsid w:val="00261ABA"/>
    <w:rsid w:val="00270093"/>
    <w:rsid w:val="00275FB9"/>
    <w:rsid w:val="00280A68"/>
    <w:rsid w:val="002810D1"/>
    <w:rsid w:val="00283C71"/>
    <w:rsid w:val="00284275"/>
    <w:rsid w:val="00286A6B"/>
    <w:rsid w:val="002874B5"/>
    <w:rsid w:val="0029086A"/>
    <w:rsid w:val="002926CF"/>
    <w:rsid w:val="002933DE"/>
    <w:rsid w:val="0029623C"/>
    <w:rsid w:val="002977C8"/>
    <w:rsid w:val="002C2347"/>
    <w:rsid w:val="002C3228"/>
    <w:rsid w:val="002C72CF"/>
    <w:rsid w:val="002D156A"/>
    <w:rsid w:val="002D20F4"/>
    <w:rsid w:val="002D60F1"/>
    <w:rsid w:val="002D7D5E"/>
    <w:rsid w:val="002E1F6B"/>
    <w:rsid w:val="002E53BF"/>
    <w:rsid w:val="002E5ED2"/>
    <w:rsid w:val="002F42AC"/>
    <w:rsid w:val="002F4795"/>
    <w:rsid w:val="003026DE"/>
    <w:rsid w:val="00303E51"/>
    <w:rsid w:val="00314C41"/>
    <w:rsid w:val="00321892"/>
    <w:rsid w:val="00326E48"/>
    <w:rsid w:val="003359F9"/>
    <w:rsid w:val="00340AC9"/>
    <w:rsid w:val="00341B0D"/>
    <w:rsid w:val="00342F78"/>
    <w:rsid w:val="003467F7"/>
    <w:rsid w:val="0035006E"/>
    <w:rsid w:val="0035115A"/>
    <w:rsid w:val="0035186B"/>
    <w:rsid w:val="00351EE2"/>
    <w:rsid w:val="00354A51"/>
    <w:rsid w:val="00356E15"/>
    <w:rsid w:val="003610D2"/>
    <w:rsid w:val="00361112"/>
    <w:rsid w:val="00362186"/>
    <w:rsid w:val="0036228F"/>
    <w:rsid w:val="00362FEF"/>
    <w:rsid w:val="00365937"/>
    <w:rsid w:val="0037056B"/>
    <w:rsid w:val="0037192A"/>
    <w:rsid w:val="003719F0"/>
    <w:rsid w:val="003720C1"/>
    <w:rsid w:val="00372D33"/>
    <w:rsid w:val="00374CBE"/>
    <w:rsid w:val="00380DE4"/>
    <w:rsid w:val="003811B8"/>
    <w:rsid w:val="00381C8D"/>
    <w:rsid w:val="00390AE2"/>
    <w:rsid w:val="00393A1B"/>
    <w:rsid w:val="00396C8B"/>
    <w:rsid w:val="003A5E75"/>
    <w:rsid w:val="003A76A5"/>
    <w:rsid w:val="003B697D"/>
    <w:rsid w:val="003C0F90"/>
    <w:rsid w:val="003C1717"/>
    <w:rsid w:val="003C353B"/>
    <w:rsid w:val="003C7467"/>
    <w:rsid w:val="003C7D2C"/>
    <w:rsid w:val="003D50CE"/>
    <w:rsid w:val="003D6C39"/>
    <w:rsid w:val="003D750D"/>
    <w:rsid w:val="003E32B4"/>
    <w:rsid w:val="003E6E5A"/>
    <w:rsid w:val="003F06A0"/>
    <w:rsid w:val="003F10EC"/>
    <w:rsid w:val="003F37A6"/>
    <w:rsid w:val="003F6900"/>
    <w:rsid w:val="003F7D30"/>
    <w:rsid w:val="004015C6"/>
    <w:rsid w:val="00405885"/>
    <w:rsid w:val="00411B82"/>
    <w:rsid w:val="004134A1"/>
    <w:rsid w:val="0042096C"/>
    <w:rsid w:val="00421769"/>
    <w:rsid w:val="004262F6"/>
    <w:rsid w:val="00432A62"/>
    <w:rsid w:val="00433CFC"/>
    <w:rsid w:val="00433E05"/>
    <w:rsid w:val="00436916"/>
    <w:rsid w:val="0044136C"/>
    <w:rsid w:val="00442838"/>
    <w:rsid w:val="00451D92"/>
    <w:rsid w:val="0045414B"/>
    <w:rsid w:val="00454675"/>
    <w:rsid w:val="00455908"/>
    <w:rsid w:val="004621AC"/>
    <w:rsid w:val="0046507A"/>
    <w:rsid w:val="00471987"/>
    <w:rsid w:val="0047309A"/>
    <w:rsid w:val="004740A3"/>
    <w:rsid w:val="004746CE"/>
    <w:rsid w:val="0047492E"/>
    <w:rsid w:val="00483526"/>
    <w:rsid w:val="00485A66"/>
    <w:rsid w:val="00485F2B"/>
    <w:rsid w:val="0048608E"/>
    <w:rsid w:val="00486175"/>
    <w:rsid w:val="004929EF"/>
    <w:rsid w:val="00492F0F"/>
    <w:rsid w:val="00494033"/>
    <w:rsid w:val="0049476C"/>
    <w:rsid w:val="0049789F"/>
    <w:rsid w:val="00497BAA"/>
    <w:rsid w:val="00497D32"/>
    <w:rsid w:val="004A1A99"/>
    <w:rsid w:val="004A1DDD"/>
    <w:rsid w:val="004B20E6"/>
    <w:rsid w:val="004B2504"/>
    <w:rsid w:val="004B553E"/>
    <w:rsid w:val="004C4194"/>
    <w:rsid w:val="004C42FA"/>
    <w:rsid w:val="004D10F5"/>
    <w:rsid w:val="004D1255"/>
    <w:rsid w:val="004D4C1D"/>
    <w:rsid w:val="004E669B"/>
    <w:rsid w:val="004E6C76"/>
    <w:rsid w:val="004E76E7"/>
    <w:rsid w:val="004F083F"/>
    <w:rsid w:val="004F0B9A"/>
    <w:rsid w:val="004F3D3B"/>
    <w:rsid w:val="00511046"/>
    <w:rsid w:val="005113AC"/>
    <w:rsid w:val="00513EFF"/>
    <w:rsid w:val="0051468C"/>
    <w:rsid w:val="00514B61"/>
    <w:rsid w:val="00515020"/>
    <w:rsid w:val="00521F96"/>
    <w:rsid w:val="0052221E"/>
    <w:rsid w:val="00525B1D"/>
    <w:rsid w:val="0052774B"/>
    <w:rsid w:val="00527A3D"/>
    <w:rsid w:val="0053054C"/>
    <w:rsid w:val="00534DEB"/>
    <w:rsid w:val="005370C0"/>
    <w:rsid w:val="00540C9A"/>
    <w:rsid w:val="005419CD"/>
    <w:rsid w:val="00551477"/>
    <w:rsid w:val="00552CE7"/>
    <w:rsid w:val="00556301"/>
    <w:rsid w:val="005569F4"/>
    <w:rsid w:val="00560009"/>
    <w:rsid w:val="0056047B"/>
    <w:rsid w:val="005611FC"/>
    <w:rsid w:val="005645B8"/>
    <w:rsid w:val="00565AF8"/>
    <w:rsid w:val="00565EC1"/>
    <w:rsid w:val="00571A46"/>
    <w:rsid w:val="00571FE2"/>
    <w:rsid w:val="005722A1"/>
    <w:rsid w:val="00572B6F"/>
    <w:rsid w:val="0057338F"/>
    <w:rsid w:val="00574753"/>
    <w:rsid w:val="005772E9"/>
    <w:rsid w:val="00581C8A"/>
    <w:rsid w:val="005822C3"/>
    <w:rsid w:val="00587D05"/>
    <w:rsid w:val="00590A16"/>
    <w:rsid w:val="0059150F"/>
    <w:rsid w:val="00592418"/>
    <w:rsid w:val="00594231"/>
    <w:rsid w:val="005949AF"/>
    <w:rsid w:val="0059513C"/>
    <w:rsid w:val="00595394"/>
    <w:rsid w:val="00595549"/>
    <w:rsid w:val="00595FDE"/>
    <w:rsid w:val="005A2A1F"/>
    <w:rsid w:val="005A2A77"/>
    <w:rsid w:val="005A5355"/>
    <w:rsid w:val="005B3458"/>
    <w:rsid w:val="005B5CF3"/>
    <w:rsid w:val="005C0405"/>
    <w:rsid w:val="005C0859"/>
    <w:rsid w:val="005C13C2"/>
    <w:rsid w:val="005D0931"/>
    <w:rsid w:val="005D29F5"/>
    <w:rsid w:val="005D4721"/>
    <w:rsid w:val="005D6698"/>
    <w:rsid w:val="005E0D8B"/>
    <w:rsid w:val="005E276B"/>
    <w:rsid w:val="005E7F97"/>
    <w:rsid w:val="005F015E"/>
    <w:rsid w:val="005F1A59"/>
    <w:rsid w:val="005F3D89"/>
    <w:rsid w:val="005F44E3"/>
    <w:rsid w:val="006039B8"/>
    <w:rsid w:val="00603F44"/>
    <w:rsid w:val="00611DA9"/>
    <w:rsid w:val="00613EC6"/>
    <w:rsid w:val="00616F87"/>
    <w:rsid w:val="00622456"/>
    <w:rsid w:val="00622544"/>
    <w:rsid w:val="00624060"/>
    <w:rsid w:val="0062622F"/>
    <w:rsid w:val="00627537"/>
    <w:rsid w:val="00627C8A"/>
    <w:rsid w:val="006331D2"/>
    <w:rsid w:val="00634CF2"/>
    <w:rsid w:val="0063721B"/>
    <w:rsid w:val="00637289"/>
    <w:rsid w:val="00640FFF"/>
    <w:rsid w:val="00641377"/>
    <w:rsid w:val="00641A2B"/>
    <w:rsid w:val="006433E8"/>
    <w:rsid w:val="00646738"/>
    <w:rsid w:val="0064747B"/>
    <w:rsid w:val="00651EC0"/>
    <w:rsid w:val="0065240D"/>
    <w:rsid w:val="006542B6"/>
    <w:rsid w:val="006577B5"/>
    <w:rsid w:val="00660EE8"/>
    <w:rsid w:val="006619A4"/>
    <w:rsid w:val="00662704"/>
    <w:rsid w:val="00665171"/>
    <w:rsid w:val="00670F40"/>
    <w:rsid w:val="00670F46"/>
    <w:rsid w:val="00672745"/>
    <w:rsid w:val="00672D10"/>
    <w:rsid w:val="006765DF"/>
    <w:rsid w:val="00682B4C"/>
    <w:rsid w:val="00684D19"/>
    <w:rsid w:val="00693512"/>
    <w:rsid w:val="00694F48"/>
    <w:rsid w:val="00695170"/>
    <w:rsid w:val="00695554"/>
    <w:rsid w:val="00697A0E"/>
    <w:rsid w:val="006A36EB"/>
    <w:rsid w:val="006B38FA"/>
    <w:rsid w:val="006B3E20"/>
    <w:rsid w:val="006B50E0"/>
    <w:rsid w:val="006B5722"/>
    <w:rsid w:val="006C1458"/>
    <w:rsid w:val="006C26C0"/>
    <w:rsid w:val="006C5241"/>
    <w:rsid w:val="006C553C"/>
    <w:rsid w:val="006C5AD2"/>
    <w:rsid w:val="006D0978"/>
    <w:rsid w:val="006D2086"/>
    <w:rsid w:val="006D6506"/>
    <w:rsid w:val="006D6CC3"/>
    <w:rsid w:val="006E34BB"/>
    <w:rsid w:val="006F2FB9"/>
    <w:rsid w:val="006F4F20"/>
    <w:rsid w:val="006F565C"/>
    <w:rsid w:val="006F59BD"/>
    <w:rsid w:val="006F7058"/>
    <w:rsid w:val="006F79B7"/>
    <w:rsid w:val="00700D1B"/>
    <w:rsid w:val="00706D10"/>
    <w:rsid w:val="00710BCA"/>
    <w:rsid w:val="00711CBF"/>
    <w:rsid w:val="0071450C"/>
    <w:rsid w:val="007148EF"/>
    <w:rsid w:val="00721CF4"/>
    <w:rsid w:val="00723435"/>
    <w:rsid w:val="0072432E"/>
    <w:rsid w:val="007321A0"/>
    <w:rsid w:val="00735CDF"/>
    <w:rsid w:val="00741B92"/>
    <w:rsid w:val="007426A7"/>
    <w:rsid w:val="00743A72"/>
    <w:rsid w:val="00746158"/>
    <w:rsid w:val="0075231B"/>
    <w:rsid w:val="00754294"/>
    <w:rsid w:val="00754645"/>
    <w:rsid w:val="00761A2C"/>
    <w:rsid w:val="00762E4F"/>
    <w:rsid w:val="0076456C"/>
    <w:rsid w:val="00766750"/>
    <w:rsid w:val="0077284B"/>
    <w:rsid w:val="00772F95"/>
    <w:rsid w:val="00773075"/>
    <w:rsid w:val="007734BF"/>
    <w:rsid w:val="007739D1"/>
    <w:rsid w:val="00777BC1"/>
    <w:rsid w:val="00777F36"/>
    <w:rsid w:val="00781F23"/>
    <w:rsid w:val="007821A4"/>
    <w:rsid w:val="0079146C"/>
    <w:rsid w:val="00793B66"/>
    <w:rsid w:val="00797248"/>
    <w:rsid w:val="007A0A70"/>
    <w:rsid w:val="007A0F87"/>
    <w:rsid w:val="007A15AD"/>
    <w:rsid w:val="007A17B2"/>
    <w:rsid w:val="007A34B4"/>
    <w:rsid w:val="007A4B36"/>
    <w:rsid w:val="007A5022"/>
    <w:rsid w:val="007A6AFE"/>
    <w:rsid w:val="007B02CD"/>
    <w:rsid w:val="007C050F"/>
    <w:rsid w:val="007C1361"/>
    <w:rsid w:val="007C2D23"/>
    <w:rsid w:val="007C5A00"/>
    <w:rsid w:val="007D01F5"/>
    <w:rsid w:val="007D3CFB"/>
    <w:rsid w:val="007D7243"/>
    <w:rsid w:val="007D7A94"/>
    <w:rsid w:val="007D7BCD"/>
    <w:rsid w:val="007F38FF"/>
    <w:rsid w:val="007F47D5"/>
    <w:rsid w:val="0080059A"/>
    <w:rsid w:val="0080741A"/>
    <w:rsid w:val="00812AEB"/>
    <w:rsid w:val="00814B0A"/>
    <w:rsid w:val="00817755"/>
    <w:rsid w:val="008177EA"/>
    <w:rsid w:val="008235C9"/>
    <w:rsid w:val="00825873"/>
    <w:rsid w:val="008278BF"/>
    <w:rsid w:val="00834690"/>
    <w:rsid w:val="00834873"/>
    <w:rsid w:val="0084228F"/>
    <w:rsid w:val="0084650E"/>
    <w:rsid w:val="00851895"/>
    <w:rsid w:val="00851FC9"/>
    <w:rsid w:val="008525B6"/>
    <w:rsid w:val="00854594"/>
    <w:rsid w:val="00860F0A"/>
    <w:rsid w:val="0086130D"/>
    <w:rsid w:val="00862C7A"/>
    <w:rsid w:val="00865A68"/>
    <w:rsid w:val="00870ED5"/>
    <w:rsid w:val="0088161A"/>
    <w:rsid w:val="00881F14"/>
    <w:rsid w:val="00883770"/>
    <w:rsid w:val="0088591E"/>
    <w:rsid w:val="00890602"/>
    <w:rsid w:val="00891600"/>
    <w:rsid w:val="00891B7E"/>
    <w:rsid w:val="0089254A"/>
    <w:rsid w:val="00893F73"/>
    <w:rsid w:val="00894B10"/>
    <w:rsid w:val="00896960"/>
    <w:rsid w:val="008A0BA0"/>
    <w:rsid w:val="008A3D48"/>
    <w:rsid w:val="008A5859"/>
    <w:rsid w:val="008B01F4"/>
    <w:rsid w:val="008B39C3"/>
    <w:rsid w:val="008B3C97"/>
    <w:rsid w:val="008B6C98"/>
    <w:rsid w:val="008C169D"/>
    <w:rsid w:val="008C3F14"/>
    <w:rsid w:val="008D2E36"/>
    <w:rsid w:val="008E165F"/>
    <w:rsid w:val="008E3153"/>
    <w:rsid w:val="008E4569"/>
    <w:rsid w:val="008F24E4"/>
    <w:rsid w:val="009019A0"/>
    <w:rsid w:val="009042D3"/>
    <w:rsid w:val="00905970"/>
    <w:rsid w:val="00906DD7"/>
    <w:rsid w:val="0091477F"/>
    <w:rsid w:val="00921E31"/>
    <w:rsid w:val="00924BB5"/>
    <w:rsid w:val="00931B33"/>
    <w:rsid w:val="0093258D"/>
    <w:rsid w:val="00935867"/>
    <w:rsid w:val="00947699"/>
    <w:rsid w:val="0095091F"/>
    <w:rsid w:val="00957469"/>
    <w:rsid w:val="00957D4F"/>
    <w:rsid w:val="00961FBF"/>
    <w:rsid w:val="009651EE"/>
    <w:rsid w:val="009651F5"/>
    <w:rsid w:val="009657F6"/>
    <w:rsid w:val="00967258"/>
    <w:rsid w:val="00967878"/>
    <w:rsid w:val="0097099D"/>
    <w:rsid w:val="0097317A"/>
    <w:rsid w:val="009766E4"/>
    <w:rsid w:val="00981893"/>
    <w:rsid w:val="009824D8"/>
    <w:rsid w:val="009861B7"/>
    <w:rsid w:val="00986C22"/>
    <w:rsid w:val="0099481D"/>
    <w:rsid w:val="0099518B"/>
    <w:rsid w:val="009966D1"/>
    <w:rsid w:val="009A085B"/>
    <w:rsid w:val="009A566B"/>
    <w:rsid w:val="009A663C"/>
    <w:rsid w:val="009B3141"/>
    <w:rsid w:val="009B4088"/>
    <w:rsid w:val="009B4C2C"/>
    <w:rsid w:val="009B5BD4"/>
    <w:rsid w:val="009B7CF6"/>
    <w:rsid w:val="009C0110"/>
    <w:rsid w:val="009C06A5"/>
    <w:rsid w:val="009C53CE"/>
    <w:rsid w:val="009C66AB"/>
    <w:rsid w:val="009D00C7"/>
    <w:rsid w:val="009E17FB"/>
    <w:rsid w:val="009E3671"/>
    <w:rsid w:val="009E386F"/>
    <w:rsid w:val="009E3D50"/>
    <w:rsid w:val="009E407C"/>
    <w:rsid w:val="009E42DF"/>
    <w:rsid w:val="009F1E10"/>
    <w:rsid w:val="009F27FE"/>
    <w:rsid w:val="009F3B12"/>
    <w:rsid w:val="009F4A31"/>
    <w:rsid w:val="009F643C"/>
    <w:rsid w:val="00A061CA"/>
    <w:rsid w:val="00A10447"/>
    <w:rsid w:val="00A10EFF"/>
    <w:rsid w:val="00A147FE"/>
    <w:rsid w:val="00A20513"/>
    <w:rsid w:val="00A24B6D"/>
    <w:rsid w:val="00A25BC4"/>
    <w:rsid w:val="00A26F86"/>
    <w:rsid w:val="00A30CF7"/>
    <w:rsid w:val="00A33D85"/>
    <w:rsid w:val="00A35C95"/>
    <w:rsid w:val="00A36231"/>
    <w:rsid w:val="00A4108C"/>
    <w:rsid w:val="00A47A17"/>
    <w:rsid w:val="00A51F4E"/>
    <w:rsid w:val="00A632EF"/>
    <w:rsid w:val="00A649F4"/>
    <w:rsid w:val="00A64EEB"/>
    <w:rsid w:val="00A70308"/>
    <w:rsid w:val="00A70624"/>
    <w:rsid w:val="00A72497"/>
    <w:rsid w:val="00A735DC"/>
    <w:rsid w:val="00A74DC2"/>
    <w:rsid w:val="00A763D6"/>
    <w:rsid w:val="00A77BBD"/>
    <w:rsid w:val="00A80B40"/>
    <w:rsid w:val="00A842D4"/>
    <w:rsid w:val="00A8784A"/>
    <w:rsid w:val="00A9324E"/>
    <w:rsid w:val="00A96A09"/>
    <w:rsid w:val="00AA109D"/>
    <w:rsid w:val="00AA6920"/>
    <w:rsid w:val="00AA6DDA"/>
    <w:rsid w:val="00AA7D0A"/>
    <w:rsid w:val="00AB06AB"/>
    <w:rsid w:val="00AB3E58"/>
    <w:rsid w:val="00AB60EC"/>
    <w:rsid w:val="00AB6251"/>
    <w:rsid w:val="00AB73DD"/>
    <w:rsid w:val="00AC0FEA"/>
    <w:rsid w:val="00AC3D1C"/>
    <w:rsid w:val="00AC76A0"/>
    <w:rsid w:val="00AC775C"/>
    <w:rsid w:val="00AC78D4"/>
    <w:rsid w:val="00AD1790"/>
    <w:rsid w:val="00AD255D"/>
    <w:rsid w:val="00AE2343"/>
    <w:rsid w:val="00AE32FA"/>
    <w:rsid w:val="00AF0C5F"/>
    <w:rsid w:val="00AF148D"/>
    <w:rsid w:val="00B00662"/>
    <w:rsid w:val="00B02A88"/>
    <w:rsid w:val="00B07BEC"/>
    <w:rsid w:val="00B107E9"/>
    <w:rsid w:val="00B11642"/>
    <w:rsid w:val="00B15CC1"/>
    <w:rsid w:val="00B17478"/>
    <w:rsid w:val="00B17688"/>
    <w:rsid w:val="00B229DA"/>
    <w:rsid w:val="00B2405A"/>
    <w:rsid w:val="00B304AA"/>
    <w:rsid w:val="00B34270"/>
    <w:rsid w:val="00B3440C"/>
    <w:rsid w:val="00B36D99"/>
    <w:rsid w:val="00B3796E"/>
    <w:rsid w:val="00B44A69"/>
    <w:rsid w:val="00B54E28"/>
    <w:rsid w:val="00B57164"/>
    <w:rsid w:val="00B636CD"/>
    <w:rsid w:val="00B677BD"/>
    <w:rsid w:val="00B701F6"/>
    <w:rsid w:val="00B75224"/>
    <w:rsid w:val="00B756A9"/>
    <w:rsid w:val="00B7578E"/>
    <w:rsid w:val="00B83F4C"/>
    <w:rsid w:val="00B934DA"/>
    <w:rsid w:val="00B94371"/>
    <w:rsid w:val="00BA26BB"/>
    <w:rsid w:val="00BA39DD"/>
    <w:rsid w:val="00BA5C25"/>
    <w:rsid w:val="00BB20E4"/>
    <w:rsid w:val="00BB3309"/>
    <w:rsid w:val="00BB6D9D"/>
    <w:rsid w:val="00BC1758"/>
    <w:rsid w:val="00BC3033"/>
    <w:rsid w:val="00BC3697"/>
    <w:rsid w:val="00BC3DC7"/>
    <w:rsid w:val="00BC6599"/>
    <w:rsid w:val="00BC6FAB"/>
    <w:rsid w:val="00BD140B"/>
    <w:rsid w:val="00BD1C86"/>
    <w:rsid w:val="00BD35F8"/>
    <w:rsid w:val="00BD4123"/>
    <w:rsid w:val="00BD52F3"/>
    <w:rsid w:val="00BE2B3E"/>
    <w:rsid w:val="00BE2C96"/>
    <w:rsid w:val="00BE4A8A"/>
    <w:rsid w:val="00BF4421"/>
    <w:rsid w:val="00BF60C6"/>
    <w:rsid w:val="00BF79D1"/>
    <w:rsid w:val="00BF7D11"/>
    <w:rsid w:val="00BF7E63"/>
    <w:rsid w:val="00C00657"/>
    <w:rsid w:val="00C01BFB"/>
    <w:rsid w:val="00C03402"/>
    <w:rsid w:val="00C03D48"/>
    <w:rsid w:val="00C041F4"/>
    <w:rsid w:val="00C07EA7"/>
    <w:rsid w:val="00C1470E"/>
    <w:rsid w:val="00C17606"/>
    <w:rsid w:val="00C17920"/>
    <w:rsid w:val="00C234D5"/>
    <w:rsid w:val="00C25F55"/>
    <w:rsid w:val="00C40A92"/>
    <w:rsid w:val="00C42160"/>
    <w:rsid w:val="00C44DB2"/>
    <w:rsid w:val="00C535AF"/>
    <w:rsid w:val="00C60556"/>
    <w:rsid w:val="00C60E81"/>
    <w:rsid w:val="00C626DE"/>
    <w:rsid w:val="00C656E6"/>
    <w:rsid w:val="00C73BB0"/>
    <w:rsid w:val="00C752C5"/>
    <w:rsid w:val="00C9193D"/>
    <w:rsid w:val="00C925B9"/>
    <w:rsid w:val="00C92DC6"/>
    <w:rsid w:val="00C92E73"/>
    <w:rsid w:val="00C92F24"/>
    <w:rsid w:val="00C92FA4"/>
    <w:rsid w:val="00C96E43"/>
    <w:rsid w:val="00CA1CCE"/>
    <w:rsid w:val="00CA3543"/>
    <w:rsid w:val="00CA4378"/>
    <w:rsid w:val="00CA6AE0"/>
    <w:rsid w:val="00CA6DD9"/>
    <w:rsid w:val="00CB1EAA"/>
    <w:rsid w:val="00CB271A"/>
    <w:rsid w:val="00CB38D8"/>
    <w:rsid w:val="00CB47BD"/>
    <w:rsid w:val="00CB5CF9"/>
    <w:rsid w:val="00CB7716"/>
    <w:rsid w:val="00CC1213"/>
    <w:rsid w:val="00CC2973"/>
    <w:rsid w:val="00CC66F9"/>
    <w:rsid w:val="00CD29B3"/>
    <w:rsid w:val="00CD553F"/>
    <w:rsid w:val="00CD69BF"/>
    <w:rsid w:val="00CE4A69"/>
    <w:rsid w:val="00CE666D"/>
    <w:rsid w:val="00CE6B85"/>
    <w:rsid w:val="00CF28F9"/>
    <w:rsid w:val="00CF48A0"/>
    <w:rsid w:val="00D019B9"/>
    <w:rsid w:val="00D027EB"/>
    <w:rsid w:val="00D02F04"/>
    <w:rsid w:val="00D04321"/>
    <w:rsid w:val="00D0469D"/>
    <w:rsid w:val="00D075E0"/>
    <w:rsid w:val="00D11BA6"/>
    <w:rsid w:val="00D1393E"/>
    <w:rsid w:val="00D14CDD"/>
    <w:rsid w:val="00D15EB9"/>
    <w:rsid w:val="00D2276B"/>
    <w:rsid w:val="00D24B05"/>
    <w:rsid w:val="00D2698D"/>
    <w:rsid w:val="00D26C60"/>
    <w:rsid w:val="00D30C84"/>
    <w:rsid w:val="00D3666A"/>
    <w:rsid w:val="00D376B3"/>
    <w:rsid w:val="00D400D4"/>
    <w:rsid w:val="00D43500"/>
    <w:rsid w:val="00D468E7"/>
    <w:rsid w:val="00D46EEF"/>
    <w:rsid w:val="00D47CC5"/>
    <w:rsid w:val="00D51D12"/>
    <w:rsid w:val="00D52152"/>
    <w:rsid w:val="00D5568B"/>
    <w:rsid w:val="00D5620C"/>
    <w:rsid w:val="00D6037B"/>
    <w:rsid w:val="00D62B79"/>
    <w:rsid w:val="00D73650"/>
    <w:rsid w:val="00D74F8D"/>
    <w:rsid w:val="00D74FF6"/>
    <w:rsid w:val="00D76189"/>
    <w:rsid w:val="00D849F5"/>
    <w:rsid w:val="00D85C91"/>
    <w:rsid w:val="00D96479"/>
    <w:rsid w:val="00DA0CD0"/>
    <w:rsid w:val="00DA2283"/>
    <w:rsid w:val="00DA5244"/>
    <w:rsid w:val="00DA786C"/>
    <w:rsid w:val="00DA7D59"/>
    <w:rsid w:val="00DB2047"/>
    <w:rsid w:val="00DB6D66"/>
    <w:rsid w:val="00DC210F"/>
    <w:rsid w:val="00DC57E1"/>
    <w:rsid w:val="00DC668D"/>
    <w:rsid w:val="00DD1F71"/>
    <w:rsid w:val="00DE0BBA"/>
    <w:rsid w:val="00DE2541"/>
    <w:rsid w:val="00DE4F37"/>
    <w:rsid w:val="00DE66D4"/>
    <w:rsid w:val="00DF2ECC"/>
    <w:rsid w:val="00DF3855"/>
    <w:rsid w:val="00E00C30"/>
    <w:rsid w:val="00E0106A"/>
    <w:rsid w:val="00E024EF"/>
    <w:rsid w:val="00E03122"/>
    <w:rsid w:val="00E0330A"/>
    <w:rsid w:val="00E03F4C"/>
    <w:rsid w:val="00E05387"/>
    <w:rsid w:val="00E1135F"/>
    <w:rsid w:val="00E13034"/>
    <w:rsid w:val="00E13066"/>
    <w:rsid w:val="00E14142"/>
    <w:rsid w:val="00E17161"/>
    <w:rsid w:val="00E259B7"/>
    <w:rsid w:val="00E26399"/>
    <w:rsid w:val="00E27570"/>
    <w:rsid w:val="00E362D9"/>
    <w:rsid w:val="00E40BED"/>
    <w:rsid w:val="00E41643"/>
    <w:rsid w:val="00E419A1"/>
    <w:rsid w:val="00E4241C"/>
    <w:rsid w:val="00E45602"/>
    <w:rsid w:val="00E4636D"/>
    <w:rsid w:val="00E67AAC"/>
    <w:rsid w:val="00E73047"/>
    <w:rsid w:val="00E76460"/>
    <w:rsid w:val="00E8103E"/>
    <w:rsid w:val="00E86D47"/>
    <w:rsid w:val="00E93417"/>
    <w:rsid w:val="00E93510"/>
    <w:rsid w:val="00EA0B54"/>
    <w:rsid w:val="00EA53A9"/>
    <w:rsid w:val="00EB12EF"/>
    <w:rsid w:val="00EB75FD"/>
    <w:rsid w:val="00EC13EE"/>
    <w:rsid w:val="00EC4004"/>
    <w:rsid w:val="00EC6BAF"/>
    <w:rsid w:val="00EC760C"/>
    <w:rsid w:val="00ED4781"/>
    <w:rsid w:val="00ED6ECA"/>
    <w:rsid w:val="00EE187B"/>
    <w:rsid w:val="00EE1C0F"/>
    <w:rsid w:val="00EE1CB1"/>
    <w:rsid w:val="00EE3795"/>
    <w:rsid w:val="00EE40F2"/>
    <w:rsid w:val="00EE5236"/>
    <w:rsid w:val="00EF5D15"/>
    <w:rsid w:val="00F008B6"/>
    <w:rsid w:val="00F00B94"/>
    <w:rsid w:val="00F064D3"/>
    <w:rsid w:val="00F069C9"/>
    <w:rsid w:val="00F0783D"/>
    <w:rsid w:val="00F10077"/>
    <w:rsid w:val="00F104EF"/>
    <w:rsid w:val="00F12208"/>
    <w:rsid w:val="00F140DE"/>
    <w:rsid w:val="00F14C38"/>
    <w:rsid w:val="00F14F53"/>
    <w:rsid w:val="00F15AAA"/>
    <w:rsid w:val="00F237D0"/>
    <w:rsid w:val="00F2476D"/>
    <w:rsid w:val="00F277CB"/>
    <w:rsid w:val="00F30CCE"/>
    <w:rsid w:val="00F40A00"/>
    <w:rsid w:val="00F46548"/>
    <w:rsid w:val="00F46874"/>
    <w:rsid w:val="00F46D57"/>
    <w:rsid w:val="00F50CF6"/>
    <w:rsid w:val="00F54ED6"/>
    <w:rsid w:val="00F55226"/>
    <w:rsid w:val="00F55FD8"/>
    <w:rsid w:val="00F72FF7"/>
    <w:rsid w:val="00F74A46"/>
    <w:rsid w:val="00F82E6B"/>
    <w:rsid w:val="00F83412"/>
    <w:rsid w:val="00F84467"/>
    <w:rsid w:val="00F85E9B"/>
    <w:rsid w:val="00F94FE1"/>
    <w:rsid w:val="00F95015"/>
    <w:rsid w:val="00F97E95"/>
    <w:rsid w:val="00FA0622"/>
    <w:rsid w:val="00FA0B92"/>
    <w:rsid w:val="00FA1FE7"/>
    <w:rsid w:val="00FA2DAF"/>
    <w:rsid w:val="00FA6D26"/>
    <w:rsid w:val="00FB026D"/>
    <w:rsid w:val="00FB1DEA"/>
    <w:rsid w:val="00FB4C24"/>
    <w:rsid w:val="00FC05D0"/>
    <w:rsid w:val="00FC1041"/>
    <w:rsid w:val="00FC3724"/>
    <w:rsid w:val="00FC6A4F"/>
    <w:rsid w:val="00FC7677"/>
    <w:rsid w:val="00FD0F87"/>
    <w:rsid w:val="00FD6940"/>
    <w:rsid w:val="00FD7F6E"/>
    <w:rsid w:val="00FE2E74"/>
    <w:rsid w:val="00FE3A90"/>
    <w:rsid w:val="00FF1632"/>
    <w:rsid w:val="00FF2736"/>
    <w:rsid w:val="00FF3242"/>
    <w:rsid w:val="00FF3535"/>
    <w:rsid w:val="00FF7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3BF"/>
    <w:pPr>
      <w:suppressAutoHyphens/>
    </w:pPr>
    <w:rPr>
      <w:rFonts w:eastAsia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234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2E53BF"/>
    <w:pPr>
      <w:keepNext/>
      <w:tabs>
        <w:tab w:val="num" w:pos="720"/>
      </w:tabs>
      <w:ind w:left="720" w:hanging="720"/>
      <w:outlineLvl w:val="2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E53BF"/>
    <w:rPr>
      <w:rFonts w:eastAsia="Times New Roman"/>
      <w:sz w:val="32"/>
      <w:szCs w:val="32"/>
      <w:lang w:eastAsia="ar-SA"/>
    </w:rPr>
  </w:style>
  <w:style w:type="character" w:styleId="a3">
    <w:name w:val="Hyperlink"/>
    <w:basedOn w:val="a0"/>
    <w:rsid w:val="002E53B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53B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53BF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header"/>
    <w:basedOn w:val="a"/>
    <w:link w:val="a7"/>
    <w:uiPriority w:val="99"/>
    <w:unhideWhenUsed/>
    <w:rsid w:val="001E074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E074F"/>
    <w:rPr>
      <w:rFonts w:eastAsia="Times New Roman"/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unhideWhenUsed/>
    <w:rsid w:val="001E074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E074F"/>
    <w:rPr>
      <w:rFonts w:eastAsia="Times New Roman"/>
      <w:sz w:val="24"/>
      <w:szCs w:val="24"/>
      <w:lang w:eastAsia="ar-SA"/>
    </w:rPr>
  </w:style>
  <w:style w:type="paragraph" w:styleId="aa">
    <w:name w:val="List Paragraph"/>
    <w:basedOn w:val="a"/>
    <w:uiPriority w:val="34"/>
    <w:qFormat/>
    <w:rsid w:val="004A1A99"/>
    <w:pPr>
      <w:ind w:left="720"/>
      <w:contextualSpacing/>
    </w:pPr>
  </w:style>
  <w:style w:type="paragraph" w:customStyle="1" w:styleId="ConsNormal">
    <w:name w:val="ConsNormal"/>
    <w:rsid w:val="004A1A99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PlusNormal">
    <w:name w:val="ConsPlusNormal"/>
    <w:rsid w:val="00854594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uiPriority w:val="99"/>
    <w:rsid w:val="008B3C97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  <w:sz w:val="22"/>
      <w:szCs w:val="22"/>
    </w:rPr>
  </w:style>
  <w:style w:type="table" w:styleId="ab">
    <w:name w:val="Table Grid"/>
    <w:basedOn w:val="a1"/>
    <w:uiPriority w:val="59"/>
    <w:rsid w:val="005645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C23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22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2;&#1086;&#1080;%20&#1076;&#1086;&#1082;&#1091;&#1084;&#1077;&#1085;&#1090;&#1099;\&#1052;&#1086;&#1080;%20&#1087;&#1086;&#1083;&#1091;&#1095;&#1077;&#1085;&#1085;&#1099;&#1077;%20&#1092;&#1072;&#1081;&#1083;&#1099;\&#1073;&#1083;&#1072;&#1085;&#1082;%20&#1087;&#1088;&#1086;&#1076;&#1086;&#1083;&#1100;&#1085;&#1099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242FDCCD096F445B9082DFC28622123" ma:contentTypeVersion="1" ma:contentTypeDescription="Создание документа." ma:contentTypeScope="" ma:versionID="102b1bbb90f78798e4718c00e1b973f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4BD1A30-76DD-43A8-9903-C12B20DEAF65}"/>
</file>

<file path=customXml/itemProps2.xml><?xml version="1.0" encoding="utf-8"?>
<ds:datastoreItem xmlns:ds="http://schemas.openxmlformats.org/officeDocument/2006/customXml" ds:itemID="{14F90B43-2900-4A58-B3FD-0824FD18F046}"/>
</file>

<file path=customXml/itemProps3.xml><?xml version="1.0" encoding="utf-8"?>
<ds:datastoreItem xmlns:ds="http://schemas.openxmlformats.org/officeDocument/2006/customXml" ds:itemID="{610700BE-616D-4FC6-BC03-847C50D51B40}"/>
</file>

<file path=customXml/itemProps4.xml><?xml version="1.0" encoding="utf-8"?>
<ds:datastoreItem xmlns:ds="http://schemas.openxmlformats.org/officeDocument/2006/customXml" ds:itemID="{D2A9AF78-CA36-438C-9A02-CB5A7BECD5AC}"/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продольный</Template>
  <TotalTime>5764</TotalTime>
  <Pages>17</Pages>
  <Words>3350</Words>
  <Characters>19095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SVRADM</Company>
  <LinksUpToDate>false</LinksUpToDate>
  <CharactersWithSpaces>22401</CharactersWithSpaces>
  <SharedDoc>false</SharedDoc>
  <HLinks>
    <vt:vector size="12" baseType="variant"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852017</vt:i4>
      </vt:variant>
      <vt:variant>
        <vt:i4>0</vt:i4>
      </vt:variant>
      <vt:variant>
        <vt:i4>0</vt:i4>
      </vt:variant>
      <vt:variant>
        <vt:i4>5</vt:i4>
      </vt:variant>
      <vt:variant>
        <vt:lpwstr>mailto:fin@admkrsk.ru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Маньшина Оксана Валериевна</cp:lastModifiedBy>
  <cp:revision>342</cp:revision>
  <cp:lastPrinted>2020-03-16T03:43:00Z</cp:lastPrinted>
  <dcterms:created xsi:type="dcterms:W3CDTF">2013-12-02T02:53:00Z</dcterms:created>
  <dcterms:modified xsi:type="dcterms:W3CDTF">2020-04-13T01:11:00Z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0x0101007242FDCCD096F445B9082DFC28622123</vt:lpwstr>
  </property>
</Properties>
</file>